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893" w:rsidRDefault="00007893" w:rsidP="00007893">
      <w:pPr>
        <w:pStyle w:val="Title"/>
      </w:pPr>
      <w:bookmarkStart w:id="0" w:name="_GoBack"/>
      <w:bookmarkEnd w:id="0"/>
      <w:r>
        <w:t xml:space="preserve">NSI </w:t>
      </w:r>
      <w:r w:rsidR="0060500B">
        <w:t>Process Coordination and Message Transport</w:t>
      </w:r>
    </w:p>
    <w:p w:rsidR="00007893" w:rsidRDefault="001742B2" w:rsidP="00FD07E1">
      <w:pPr>
        <w:pStyle w:val="Heading1"/>
      </w:pPr>
      <w:r>
        <w:t>Message Transport</w:t>
      </w:r>
    </w:p>
    <w:p w:rsidR="001742B2" w:rsidRDefault="00007893" w:rsidP="00341D5C">
      <w:pPr>
        <w:rPr>
          <w:rFonts w:asciiTheme="majorHAnsi" w:hAnsiTheme="majorHAnsi"/>
          <w:sz w:val="24"/>
        </w:rPr>
      </w:pPr>
      <w:r w:rsidRPr="00FD07E1">
        <w:rPr>
          <w:rFonts w:asciiTheme="majorHAnsi" w:hAnsiTheme="majorHAnsi"/>
          <w:sz w:val="24"/>
        </w:rPr>
        <w:t xml:space="preserve">With the flexibility of the NSI CSv2.0 to instantiate tree workflows </w:t>
      </w:r>
      <w:r w:rsidR="00C15E52">
        <w:rPr>
          <w:rFonts w:asciiTheme="majorHAnsi" w:hAnsiTheme="majorHAnsi"/>
          <w:sz w:val="24"/>
        </w:rPr>
        <w:t>of</w:t>
      </w:r>
      <w:r w:rsidRPr="00FD07E1">
        <w:rPr>
          <w:rFonts w:asciiTheme="majorHAnsi" w:hAnsiTheme="majorHAnsi"/>
          <w:sz w:val="24"/>
        </w:rPr>
        <w:t xml:space="preserve"> arbitrary comple</w:t>
      </w:r>
      <w:r w:rsidR="00FD07E1">
        <w:rPr>
          <w:rFonts w:asciiTheme="majorHAnsi" w:hAnsiTheme="majorHAnsi"/>
          <w:sz w:val="24"/>
        </w:rPr>
        <w:t xml:space="preserve">xity, it was </w:t>
      </w:r>
      <w:r w:rsidR="00A70CA9">
        <w:rPr>
          <w:rFonts w:asciiTheme="majorHAnsi" w:hAnsiTheme="majorHAnsi"/>
          <w:sz w:val="24"/>
        </w:rPr>
        <w:t>essential</w:t>
      </w:r>
      <w:r w:rsidR="00B53881">
        <w:rPr>
          <w:rFonts w:asciiTheme="majorHAnsi" w:hAnsiTheme="majorHAnsi"/>
          <w:sz w:val="24"/>
        </w:rPr>
        <w:t xml:space="preserve"> to formalize</w:t>
      </w:r>
      <w:r w:rsidR="00FD07E1">
        <w:rPr>
          <w:rFonts w:asciiTheme="majorHAnsi" w:hAnsiTheme="majorHAnsi"/>
          <w:sz w:val="24"/>
        </w:rPr>
        <w:t xml:space="preserve"> </w:t>
      </w:r>
      <w:r w:rsidR="00A70CA9">
        <w:rPr>
          <w:rFonts w:asciiTheme="majorHAnsi" w:hAnsiTheme="majorHAnsi"/>
          <w:sz w:val="24"/>
        </w:rPr>
        <w:t xml:space="preserve">the concept of </w:t>
      </w:r>
      <w:r w:rsidR="00FD07E1">
        <w:rPr>
          <w:rFonts w:asciiTheme="majorHAnsi" w:hAnsiTheme="majorHAnsi"/>
          <w:sz w:val="24"/>
        </w:rPr>
        <w:t xml:space="preserve">a Message Transport Layer (MTL) </w:t>
      </w:r>
      <w:r w:rsidR="00B53881">
        <w:rPr>
          <w:rFonts w:asciiTheme="majorHAnsi" w:hAnsiTheme="majorHAnsi"/>
          <w:sz w:val="24"/>
        </w:rPr>
        <w:t>that could</w:t>
      </w:r>
      <w:r w:rsidRPr="00FD07E1">
        <w:rPr>
          <w:rFonts w:asciiTheme="majorHAnsi" w:hAnsiTheme="majorHAnsi"/>
          <w:sz w:val="24"/>
        </w:rPr>
        <w:t xml:space="preserve"> to provide </w:t>
      </w:r>
      <w:r w:rsidR="00FD07E1" w:rsidRPr="00FD07E1">
        <w:rPr>
          <w:rFonts w:asciiTheme="majorHAnsi" w:hAnsiTheme="majorHAnsi"/>
          <w:sz w:val="24"/>
        </w:rPr>
        <w:t xml:space="preserve">the necessary </w:t>
      </w:r>
      <w:r w:rsidR="00FD07E1">
        <w:rPr>
          <w:rFonts w:asciiTheme="majorHAnsi" w:hAnsiTheme="majorHAnsi"/>
          <w:sz w:val="24"/>
        </w:rPr>
        <w:t xml:space="preserve">message delivery </w:t>
      </w:r>
      <w:r w:rsidRPr="00FD07E1">
        <w:rPr>
          <w:rFonts w:asciiTheme="majorHAnsi" w:hAnsiTheme="majorHAnsi"/>
          <w:sz w:val="24"/>
        </w:rPr>
        <w:t>abstraction</w:t>
      </w:r>
      <w:r w:rsidR="00FD07E1">
        <w:rPr>
          <w:rFonts w:asciiTheme="majorHAnsi" w:hAnsiTheme="majorHAnsi"/>
          <w:sz w:val="24"/>
        </w:rPr>
        <w:t>s</w:t>
      </w:r>
      <w:r w:rsidRPr="00FD07E1">
        <w:rPr>
          <w:rFonts w:asciiTheme="majorHAnsi" w:hAnsiTheme="majorHAnsi"/>
          <w:sz w:val="24"/>
        </w:rPr>
        <w:t xml:space="preserve"> to the </w:t>
      </w:r>
      <w:r w:rsidR="00FD07E1" w:rsidRPr="00FD07E1">
        <w:rPr>
          <w:rFonts w:asciiTheme="majorHAnsi" w:hAnsiTheme="majorHAnsi"/>
          <w:sz w:val="24"/>
        </w:rPr>
        <w:t>NSI</w:t>
      </w:r>
      <w:r w:rsidR="00FD07E1">
        <w:rPr>
          <w:rFonts w:asciiTheme="majorHAnsi" w:hAnsiTheme="majorHAnsi"/>
          <w:sz w:val="24"/>
        </w:rPr>
        <w:t xml:space="preserve"> layer to</w:t>
      </w:r>
      <w:r w:rsidR="00FD07E1" w:rsidRPr="00FD07E1">
        <w:rPr>
          <w:rFonts w:asciiTheme="majorHAnsi" w:hAnsiTheme="majorHAnsi"/>
          <w:sz w:val="24"/>
        </w:rPr>
        <w:t xml:space="preserve"> simplify its operation.</w:t>
      </w:r>
    </w:p>
    <w:p w:rsidR="001742B2" w:rsidRDefault="001742B2" w:rsidP="001742B2">
      <w:pPr>
        <w:rPr>
          <w:rFonts w:asciiTheme="majorHAnsi" w:hAnsiTheme="majorHAnsi"/>
          <w:sz w:val="24"/>
        </w:rPr>
      </w:pPr>
      <w:r>
        <w:rPr>
          <w:rFonts w:asciiTheme="majorHAnsi" w:hAnsiTheme="majorHAnsi"/>
          <w:sz w:val="24"/>
        </w:rPr>
        <w:t xml:space="preserve">The MTL is responsible for end-to-end communications between </w:t>
      </w:r>
      <w:proofErr w:type="spellStart"/>
      <w:r>
        <w:rPr>
          <w:rFonts w:asciiTheme="majorHAnsi" w:hAnsiTheme="majorHAnsi"/>
          <w:sz w:val="24"/>
        </w:rPr>
        <w:t>NSAs</w:t>
      </w:r>
      <w:proofErr w:type="spellEnd"/>
      <w:r>
        <w:rPr>
          <w:rFonts w:asciiTheme="majorHAnsi" w:hAnsiTheme="majorHAnsi"/>
          <w:sz w:val="24"/>
        </w:rPr>
        <w:t xml:space="preserve"> and has two primary requirements:</w:t>
      </w:r>
    </w:p>
    <w:p w:rsidR="001742B2" w:rsidRDefault="001742B2" w:rsidP="001742B2">
      <w:pPr>
        <w:pStyle w:val="ListParagraph"/>
        <w:numPr>
          <w:ilvl w:val="0"/>
          <w:numId w:val="4"/>
        </w:numPr>
        <w:rPr>
          <w:rFonts w:asciiTheme="majorHAnsi" w:hAnsiTheme="majorHAnsi"/>
          <w:sz w:val="24"/>
        </w:rPr>
      </w:pPr>
      <w:r>
        <w:rPr>
          <w:rFonts w:asciiTheme="majorHAnsi" w:hAnsiTheme="majorHAnsi"/>
          <w:sz w:val="24"/>
        </w:rPr>
        <w:t>Sending and receiving of messages</w:t>
      </w:r>
      <w:proofErr w:type="gramStart"/>
      <w:r>
        <w:rPr>
          <w:rFonts w:asciiTheme="majorHAnsi" w:hAnsiTheme="majorHAnsi"/>
          <w:sz w:val="24"/>
        </w:rPr>
        <w:t>;</w:t>
      </w:r>
      <w:proofErr w:type="gramEnd"/>
      <w:r>
        <w:rPr>
          <w:rFonts w:asciiTheme="majorHAnsi" w:hAnsiTheme="majorHAnsi"/>
          <w:sz w:val="24"/>
        </w:rPr>
        <w:t xml:space="preserve"> The MTL is responsible for encapsulating the datagram with all the necessary information (e.g. source/destination, port, protocol, etc) for delivery, and removing transport information when a datagram is receiv</w:t>
      </w:r>
      <w:r w:rsidR="001A3AC9">
        <w:rPr>
          <w:rFonts w:asciiTheme="majorHAnsi" w:hAnsiTheme="majorHAnsi"/>
          <w:sz w:val="24"/>
        </w:rPr>
        <w:t>ed prior to passing it to the Coordinator</w:t>
      </w:r>
      <w:r>
        <w:rPr>
          <w:rFonts w:asciiTheme="majorHAnsi" w:hAnsiTheme="majorHAnsi"/>
          <w:sz w:val="24"/>
        </w:rPr>
        <w:t>.</w:t>
      </w:r>
    </w:p>
    <w:p w:rsidR="001742B2" w:rsidRPr="003D473F" w:rsidRDefault="001742B2" w:rsidP="001742B2">
      <w:pPr>
        <w:pStyle w:val="ListParagraph"/>
        <w:numPr>
          <w:ilvl w:val="0"/>
          <w:numId w:val="4"/>
        </w:numPr>
        <w:rPr>
          <w:rFonts w:asciiTheme="majorHAnsi" w:hAnsiTheme="majorHAnsi"/>
          <w:sz w:val="24"/>
        </w:rPr>
      </w:pPr>
      <w:r>
        <w:rPr>
          <w:rFonts w:asciiTheme="majorHAnsi" w:hAnsiTheme="majorHAnsi"/>
          <w:sz w:val="24"/>
        </w:rPr>
        <w:t xml:space="preserve">Verifying if a message was received by the </w:t>
      </w:r>
      <w:r w:rsidR="001A3AC9">
        <w:rPr>
          <w:rFonts w:asciiTheme="majorHAnsi" w:hAnsiTheme="majorHAnsi"/>
          <w:sz w:val="24"/>
        </w:rPr>
        <w:t>intended destination NSA;</w:t>
      </w:r>
      <w:r>
        <w:rPr>
          <w:rFonts w:asciiTheme="majorHAnsi" w:hAnsiTheme="majorHAnsi"/>
          <w:sz w:val="24"/>
        </w:rPr>
        <w:t xml:space="preserve"> </w:t>
      </w:r>
      <w:proofErr w:type="gramStart"/>
      <w:r>
        <w:rPr>
          <w:rFonts w:asciiTheme="majorHAnsi" w:hAnsiTheme="majorHAnsi"/>
          <w:sz w:val="24"/>
        </w:rPr>
        <w:t>To</w:t>
      </w:r>
      <w:proofErr w:type="gramEnd"/>
      <w:r>
        <w:rPr>
          <w:rFonts w:asciiTheme="majorHAnsi" w:hAnsiTheme="majorHAnsi"/>
          <w:sz w:val="24"/>
        </w:rPr>
        <w:t xml:space="preserve"> do this, the MTL utilizes message receipt acknowledgement and timeouts to determine if a packet was or was not successfully delivered.  </w:t>
      </w:r>
    </w:p>
    <w:p w:rsidR="001D5089" w:rsidRDefault="001742B2" w:rsidP="00CE71E1">
      <w:pPr>
        <w:rPr>
          <w:rFonts w:asciiTheme="majorHAnsi" w:hAnsiTheme="majorHAnsi"/>
          <w:b/>
          <w:i/>
          <w:sz w:val="24"/>
        </w:rPr>
      </w:pPr>
      <w:r>
        <w:rPr>
          <w:rFonts w:asciiTheme="majorHAnsi" w:hAnsiTheme="majorHAnsi"/>
          <w:sz w:val="24"/>
        </w:rPr>
        <w:t xml:space="preserve">It should be noted that there is no inherent requirement for the MTL to be reliable or ensure delivery order because these functions can be accomplished by the higher level processes.  </w:t>
      </w:r>
      <w:r w:rsidRPr="00A70CA9">
        <w:rPr>
          <w:rFonts w:asciiTheme="majorHAnsi" w:hAnsiTheme="majorHAnsi"/>
          <w:b/>
          <w:i/>
          <w:sz w:val="24"/>
        </w:rPr>
        <w:t xml:space="preserve">For NSI CSv2.0, </w:t>
      </w:r>
      <w:r w:rsidR="00A70CA9">
        <w:rPr>
          <w:rFonts w:asciiTheme="majorHAnsi" w:hAnsiTheme="majorHAnsi"/>
          <w:b/>
          <w:i/>
          <w:sz w:val="24"/>
        </w:rPr>
        <w:t>SOAP (</w:t>
      </w:r>
      <w:proofErr w:type="gramStart"/>
      <w:r w:rsidR="00A70CA9">
        <w:rPr>
          <w:rFonts w:asciiTheme="majorHAnsi" w:hAnsiTheme="majorHAnsi"/>
          <w:b/>
          <w:i/>
          <w:sz w:val="24"/>
        </w:rPr>
        <w:t xml:space="preserve">ref </w:t>
      </w:r>
      <w:r w:rsidRPr="00A70CA9">
        <w:rPr>
          <w:rFonts w:asciiTheme="majorHAnsi" w:hAnsiTheme="majorHAnsi"/>
          <w:b/>
          <w:i/>
          <w:sz w:val="24"/>
        </w:rPr>
        <w:t>?</w:t>
      </w:r>
      <w:proofErr w:type="gramEnd"/>
      <w:r w:rsidRPr="00A70CA9">
        <w:rPr>
          <w:rFonts w:asciiTheme="majorHAnsi" w:hAnsiTheme="majorHAnsi"/>
          <w:b/>
          <w:i/>
          <w:sz w:val="24"/>
        </w:rPr>
        <w:t>)</w:t>
      </w:r>
      <w:r w:rsidR="00A70CA9">
        <w:rPr>
          <w:rFonts w:asciiTheme="majorHAnsi" w:hAnsiTheme="majorHAnsi"/>
          <w:b/>
          <w:i/>
          <w:sz w:val="24"/>
        </w:rPr>
        <w:t xml:space="preserve"> is used as the MTL</w:t>
      </w:r>
      <w:r w:rsidRPr="00A70CA9">
        <w:rPr>
          <w:rFonts w:asciiTheme="majorHAnsi" w:hAnsiTheme="majorHAnsi"/>
          <w:b/>
          <w:i/>
          <w:sz w:val="24"/>
        </w:rPr>
        <w:t>.</w:t>
      </w:r>
    </w:p>
    <w:p w:rsidR="00BF120D" w:rsidRPr="001D5089" w:rsidRDefault="001D5089" w:rsidP="00BF120D">
      <w:pPr>
        <w:jc w:val="center"/>
        <w:rPr>
          <w:rFonts w:asciiTheme="majorHAnsi" w:hAnsiTheme="majorHAnsi"/>
          <w:sz w:val="24"/>
        </w:rPr>
      </w:pPr>
      <w:r w:rsidRPr="001D5089">
        <w:rPr>
          <w:rFonts w:asciiTheme="majorHAnsi" w:hAnsiTheme="majorHAnsi"/>
          <w:sz w:val="24"/>
        </w:rPr>
        <w:drawing>
          <wp:inline distT="0" distB="0" distL="0" distR="0">
            <wp:extent cx="1554912" cy="1766151"/>
            <wp:effectExtent l="25400" t="0" r="0" b="0"/>
            <wp:docPr id="3" name="O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554912" cy="1766151"/>
                      <a:chOff x="1313148" y="1383134"/>
                      <a:chExt cx="1554912" cy="1766151"/>
                    </a:xfrm>
                  </a:grpSpPr>
                  <a:grpSp>
                    <a:nvGrpSpPr>
                      <a:cNvPr id="26" name="Group 25"/>
                      <a:cNvGrpSpPr/>
                    </a:nvGrpSpPr>
                    <a:grpSpPr>
                      <a:xfrm>
                        <a:off x="1313148" y="1383134"/>
                        <a:ext cx="1554912" cy="1766151"/>
                        <a:chOff x="2227588" y="1532517"/>
                        <a:chExt cx="1554912" cy="1766151"/>
                      </a:xfrm>
                    </a:grpSpPr>
                    <a:sp>
                      <a:nvSpPr>
                        <a:cNvPr id="5" name="角丸四角形 4"/>
                        <a:cNvSpPr/>
                      </a:nvSpPr>
                      <a:spPr>
                        <a:xfrm>
                          <a:off x="2227588" y="1532517"/>
                          <a:ext cx="1554911" cy="1766151"/>
                        </a:xfrm>
                        <a:prstGeom prst="roundRect">
                          <a:avLst>
                            <a:gd name="adj" fmla="val 9579"/>
                          </a:avLst>
                        </a:prstGeom>
                        <a:solidFill>
                          <a:schemeClr val="bg1"/>
                        </a:solidFill>
                        <a:ln>
                          <a:solidFill>
                            <a:schemeClr val="tx1"/>
                          </a:solidFill>
                        </a:ln>
                      </a:spPr>
                      <a:txSp>
                        <a:txBody>
                          <a:bodyPr lIns="36000" tIns="36000" rIns="36000" bIns="36000" rtlCol="0" anchor="t"/>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altLang="ja-JP" sz="1600" dirty="0" smtClean="0">
                                <a:solidFill>
                                  <a:schemeClr val="tx1"/>
                                </a:solidFill>
                                <a:latin typeface="Arial"/>
                                <a:cs typeface="Arial"/>
                              </a:rPr>
                              <a:t>NSA</a:t>
                            </a:r>
                            <a:endParaRPr lang="ja-JP" altLang="en-US" sz="16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角丸四角形 4"/>
                        <a:cNvSpPr/>
                      </a:nvSpPr>
                      <a:spPr>
                        <a:xfrm>
                          <a:off x="2227589" y="1900495"/>
                          <a:ext cx="1554911" cy="1398173"/>
                        </a:xfrm>
                        <a:prstGeom prst="roundRect">
                          <a:avLst>
                            <a:gd name="adj" fmla="val 12632"/>
                          </a:avLst>
                        </a:prstGeom>
                        <a:solidFill>
                          <a:schemeClr val="bg1">
                            <a:lumMod val="75000"/>
                          </a:schemeClr>
                        </a:solidFill>
                        <a:ln>
                          <a:solidFill>
                            <a:schemeClr val="tx1"/>
                          </a:solidFill>
                        </a:ln>
                      </a:spPr>
                      <a:txSp>
                        <a:txBody>
                          <a:bodyPr lIns="36000" tIns="36000" rIns="36000" bIns="36000" rtlCol="0" anchor="t"/>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ja-JP" altLang="en-US" sz="12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正方形/長方形 5"/>
                        <a:cNvSpPr/>
                      </a:nvSpPr>
                      <a:spPr>
                        <a:xfrm>
                          <a:off x="2380350" y="1900495"/>
                          <a:ext cx="1249389" cy="769531"/>
                        </a:xfrm>
                        <a:prstGeom prst="rect">
                          <a:avLst/>
                        </a:prstGeom>
                      </a:spPr>
                      <a:txSp>
                        <a:txBody>
                          <a:bodyPr rtlCol="0" anchor="t"/>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kumimoji="1" lang="en-US" altLang="ja-JP" sz="1000" dirty="0" smtClean="0">
                                <a:latin typeface="Arial"/>
                                <a:cs typeface="Arial"/>
                              </a:rPr>
                              <a:t>NSI Stack</a:t>
                            </a:r>
                            <a:endParaRPr kumimoji="1" lang="ja-JP" altLang="en-US" sz="1000" dirty="0">
                              <a:latin typeface="Arial"/>
                              <a:cs typeface="Arial"/>
                            </a:endParaRPr>
                          </a:p>
                        </a:txBody>
                        <a:useSpRect/>
                      </a:txSp>
                      <a:style>
                        <a:lnRef idx="2">
                          <a:schemeClr val="dk1"/>
                        </a:lnRef>
                        <a:fillRef idx="1">
                          <a:schemeClr val="lt1"/>
                        </a:fillRef>
                        <a:effectRef idx="0">
                          <a:schemeClr val="dk1"/>
                        </a:effectRef>
                        <a:fontRef idx="minor">
                          <a:schemeClr val="dk1"/>
                        </a:fontRef>
                      </a:style>
                    </a:sp>
                    <a:sp>
                      <a:nvSpPr>
                        <a:cNvPr id="10" name="正方形/長方形 6"/>
                        <a:cNvSpPr/>
                      </a:nvSpPr>
                      <a:spPr>
                        <a:xfrm>
                          <a:off x="2380350" y="2913901"/>
                          <a:ext cx="1249389" cy="38476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kumimoji="1" lang="en-US" altLang="ja-JP" sz="1000" dirty="0" smtClean="0">
                                <a:latin typeface="Arial"/>
                                <a:cs typeface="Arial"/>
                              </a:rPr>
                              <a:t>Message Transport</a:t>
                            </a:r>
                            <a:r>
                              <a:rPr kumimoji="1" lang="ja-JP" altLang="en-US" sz="1000" dirty="0" smtClean="0">
                                <a:latin typeface="Arial"/>
                                <a:cs typeface="Arial"/>
                              </a:rPr>
                              <a:t> </a:t>
                            </a:r>
                            <a:r>
                              <a:rPr kumimoji="1" lang="en-US" altLang="ja-JP" sz="1000" dirty="0" smtClean="0">
                                <a:latin typeface="Arial"/>
                                <a:cs typeface="Arial"/>
                              </a:rPr>
                              <a:t>Layer</a:t>
                            </a:r>
                          </a:p>
                        </a:txBody>
                        <a:useSpRect/>
                      </a:txSp>
                      <a:style>
                        <a:lnRef idx="2">
                          <a:schemeClr val="dk1"/>
                        </a:lnRef>
                        <a:fillRef idx="1">
                          <a:schemeClr val="lt1"/>
                        </a:fillRef>
                        <a:effectRef idx="0">
                          <a:schemeClr val="dk1"/>
                        </a:effectRef>
                        <a:fontRef idx="minor">
                          <a:schemeClr val="dk1"/>
                        </a:fontRef>
                      </a:style>
                    </a:sp>
                    <a:sp>
                      <a:nvSpPr>
                        <a:cNvPr id="11" name="角丸四角形 7"/>
                        <a:cNvSpPr/>
                      </a:nvSpPr>
                      <a:spPr>
                        <a:xfrm>
                          <a:off x="2532092" y="2285260"/>
                          <a:ext cx="945904" cy="384766"/>
                        </a:xfrm>
                        <a:prstGeom prst="roundRect">
                          <a:avLst>
                            <a:gd name="adj" fmla="val 33701"/>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kumimoji="1" lang="en-US" altLang="ja-JP" sz="1000" dirty="0" smtClean="0">
                                <a:latin typeface="Arial"/>
                                <a:cs typeface="Arial"/>
                              </a:rPr>
                              <a:t>Coordinator</a:t>
                            </a:r>
                            <a:endParaRPr kumimoji="1" lang="ja-JP" altLang="en-US" sz="1000" dirty="0">
                              <a:latin typeface="Arial"/>
                              <a:cs typeface="Arial"/>
                            </a:endParaRPr>
                          </a:p>
                        </a:txBody>
                        <a:useSpRect/>
                      </a:txSp>
                      <a:style>
                        <a:lnRef idx="2">
                          <a:schemeClr val="dk1"/>
                        </a:lnRef>
                        <a:fillRef idx="1">
                          <a:schemeClr val="lt1"/>
                        </a:fillRef>
                        <a:effectRef idx="0">
                          <a:schemeClr val="dk1"/>
                        </a:effectRef>
                        <a:fontRef idx="minor">
                          <a:schemeClr val="dk1"/>
                        </a:fontRef>
                      </a:style>
                    </a:sp>
                    <a:sp>
                      <a:nvSpPr>
                        <a:cNvPr id="12" name="下矢印 8"/>
                        <a:cNvSpPr/>
                      </a:nvSpPr>
                      <a:spPr>
                        <a:xfrm>
                          <a:off x="2868060" y="2715011"/>
                          <a:ext cx="124939" cy="153906"/>
                        </a:xfrm>
                        <a:prstGeom prst="downArrow">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endParaRPr kumimoji="1" lang="ja-JP" altLang="en-US" sz="1000"/>
                          </a:p>
                        </a:txBody>
                        <a:useSpRect/>
                      </a:txSp>
                      <a:style>
                        <a:lnRef idx="2">
                          <a:schemeClr val="dk1"/>
                        </a:lnRef>
                        <a:fillRef idx="1">
                          <a:schemeClr val="lt1"/>
                        </a:fillRef>
                        <a:effectRef idx="0">
                          <a:schemeClr val="dk1"/>
                        </a:effectRef>
                        <a:fontRef idx="minor">
                          <a:schemeClr val="dk1"/>
                        </a:fontRef>
                      </a:style>
                    </a:sp>
                    <a:sp>
                      <a:nvSpPr>
                        <a:cNvPr id="13" name="下矢印 9"/>
                        <a:cNvSpPr/>
                      </a:nvSpPr>
                      <a:spPr>
                        <a:xfrm flipV="1">
                          <a:off x="3040591" y="2714802"/>
                          <a:ext cx="124939" cy="153906"/>
                        </a:xfrm>
                        <a:prstGeom prst="downArrow">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endParaRPr kumimoji="1" lang="ja-JP" altLang="en-US" sz="1000"/>
                          </a:p>
                        </a:txBody>
                        <a:useSpRect/>
                      </a:txSp>
                      <a:style>
                        <a:lnRef idx="2">
                          <a:schemeClr val="dk1"/>
                        </a:lnRef>
                        <a:fillRef idx="1">
                          <a:schemeClr val="lt1"/>
                        </a:fillRef>
                        <a:effectRef idx="0">
                          <a:schemeClr val="dk1"/>
                        </a:effectRef>
                        <a:fontRef idx="minor">
                          <a:schemeClr val="dk1"/>
                        </a:fontRef>
                      </a:style>
                    </a:sp>
                    <a:sp>
                      <a:nvSpPr>
                        <a:cNvPr id="16" name="Rounded Rectangle 15"/>
                        <a:cNvSpPr/>
                      </a:nvSpPr>
                      <a:spPr>
                        <a:xfrm>
                          <a:off x="2468469" y="2098084"/>
                          <a:ext cx="1073150" cy="168126"/>
                        </a:xfrm>
                        <a:prstGeom prst="roundRect">
                          <a:avLst/>
                        </a:prstGeom>
                        <a:solidFill>
                          <a:schemeClr val="bg1"/>
                        </a:solidFill>
                        <a:ln w="19050" cap="flat" cmpd="sng" algn="ctr">
                          <a:solidFill>
                            <a:schemeClr val="tx1"/>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1000" dirty="0" smtClean="0">
                                <a:solidFill>
                                  <a:srgbClr val="000000"/>
                                </a:solidFill>
                                <a:latin typeface="Arial"/>
                                <a:cs typeface="Arial"/>
                              </a:rPr>
                              <a:t>State Machines</a:t>
                            </a:r>
                            <a:endParaRPr lang="en-US" sz="1000" dirty="0">
                              <a:solidFill>
                                <a:srgbClr val="000000"/>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grpSp>
                </lc:lockedCanvas>
              </a:graphicData>
            </a:graphic>
          </wp:inline>
        </w:drawing>
      </w:r>
    </w:p>
    <w:p w:rsidR="00BF120D" w:rsidRDefault="00BF120D" w:rsidP="00BF120D">
      <w:pPr>
        <w:jc w:val="center"/>
        <w:rPr>
          <w:rFonts w:asciiTheme="majorHAnsi" w:hAnsiTheme="majorHAnsi"/>
          <w:sz w:val="24"/>
        </w:rPr>
      </w:pPr>
      <w:r>
        <w:rPr>
          <w:rFonts w:asciiTheme="majorHAnsi" w:hAnsiTheme="majorHAnsi"/>
          <w:sz w:val="24"/>
        </w:rPr>
        <w:t>Figure 1. Coordinator and MTL in an NSA</w:t>
      </w:r>
    </w:p>
    <w:p w:rsidR="001742B2" w:rsidRDefault="001742B2" w:rsidP="001742B2">
      <w:pPr>
        <w:rPr>
          <w:rFonts w:asciiTheme="majorHAnsi" w:hAnsiTheme="majorHAnsi"/>
          <w:sz w:val="24"/>
        </w:rPr>
      </w:pPr>
    </w:p>
    <w:p w:rsidR="00A70CA9" w:rsidRDefault="00A70CA9" w:rsidP="00A70CA9">
      <w:pPr>
        <w:pStyle w:val="Heading1"/>
      </w:pPr>
      <w:r>
        <w:t>Message and Process Coordination</w:t>
      </w:r>
    </w:p>
    <w:p w:rsidR="006C0DA1" w:rsidRDefault="00A70CA9" w:rsidP="006C0DA1">
      <w:pPr>
        <w:jc w:val="left"/>
        <w:rPr>
          <w:rFonts w:asciiTheme="majorHAnsi" w:hAnsiTheme="majorHAnsi"/>
          <w:sz w:val="24"/>
        </w:rPr>
      </w:pPr>
      <w:r>
        <w:rPr>
          <w:rFonts w:asciiTheme="majorHAnsi" w:hAnsiTheme="majorHAnsi"/>
          <w:sz w:val="24"/>
        </w:rPr>
        <w:t xml:space="preserve">As the MTL only defines basic message transport capabilities, </w:t>
      </w:r>
      <w:r w:rsidR="00B42864">
        <w:rPr>
          <w:rFonts w:asciiTheme="majorHAnsi" w:hAnsiTheme="majorHAnsi"/>
          <w:sz w:val="24"/>
        </w:rPr>
        <w:t xml:space="preserve">the NSA requires more </w:t>
      </w:r>
      <w:r>
        <w:rPr>
          <w:rFonts w:asciiTheme="majorHAnsi" w:hAnsiTheme="majorHAnsi"/>
          <w:sz w:val="24"/>
        </w:rPr>
        <w:t xml:space="preserve">intelligent message and process coordination </w:t>
      </w:r>
      <w:r w:rsidR="00B42864">
        <w:rPr>
          <w:rFonts w:asciiTheme="majorHAnsi" w:hAnsiTheme="majorHAnsi"/>
          <w:sz w:val="24"/>
        </w:rPr>
        <w:t>to function.  These capabilities are defined in a logical entity called the coordinator.</w:t>
      </w:r>
      <w:r w:rsidR="006C0DA1">
        <w:rPr>
          <w:rFonts w:asciiTheme="majorHAnsi" w:hAnsiTheme="majorHAnsi"/>
          <w:sz w:val="24"/>
        </w:rPr>
        <w:t xml:space="preserve">  Even though both the MTL and Coordinator are part of the NSA, the Coordinator is integral to the NSI Stack, where as the MTL is </w:t>
      </w:r>
      <w:r w:rsidR="00BF120D">
        <w:rPr>
          <w:rFonts w:asciiTheme="majorHAnsi" w:hAnsiTheme="majorHAnsi"/>
          <w:sz w:val="24"/>
        </w:rPr>
        <w:t xml:space="preserve">functionally distinct and can be </w:t>
      </w:r>
      <w:r w:rsidR="00C1411F">
        <w:rPr>
          <w:rFonts w:asciiTheme="majorHAnsi" w:hAnsiTheme="majorHAnsi"/>
          <w:sz w:val="24"/>
        </w:rPr>
        <w:t xml:space="preserve">readily </w:t>
      </w:r>
      <w:r w:rsidR="00BF120D">
        <w:rPr>
          <w:rFonts w:asciiTheme="majorHAnsi" w:hAnsiTheme="majorHAnsi"/>
          <w:sz w:val="24"/>
        </w:rPr>
        <w:t>substituted.</w:t>
      </w:r>
      <w:r w:rsidR="006C0DA1">
        <w:rPr>
          <w:rFonts w:asciiTheme="majorHAnsi" w:hAnsiTheme="majorHAnsi"/>
          <w:sz w:val="24"/>
        </w:rPr>
        <w:t xml:space="preserve"> </w:t>
      </w:r>
    </w:p>
    <w:p w:rsidR="002E5A47" w:rsidRDefault="00C1411F" w:rsidP="000577F0">
      <w:pPr>
        <w:jc w:val="center"/>
        <w:rPr>
          <w:rFonts w:asciiTheme="majorHAnsi" w:hAnsiTheme="majorHAnsi"/>
          <w:sz w:val="24"/>
        </w:rPr>
      </w:pPr>
      <w:r w:rsidRPr="00C1411F">
        <w:rPr>
          <w:rFonts w:asciiTheme="majorHAnsi" w:hAnsiTheme="majorHAnsi"/>
          <w:noProof/>
          <w:sz w:val="24"/>
          <w:lang w:eastAsia="en-US"/>
        </w:rPr>
        <w:drawing>
          <wp:inline distT="0" distB="0" distL="0" distR="0">
            <wp:extent cx="5400040" cy="4226906"/>
            <wp:effectExtent l="0" t="0" r="10160" b="0"/>
            <wp:docPr id="13" name="O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64335" cy="6860104"/>
                      <a:chOff x="189745" y="-4676"/>
                      <a:chExt cx="8764335" cy="6860104"/>
                    </a:xfrm>
                  </a:grpSpPr>
                  <a:grpSp>
                    <a:nvGrpSpPr>
                      <a:cNvPr id="198" name="Group 197"/>
                      <a:cNvGrpSpPr/>
                    </a:nvGrpSpPr>
                    <a:grpSpPr>
                      <a:xfrm>
                        <a:off x="189745" y="-4676"/>
                        <a:ext cx="8764335" cy="6860104"/>
                        <a:chOff x="189745" y="-4676"/>
                        <a:chExt cx="8764335" cy="6860104"/>
                      </a:xfrm>
                    </a:grpSpPr>
                    <a:cxnSp>
                      <a:nvCxnSpPr>
                        <a:cNvPr id="143" name="Shape 142"/>
                        <a:cNvCxnSpPr/>
                      </a:nvCxnSpPr>
                      <a:spPr>
                        <a:xfrm rot="16200000" flipH="1">
                          <a:off x="1217945" y="1771539"/>
                          <a:ext cx="1128868" cy="1108740"/>
                        </a:xfrm>
                        <a:prstGeom prst="curvedConnector2">
                          <a:avLst/>
                        </a:prstGeom>
                        <a:ln w="25400" cap="flat" cmpd="sng" algn="ctr">
                          <a:solidFill>
                            <a:srgbClr val="000000"/>
                          </a:solidFill>
                          <a:prstDash val="sysDash"/>
                          <a:round/>
                          <a:headEnd type="none" w="med" len="med"/>
                          <a:tailEnd type="none" w="med" len="med"/>
                        </a:ln>
                      </a:spPr>
                      <a:style>
                        <a:lnRef idx="2">
                          <a:schemeClr val="accent1"/>
                        </a:lnRef>
                        <a:fillRef idx="0">
                          <a:schemeClr val="accent1"/>
                        </a:fillRef>
                        <a:effectRef idx="1">
                          <a:schemeClr val="accent1"/>
                        </a:effectRef>
                        <a:fontRef idx="minor">
                          <a:schemeClr val="tx1"/>
                        </a:fontRef>
                      </a:style>
                    </a:cxnSp>
                    <a:cxnSp>
                      <a:nvCxnSpPr>
                        <a:cNvPr id="156" name="Shape 155"/>
                        <a:cNvCxnSpPr/>
                      </a:nvCxnSpPr>
                      <a:spPr>
                        <a:xfrm rot="16200000" flipH="1">
                          <a:off x="2945531" y="3098639"/>
                          <a:ext cx="1151362" cy="1119536"/>
                        </a:xfrm>
                        <a:prstGeom prst="curvedConnector2">
                          <a:avLst/>
                        </a:prstGeom>
                        <a:ln w="25400" cap="flat" cmpd="sng" algn="ctr">
                          <a:solidFill>
                            <a:srgbClr val="000000"/>
                          </a:solidFill>
                          <a:prstDash val="sysDash"/>
                          <a:round/>
                          <a:headEnd type="none" w="med" len="med"/>
                          <a:tailEnd type="none" w="med" len="med"/>
                        </a:ln>
                      </a:spPr>
                      <a:style>
                        <a:lnRef idx="2">
                          <a:schemeClr val="accent1"/>
                        </a:lnRef>
                        <a:fillRef idx="0">
                          <a:schemeClr val="accent1"/>
                        </a:fillRef>
                        <a:effectRef idx="1">
                          <a:schemeClr val="accent1"/>
                        </a:effectRef>
                        <a:fontRef idx="minor">
                          <a:schemeClr val="tx1"/>
                        </a:fontRef>
                      </a:style>
                    </a:cxnSp>
                    <a:cxnSp>
                      <a:nvCxnSpPr>
                        <a:cNvPr id="159" name="Shape 158"/>
                        <a:cNvCxnSpPr/>
                      </a:nvCxnSpPr>
                      <a:spPr>
                        <a:xfrm rot="5400000">
                          <a:off x="1653805" y="3020817"/>
                          <a:ext cx="1245731" cy="1369549"/>
                        </a:xfrm>
                        <a:prstGeom prst="curvedConnector2">
                          <a:avLst/>
                        </a:prstGeom>
                        <a:ln w="25400" cap="flat" cmpd="sng" algn="ctr">
                          <a:solidFill>
                            <a:srgbClr val="000000"/>
                          </a:solidFill>
                          <a:prstDash val="sysDash"/>
                          <a:round/>
                          <a:headEnd type="none" w="med" len="med"/>
                          <a:tailEnd type="none" w="med" len="med"/>
                        </a:ln>
                      </a:spPr>
                      <a:style>
                        <a:lnRef idx="2">
                          <a:schemeClr val="accent1"/>
                        </a:lnRef>
                        <a:fillRef idx="0">
                          <a:schemeClr val="accent1"/>
                        </a:fillRef>
                        <a:effectRef idx="1">
                          <a:schemeClr val="accent1"/>
                        </a:effectRef>
                        <a:fontRef idx="minor">
                          <a:schemeClr val="tx1"/>
                        </a:fontRef>
                      </a:style>
                    </a:cxnSp>
                    <a:grpSp>
                      <a:nvGrpSpPr>
                        <a:cNvPr id="6" name="Group 196"/>
                        <a:cNvGrpSpPr/>
                      </a:nvGrpSpPr>
                      <a:grpSpPr>
                        <a:xfrm>
                          <a:off x="7395595" y="4535426"/>
                          <a:ext cx="1558485" cy="2320002"/>
                          <a:chOff x="7395595" y="4535426"/>
                          <a:chExt cx="1558485" cy="2320002"/>
                        </a:xfrm>
                      </a:grpSpPr>
                      <a:sp>
                        <a:nvSpPr>
                          <a:cNvPr id="103" name="角丸四角形 4"/>
                          <a:cNvSpPr/>
                        </a:nvSpPr>
                        <a:spPr>
                          <a:xfrm>
                            <a:off x="7395595" y="4535426"/>
                            <a:ext cx="1558485" cy="2320002"/>
                          </a:xfrm>
                          <a:prstGeom prst="roundRect">
                            <a:avLst>
                              <a:gd name="adj" fmla="val 12632"/>
                            </a:avLst>
                          </a:prstGeom>
                          <a:solidFill>
                            <a:schemeClr val="bg1"/>
                          </a:solidFill>
                          <a:ln>
                            <a:solidFill>
                              <a:schemeClr val="tx1"/>
                            </a:solidFill>
                          </a:ln>
                        </a:spPr>
                        <a:txSp>
                          <a:txBody>
                            <a:bodyPr lIns="36000" tIns="36000" rIns="36000" bIns="36000" rtlCol="0" anchor="t"/>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altLang="ja-JP" sz="1600" dirty="0" smtClean="0">
                                  <a:solidFill>
                                    <a:schemeClr val="tx1"/>
                                  </a:solidFill>
                                  <a:latin typeface="Arial"/>
                                  <a:cs typeface="Arial"/>
                                </a:rPr>
                                <a:t>NSA</a:t>
                              </a:r>
                              <a:endParaRPr lang="ja-JP" altLang="en-US" sz="16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6" name="角丸四角形 4"/>
                          <a:cNvSpPr/>
                        </a:nvSpPr>
                        <a:spPr>
                          <a:xfrm>
                            <a:off x="7395595" y="4903403"/>
                            <a:ext cx="1554911" cy="1398173"/>
                          </a:xfrm>
                          <a:prstGeom prst="roundRect">
                            <a:avLst>
                              <a:gd name="adj" fmla="val 12632"/>
                            </a:avLst>
                          </a:prstGeom>
                          <a:solidFill>
                            <a:schemeClr val="bg1">
                              <a:lumMod val="75000"/>
                            </a:schemeClr>
                          </a:solidFill>
                          <a:ln>
                            <a:solidFill>
                              <a:schemeClr val="tx1"/>
                            </a:solidFill>
                          </a:ln>
                        </a:spPr>
                        <a:txSp>
                          <a:txBody>
                            <a:bodyPr lIns="36000" tIns="36000" rIns="36000" bIns="36000" rtlCol="0" anchor="t"/>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ja-JP" altLang="en-US" sz="12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8" name="正方形/長方形 5"/>
                          <a:cNvSpPr/>
                        </a:nvSpPr>
                        <a:spPr>
                          <a:xfrm>
                            <a:off x="7548356" y="4903404"/>
                            <a:ext cx="1249389" cy="769531"/>
                          </a:xfrm>
                          <a:prstGeom prst="rect">
                            <a:avLst/>
                          </a:prstGeom>
                        </a:spPr>
                        <a:txSp>
                          <a:txBody>
                            <a:bodyPr rtlCol="0" anchor="t"/>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kumimoji="1" lang="en-US" altLang="ja-JP" sz="1000" b="1" dirty="0" smtClean="0">
                                  <a:latin typeface="Arial"/>
                                  <a:cs typeface="Arial"/>
                                </a:rPr>
                                <a:t>(ultimate) Provider Agent</a:t>
                              </a:r>
                              <a:endParaRPr kumimoji="1" lang="ja-JP" altLang="en-US" sz="1000" b="1" dirty="0">
                                <a:latin typeface="Arial"/>
                                <a:cs typeface="Arial"/>
                              </a:endParaRPr>
                            </a:p>
                          </a:txBody>
                          <a:useSpRect/>
                        </a:txSp>
                        <a:style>
                          <a:lnRef idx="2">
                            <a:schemeClr val="dk1"/>
                          </a:lnRef>
                          <a:fillRef idx="1">
                            <a:schemeClr val="lt1"/>
                          </a:fillRef>
                          <a:effectRef idx="0">
                            <a:schemeClr val="dk1"/>
                          </a:effectRef>
                          <a:fontRef idx="minor">
                            <a:schemeClr val="dk1"/>
                          </a:fontRef>
                        </a:style>
                      </a:sp>
                      <a:sp>
                        <a:nvSpPr>
                          <a:cNvPr id="109" name="正方形/長方形 6"/>
                          <a:cNvSpPr/>
                        </a:nvSpPr>
                        <a:spPr>
                          <a:xfrm>
                            <a:off x="7548356" y="5916809"/>
                            <a:ext cx="1249389" cy="38476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kumimoji="1" lang="en-US" altLang="ja-JP" sz="1000" dirty="0" smtClean="0">
                                  <a:latin typeface="Arial"/>
                                  <a:cs typeface="Arial"/>
                                </a:rPr>
                                <a:t>Message Transport</a:t>
                              </a:r>
                              <a:r>
                                <a:rPr kumimoji="1" lang="ja-JP" altLang="en-US" sz="1000" dirty="0" smtClean="0">
                                  <a:latin typeface="Arial"/>
                                  <a:cs typeface="Arial"/>
                                </a:rPr>
                                <a:t> </a:t>
                              </a:r>
                              <a:r>
                                <a:rPr kumimoji="1" lang="en-US" altLang="ja-JP" sz="1000" dirty="0" smtClean="0">
                                  <a:latin typeface="Arial"/>
                                  <a:cs typeface="Arial"/>
                                </a:rPr>
                                <a:t>Layer</a:t>
                              </a:r>
                            </a:p>
                          </a:txBody>
                          <a:useSpRect/>
                        </a:txSp>
                        <a:style>
                          <a:lnRef idx="2">
                            <a:schemeClr val="dk1"/>
                          </a:lnRef>
                          <a:fillRef idx="1">
                            <a:schemeClr val="lt1"/>
                          </a:fillRef>
                          <a:effectRef idx="0">
                            <a:schemeClr val="dk1"/>
                          </a:effectRef>
                          <a:fontRef idx="minor">
                            <a:schemeClr val="dk1"/>
                          </a:fontRef>
                        </a:style>
                      </a:sp>
                      <a:sp>
                        <a:nvSpPr>
                          <a:cNvPr id="111" name="下矢印 8"/>
                          <a:cNvSpPr/>
                        </a:nvSpPr>
                        <a:spPr>
                          <a:xfrm>
                            <a:off x="8036066" y="5717919"/>
                            <a:ext cx="124939" cy="153906"/>
                          </a:xfrm>
                          <a:prstGeom prst="downArrow">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endParaRPr kumimoji="1" lang="ja-JP" altLang="en-US" sz="1000"/>
                            </a:p>
                          </a:txBody>
                          <a:useSpRect/>
                        </a:txSp>
                        <a:style>
                          <a:lnRef idx="2">
                            <a:schemeClr val="dk1"/>
                          </a:lnRef>
                          <a:fillRef idx="1">
                            <a:schemeClr val="lt1"/>
                          </a:fillRef>
                          <a:effectRef idx="0">
                            <a:schemeClr val="dk1"/>
                          </a:effectRef>
                          <a:fontRef idx="minor">
                            <a:schemeClr val="dk1"/>
                          </a:fontRef>
                        </a:style>
                      </a:sp>
                      <a:sp>
                        <a:nvSpPr>
                          <a:cNvPr id="112" name="下矢印 9"/>
                          <a:cNvSpPr/>
                        </a:nvSpPr>
                        <a:spPr>
                          <a:xfrm flipV="1">
                            <a:off x="8208597" y="5717710"/>
                            <a:ext cx="124939" cy="153906"/>
                          </a:xfrm>
                          <a:prstGeom prst="downArrow">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endParaRPr kumimoji="1" lang="ja-JP" altLang="en-US" sz="1000"/>
                            </a:p>
                          </a:txBody>
                          <a:useSpRect/>
                        </a:txSp>
                        <a:style>
                          <a:lnRef idx="2">
                            <a:schemeClr val="dk1"/>
                          </a:lnRef>
                          <a:fillRef idx="1">
                            <a:schemeClr val="lt1"/>
                          </a:fillRef>
                          <a:effectRef idx="0">
                            <a:schemeClr val="dk1"/>
                          </a:effectRef>
                          <a:fontRef idx="minor">
                            <a:schemeClr val="dk1"/>
                          </a:fontRef>
                        </a:style>
                      </a:sp>
                      <a:sp>
                        <a:nvSpPr>
                          <a:cNvPr id="129" name="角丸四角形 4"/>
                          <a:cNvSpPr/>
                        </a:nvSpPr>
                        <a:spPr>
                          <a:xfrm>
                            <a:off x="7399169" y="6301577"/>
                            <a:ext cx="1554911" cy="553851"/>
                          </a:xfrm>
                          <a:prstGeom prst="roundRect">
                            <a:avLst>
                              <a:gd name="adj" fmla="val 25490"/>
                            </a:avLst>
                          </a:prstGeom>
                          <a:solidFill>
                            <a:schemeClr val="tx1">
                              <a:lumMod val="75000"/>
                              <a:lumOff val="25000"/>
                            </a:schemeClr>
                          </a:solidFill>
                          <a:ln>
                            <a:solidFill>
                              <a:schemeClr val="tx1"/>
                            </a:solidFill>
                          </a:ln>
                        </a:spPr>
                        <a:txSp>
                          <a:txBody>
                            <a:bodyPr lIns="36000" tIns="36000" rIns="36000" bIns="36000" rtlCol="0" anchor="t"/>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altLang="ja-JP" sz="1200" dirty="0" smtClean="0">
                                  <a:solidFill>
                                    <a:schemeClr val="bg1">
                                      <a:lumMod val="95000"/>
                                    </a:schemeClr>
                                  </a:solidFill>
                                  <a:latin typeface="Arial"/>
                                  <a:cs typeface="Arial"/>
                                </a:rPr>
                                <a:t>Network Resource Manager</a:t>
                              </a:r>
                              <a:endParaRPr lang="ja-JP" altLang="en-US" sz="1200" dirty="0">
                                <a:solidFill>
                                  <a:schemeClr val="bg1">
                                    <a:lumMod val="95000"/>
                                  </a:schemeClr>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75" name="Shape 166"/>
                          <a:cNvCxnSpPr>
                            <a:endCxn id="129" idx="3"/>
                          </a:cNvCxnSpPr>
                        </a:nvCxnSpPr>
                        <a:spPr>
                          <a:xfrm>
                            <a:off x="8797745" y="5480552"/>
                            <a:ext cx="156335" cy="1097951"/>
                          </a:xfrm>
                          <a:prstGeom prst="curvedConnector3">
                            <a:avLst>
                              <a:gd name="adj1" fmla="val 170300"/>
                            </a:avLst>
                          </a:prstGeom>
                          <a:ln w="25400" cap="flat" cmpd="sng" algn="ctr">
                            <a:solidFill>
                              <a:srgbClr val="000000"/>
                            </a:solidFill>
                            <a:prstDash val="sysDash"/>
                            <a:round/>
                            <a:headEnd type="none" w="med" len="med"/>
                            <a:tailEnd type="none" w="med" len="med"/>
                          </a:ln>
                        </a:spPr>
                        <a:style>
                          <a:lnRef idx="2">
                            <a:schemeClr val="accent1"/>
                          </a:lnRef>
                          <a:fillRef idx="0">
                            <a:schemeClr val="accent1"/>
                          </a:fillRef>
                          <a:effectRef idx="1">
                            <a:schemeClr val="accent1"/>
                          </a:effectRef>
                          <a:fontRef idx="minor">
                            <a:schemeClr val="tx1"/>
                          </a:fontRef>
                        </a:style>
                      </a:cxnSp>
                      <a:sp>
                        <a:nvSpPr>
                          <a:cNvPr id="185" name="角丸四角形 7"/>
                          <a:cNvSpPr/>
                        </a:nvSpPr>
                        <a:spPr>
                          <a:xfrm>
                            <a:off x="7700098" y="5288169"/>
                            <a:ext cx="945904" cy="384766"/>
                          </a:xfrm>
                          <a:prstGeom prst="roundRect">
                            <a:avLst>
                              <a:gd name="adj" fmla="val 33701"/>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kumimoji="1" lang="en-US" altLang="ja-JP" sz="1000" dirty="0" smtClean="0">
                                  <a:latin typeface="Arial"/>
                                  <a:cs typeface="Arial"/>
                                </a:rPr>
                                <a:t>Coordinator</a:t>
                              </a:r>
                              <a:endParaRPr kumimoji="1" lang="ja-JP" altLang="en-US" sz="1000" dirty="0">
                                <a:latin typeface="Arial"/>
                                <a:cs typeface="Arial"/>
                              </a:endParaRPr>
                            </a:p>
                          </a:txBody>
                          <a:useSpRect/>
                        </a:txSp>
                        <a:style>
                          <a:lnRef idx="2">
                            <a:schemeClr val="dk1"/>
                          </a:lnRef>
                          <a:fillRef idx="1">
                            <a:schemeClr val="lt1"/>
                          </a:fillRef>
                          <a:effectRef idx="0">
                            <a:schemeClr val="dk1"/>
                          </a:effectRef>
                          <a:fontRef idx="minor">
                            <a:schemeClr val="dk1"/>
                          </a:fontRef>
                        </a:style>
                      </a:sp>
                    </a:grpSp>
                    <a:grpSp>
                      <a:nvGrpSpPr>
                        <a:cNvPr id="7" name="Group 192"/>
                        <a:cNvGrpSpPr/>
                      </a:nvGrpSpPr>
                      <a:grpSpPr>
                        <a:xfrm>
                          <a:off x="450552" y="-4676"/>
                          <a:ext cx="1554912" cy="1766151"/>
                          <a:chOff x="450552" y="-4676"/>
                          <a:chExt cx="1554912" cy="1766151"/>
                        </a:xfrm>
                      </a:grpSpPr>
                      <a:sp>
                        <a:nvSpPr>
                          <a:cNvPr id="18" name="角丸四角形 4"/>
                          <a:cNvSpPr/>
                        </a:nvSpPr>
                        <a:spPr>
                          <a:xfrm>
                            <a:off x="450552" y="-4676"/>
                            <a:ext cx="1554911" cy="1766151"/>
                          </a:xfrm>
                          <a:prstGeom prst="roundRect">
                            <a:avLst>
                              <a:gd name="adj" fmla="val 12632"/>
                            </a:avLst>
                          </a:prstGeom>
                          <a:solidFill>
                            <a:schemeClr val="bg1"/>
                          </a:solidFill>
                          <a:ln>
                            <a:solidFill>
                              <a:schemeClr val="tx1"/>
                            </a:solidFill>
                          </a:ln>
                        </a:spPr>
                        <a:txSp>
                          <a:txBody>
                            <a:bodyPr lIns="36000" tIns="36000" rIns="36000" bIns="36000" rtlCol="0" anchor="t"/>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altLang="ja-JP" sz="1600" dirty="0" smtClean="0">
                                  <a:solidFill>
                                    <a:schemeClr val="tx1"/>
                                  </a:solidFill>
                                  <a:latin typeface="Arial"/>
                                  <a:cs typeface="Arial"/>
                                </a:rPr>
                                <a:t>NSA </a:t>
                              </a:r>
                              <a:endParaRPr lang="ja-JP" altLang="en-US" sz="16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角丸四角形 4"/>
                          <a:cNvSpPr/>
                        </a:nvSpPr>
                        <a:spPr>
                          <a:xfrm>
                            <a:off x="450553" y="363301"/>
                            <a:ext cx="1554911" cy="1398173"/>
                          </a:xfrm>
                          <a:prstGeom prst="roundRect">
                            <a:avLst>
                              <a:gd name="adj" fmla="val 12632"/>
                            </a:avLst>
                          </a:prstGeom>
                          <a:solidFill>
                            <a:schemeClr val="bg1">
                              <a:lumMod val="75000"/>
                            </a:schemeClr>
                          </a:solidFill>
                          <a:ln>
                            <a:solidFill>
                              <a:schemeClr val="tx1"/>
                            </a:solidFill>
                          </a:ln>
                        </a:spPr>
                        <a:txSp>
                          <a:txBody>
                            <a:bodyPr lIns="36000" tIns="36000" rIns="36000" bIns="36000" rtlCol="0" anchor="t"/>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ja-JP" altLang="en-US" sz="12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正方形/長方形 5"/>
                          <a:cNvSpPr/>
                        </a:nvSpPr>
                        <a:spPr>
                          <a:xfrm>
                            <a:off x="603314" y="363302"/>
                            <a:ext cx="1249389" cy="769532"/>
                          </a:xfrm>
                          <a:prstGeom prst="rect">
                            <a:avLst/>
                          </a:prstGeom>
                        </a:spPr>
                        <a:txSp>
                          <a:txBody>
                            <a:bodyPr rtlCol="0" anchor="t"/>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kumimoji="1" lang="en-US" altLang="ja-JP" sz="1000" b="1" dirty="0" smtClean="0">
                                  <a:latin typeface="Arial"/>
                                  <a:cs typeface="Arial"/>
                                </a:rPr>
                                <a:t>(ultimate) Requester Agent</a:t>
                              </a:r>
                              <a:endParaRPr kumimoji="1" lang="ja-JP" altLang="en-US" sz="1000" b="1" dirty="0">
                                <a:latin typeface="Arial"/>
                                <a:cs typeface="Arial"/>
                              </a:endParaRPr>
                            </a:p>
                          </a:txBody>
                          <a:useSpRect/>
                        </a:txSp>
                        <a:style>
                          <a:lnRef idx="2">
                            <a:schemeClr val="dk1"/>
                          </a:lnRef>
                          <a:fillRef idx="1">
                            <a:schemeClr val="lt1"/>
                          </a:fillRef>
                          <a:effectRef idx="0">
                            <a:schemeClr val="dk1"/>
                          </a:effectRef>
                          <a:fontRef idx="minor">
                            <a:schemeClr val="dk1"/>
                          </a:fontRef>
                        </a:style>
                      </a:sp>
                      <a:sp>
                        <a:nvSpPr>
                          <a:cNvPr id="2" name="正方形/長方形 6"/>
                          <a:cNvSpPr/>
                        </a:nvSpPr>
                        <a:spPr>
                          <a:xfrm>
                            <a:off x="603314" y="1376709"/>
                            <a:ext cx="1249389" cy="38476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kumimoji="1" lang="en-US" altLang="ja-JP" sz="1000" dirty="0" smtClean="0">
                                  <a:latin typeface="Arial"/>
                                  <a:cs typeface="Arial"/>
                                </a:rPr>
                                <a:t>Message Transport</a:t>
                              </a:r>
                              <a:r>
                                <a:rPr kumimoji="1" lang="ja-JP" altLang="en-US" sz="1000" dirty="0" smtClean="0">
                                  <a:latin typeface="Arial"/>
                                  <a:cs typeface="Arial"/>
                                </a:rPr>
                                <a:t> </a:t>
                              </a:r>
                              <a:r>
                                <a:rPr kumimoji="1" lang="en-US" altLang="ja-JP" sz="1000" dirty="0" smtClean="0">
                                  <a:latin typeface="Arial"/>
                                  <a:cs typeface="Arial"/>
                                </a:rPr>
                                <a:t>Layer</a:t>
                              </a:r>
                            </a:p>
                          </a:txBody>
                          <a:useSpRect/>
                        </a:txSp>
                        <a:style>
                          <a:lnRef idx="2">
                            <a:schemeClr val="dk1"/>
                          </a:lnRef>
                          <a:fillRef idx="1">
                            <a:schemeClr val="lt1"/>
                          </a:fillRef>
                          <a:effectRef idx="0">
                            <a:schemeClr val="dk1"/>
                          </a:effectRef>
                          <a:fontRef idx="minor">
                            <a:schemeClr val="dk1"/>
                          </a:fontRef>
                        </a:style>
                      </a:sp>
                      <a:sp>
                        <a:nvSpPr>
                          <a:cNvPr id="3" name="下矢印 8"/>
                          <a:cNvSpPr/>
                        </a:nvSpPr>
                        <a:spPr>
                          <a:xfrm>
                            <a:off x="1091024" y="1177818"/>
                            <a:ext cx="124939" cy="153906"/>
                          </a:xfrm>
                          <a:prstGeom prst="downArrow">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endParaRPr kumimoji="1" lang="ja-JP" altLang="en-US" sz="1000"/>
                            </a:p>
                          </a:txBody>
                          <a:useSpRect/>
                        </a:txSp>
                        <a:style>
                          <a:lnRef idx="2">
                            <a:schemeClr val="dk1"/>
                          </a:lnRef>
                          <a:fillRef idx="1">
                            <a:schemeClr val="lt1"/>
                          </a:fillRef>
                          <a:effectRef idx="0">
                            <a:schemeClr val="dk1"/>
                          </a:effectRef>
                          <a:fontRef idx="minor">
                            <a:schemeClr val="dk1"/>
                          </a:fontRef>
                        </a:style>
                      </a:sp>
                      <a:sp>
                        <a:nvSpPr>
                          <a:cNvPr id="11" name="下矢印 9"/>
                          <a:cNvSpPr/>
                        </a:nvSpPr>
                        <a:spPr>
                          <a:xfrm flipV="1">
                            <a:off x="1263555" y="1177610"/>
                            <a:ext cx="124939" cy="153906"/>
                          </a:xfrm>
                          <a:prstGeom prst="downArrow">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endParaRPr kumimoji="1" lang="ja-JP" altLang="en-US" sz="1000"/>
                            </a:p>
                          </a:txBody>
                          <a:useSpRect/>
                        </a:txSp>
                        <a:style>
                          <a:lnRef idx="2">
                            <a:schemeClr val="dk1"/>
                          </a:lnRef>
                          <a:fillRef idx="1">
                            <a:schemeClr val="lt1"/>
                          </a:fillRef>
                          <a:effectRef idx="0">
                            <a:schemeClr val="dk1"/>
                          </a:effectRef>
                          <a:fontRef idx="minor">
                            <a:schemeClr val="dk1"/>
                          </a:fontRef>
                        </a:style>
                      </a:sp>
                      <a:sp>
                        <a:nvSpPr>
                          <a:cNvPr id="188" name="角丸四角形 7"/>
                          <a:cNvSpPr/>
                        </a:nvSpPr>
                        <a:spPr>
                          <a:xfrm>
                            <a:off x="755056" y="748068"/>
                            <a:ext cx="945904" cy="384766"/>
                          </a:xfrm>
                          <a:prstGeom prst="roundRect">
                            <a:avLst>
                              <a:gd name="adj" fmla="val 33701"/>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kumimoji="1" lang="en-US" altLang="ja-JP" sz="1000" dirty="0" smtClean="0">
                                  <a:latin typeface="Arial"/>
                                  <a:cs typeface="Arial"/>
                                </a:rPr>
                                <a:t>Coordinator</a:t>
                              </a:r>
                              <a:endParaRPr kumimoji="1" lang="ja-JP" altLang="en-US" sz="1000" dirty="0">
                                <a:latin typeface="Arial"/>
                                <a:cs typeface="Arial"/>
                              </a:endParaRPr>
                            </a:p>
                          </a:txBody>
                          <a:useSpRect/>
                        </a:txSp>
                        <a:style>
                          <a:lnRef idx="2">
                            <a:schemeClr val="dk1"/>
                          </a:lnRef>
                          <a:fillRef idx="1">
                            <a:schemeClr val="lt1"/>
                          </a:fillRef>
                          <a:effectRef idx="0">
                            <a:schemeClr val="dk1"/>
                          </a:effectRef>
                          <a:fontRef idx="minor">
                            <a:schemeClr val="dk1"/>
                          </a:fontRef>
                        </a:style>
                      </a:sp>
                    </a:grpSp>
                    <a:grpSp>
                      <a:nvGrpSpPr>
                        <a:cNvPr id="8" name="Group 195"/>
                        <a:cNvGrpSpPr/>
                      </a:nvGrpSpPr>
                      <a:grpSpPr>
                        <a:xfrm>
                          <a:off x="3928218" y="2637828"/>
                          <a:ext cx="3264601" cy="2342496"/>
                          <a:chOff x="3928218" y="2637828"/>
                          <a:chExt cx="3264601" cy="2342496"/>
                        </a:xfrm>
                      </a:grpSpPr>
                      <a:sp>
                        <a:nvSpPr>
                          <a:cNvPr id="82" name="角丸四角形 4"/>
                          <a:cNvSpPr/>
                        </a:nvSpPr>
                        <a:spPr>
                          <a:xfrm>
                            <a:off x="3928218" y="2637828"/>
                            <a:ext cx="3264601" cy="2342495"/>
                          </a:xfrm>
                          <a:prstGeom prst="roundRect">
                            <a:avLst>
                              <a:gd name="adj" fmla="val 5981"/>
                            </a:avLst>
                          </a:prstGeom>
                          <a:solidFill>
                            <a:schemeClr val="bg1"/>
                          </a:solidFill>
                          <a:ln>
                            <a:solidFill>
                              <a:schemeClr val="tx1"/>
                            </a:solidFill>
                          </a:ln>
                        </a:spPr>
                        <a:txSp>
                          <a:txBody>
                            <a:bodyPr lIns="36000" tIns="36000" rIns="36000" bIns="36000" rtlCol="0" anchor="t"/>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altLang="ja-JP" sz="1600" dirty="0" smtClean="0">
                                  <a:solidFill>
                                    <a:schemeClr val="tx1"/>
                                  </a:solidFill>
                                  <a:latin typeface="Arial"/>
                                  <a:cs typeface="Arial"/>
                                </a:rPr>
                                <a:t>NSA</a:t>
                              </a:r>
                              <a:endParaRPr lang="ja-JP" altLang="en-US" sz="16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4" name="角丸四角形 4"/>
                          <a:cNvSpPr/>
                        </a:nvSpPr>
                        <a:spPr>
                          <a:xfrm>
                            <a:off x="5637908" y="3028299"/>
                            <a:ext cx="1554911" cy="1398173"/>
                          </a:xfrm>
                          <a:prstGeom prst="roundRect">
                            <a:avLst>
                              <a:gd name="adj" fmla="val 12632"/>
                            </a:avLst>
                          </a:prstGeom>
                          <a:solidFill>
                            <a:schemeClr val="bg1">
                              <a:lumMod val="75000"/>
                            </a:schemeClr>
                          </a:solidFill>
                          <a:ln>
                            <a:solidFill>
                              <a:schemeClr val="tx1"/>
                            </a:solidFill>
                          </a:ln>
                        </a:spPr>
                        <a:txSp>
                          <a:txBody>
                            <a:bodyPr lIns="36000" tIns="36000" rIns="36000" bIns="36000" rtlCol="0" anchor="t"/>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ja-JP" altLang="en-US" sz="12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6" name="正方形/長方形 5"/>
                          <a:cNvSpPr/>
                        </a:nvSpPr>
                        <a:spPr>
                          <a:xfrm>
                            <a:off x="5790669" y="3028300"/>
                            <a:ext cx="1249389" cy="769531"/>
                          </a:xfrm>
                          <a:prstGeom prst="rect">
                            <a:avLst/>
                          </a:prstGeom>
                        </a:spPr>
                        <a:txSp>
                          <a:txBody>
                            <a:bodyPr rtlCol="0" anchor="t"/>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kumimoji="1" lang="en-US" altLang="ja-JP" sz="1000" b="1" dirty="0" smtClean="0">
                                  <a:latin typeface="Arial"/>
                                  <a:cs typeface="Arial"/>
                                </a:rPr>
                                <a:t>(ultimate) Provider Agent</a:t>
                              </a:r>
                              <a:endParaRPr kumimoji="1" lang="ja-JP" altLang="en-US" sz="1000" b="1" dirty="0">
                                <a:latin typeface="Arial"/>
                                <a:cs typeface="Arial"/>
                              </a:endParaRPr>
                            </a:p>
                          </a:txBody>
                          <a:useSpRect/>
                        </a:txSp>
                        <a:style>
                          <a:lnRef idx="2">
                            <a:schemeClr val="dk1"/>
                          </a:lnRef>
                          <a:fillRef idx="1">
                            <a:schemeClr val="lt1"/>
                          </a:fillRef>
                          <a:effectRef idx="0">
                            <a:schemeClr val="dk1"/>
                          </a:effectRef>
                          <a:fontRef idx="minor">
                            <a:schemeClr val="dk1"/>
                          </a:fontRef>
                        </a:style>
                      </a:sp>
                      <a:sp>
                        <a:nvSpPr>
                          <a:cNvPr id="87" name="正方形/長方形 6"/>
                          <a:cNvSpPr/>
                        </a:nvSpPr>
                        <a:spPr>
                          <a:xfrm>
                            <a:off x="5790669" y="4041705"/>
                            <a:ext cx="1249389" cy="38476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kumimoji="1" lang="en-US" altLang="ja-JP" sz="1000" dirty="0" smtClean="0">
                                  <a:latin typeface="Arial"/>
                                  <a:cs typeface="Arial"/>
                                </a:rPr>
                                <a:t>Message Transport</a:t>
                              </a:r>
                              <a:r>
                                <a:rPr kumimoji="1" lang="ja-JP" altLang="en-US" sz="1000" dirty="0" smtClean="0">
                                  <a:latin typeface="Arial"/>
                                  <a:cs typeface="Arial"/>
                                </a:rPr>
                                <a:t> </a:t>
                              </a:r>
                              <a:r>
                                <a:rPr kumimoji="1" lang="en-US" altLang="ja-JP" sz="1000" dirty="0" smtClean="0">
                                  <a:latin typeface="Arial"/>
                                  <a:cs typeface="Arial"/>
                                </a:rPr>
                                <a:t>Layer</a:t>
                              </a:r>
                            </a:p>
                          </a:txBody>
                          <a:useSpRect/>
                        </a:txSp>
                        <a:style>
                          <a:lnRef idx="2">
                            <a:schemeClr val="dk1"/>
                          </a:lnRef>
                          <a:fillRef idx="1">
                            <a:schemeClr val="lt1"/>
                          </a:fillRef>
                          <a:effectRef idx="0">
                            <a:schemeClr val="dk1"/>
                          </a:effectRef>
                          <a:fontRef idx="minor">
                            <a:schemeClr val="dk1"/>
                          </a:fontRef>
                        </a:style>
                      </a:sp>
                      <a:sp>
                        <a:nvSpPr>
                          <a:cNvPr id="89" name="下矢印 8"/>
                          <a:cNvSpPr/>
                        </a:nvSpPr>
                        <a:spPr>
                          <a:xfrm>
                            <a:off x="6278379" y="3842815"/>
                            <a:ext cx="124939" cy="153906"/>
                          </a:xfrm>
                          <a:prstGeom prst="downArrow">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endParaRPr kumimoji="1" lang="ja-JP" altLang="en-US" sz="1000"/>
                            </a:p>
                          </a:txBody>
                          <a:useSpRect/>
                        </a:txSp>
                        <a:style>
                          <a:lnRef idx="2">
                            <a:schemeClr val="dk1"/>
                          </a:lnRef>
                          <a:fillRef idx="1">
                            <a:schemeClr val="lt1"/>
                          </a:fillRef>
                          <a:effectRef idx="0">
                            <a:schemeClr val="dk1"/>
                          </a:effectRef>
                          <a:fontRef idx="minor">
                            <a:schemeClr val="dk1"/>
                          </a:fontRef>
                        </a:style>
                      </a:sp>
                      <a:sp>
                        <a:nvSpPr>
                          <a:cNvPr id="90" name="下矢印 9"/>
                          <a:cNvSpPr/>
                        </a:nvSpPr>
                        <a:spPr>
                          <a:xfrm flipV="1">
                            <a:off x="6450910" y="3842606"/>
                            <a:ext cx="124939" cy="153906"/>
                          </a:xfrm>
                          <a:prstGeom prst="downArrow">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endParaRPr kumimoji="1" lang="ja-JP" altLang="en-US" sz="1000"/>
                            </a:p>
                          </a:txBody>
                          <a:useSpRect/>
                        </a:txSp>
                        <a:style>
                          <a:lnRef idx="2">
                            <a:schemeClr val="dk1"/>
                          </a:lnRef>
                          <a:fillRef idx="1">
                            <a:schemeClr val="lt1"/>
                          </a:fillRef>
                          <a:effectRef idx="0">
                            <a:schemeClr val="dk1"/>
                          </a:effectRef>
                          <a:fontRef idx="minor">
                            <a:schemeClr val="dk1"/>
                          </a:fontRef>
                        </a:style>
                      </a:sp>
                      <a:sp>
                        <a:nvSpPr>
                          <a:cNvPr id="94" name="角丸四角形 4"/>
                          <a:cNvSpPr/>
                        </a:nvSpPr>
                        <a:spPr>
                          <a:xfrm>
                            <a:off x="3928219" y="3028299"/>
                            <a:ext cx="1554911" cy="1398173"/>
                          </a:xfrm>
                          <a:prstGeom prst="roundRect">
                            <a:avLst>
                              <a:gd name="adj" fmla="val 12632"/>
                            </a:avLst>
                          </a:prstGeom>
                          <a:solidFill>
                            <a:schemeClr val="bg1">
                              <a:lumMod val="75000"/>
                            </a:schemeClr>
                          </a:solidFill>
                          <a:ln>
                            <a:solidFill>
                              <a:schemeClr val="tx1"/>
                            </a:solidFill>
                          </a:ln>
                        </a:spPr>
                        <a:txSp>
                          <a:txBody>
                            <a:bodyPr lIns="36000" tIns="36000" rIns="36000" bIns="36000" rtlCol="0" anchor="t"/>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ja-JP" altLang="en-US" sz="12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6" name="正方形/長方形 5"/>
                          <a:cNvSpPr/>
                        </a:nvSpPr>
                        <a:spPr>
                          <a:xfrm>
                            <a:off x="4080980" y="3028299"/>
                            <a:ext cx="1249389" cy="769531"/>
                          </a:xfrm>
                          <a:prstGeom prst="rect">
                            <a:avLst/>
                          </a:prstGeom>
                        </a:spPr>
                        <a:txSp>
                          <a:txBody>
                            <a:bodyPr rtlCol="0" anchor="t"/>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kumimoji="1" lang="en-US" altLang="ja-JP" sz="1000" b="1" dirty="0" smtClean="0">
                                  <a:latin typeface="Arial"/>
                                  <a:cs typeface="Arial"/>
                                </a:rPr>
                                <a:t>Aggregator Agent</a:t>
                              </a:r>
                              <a:endParaRPr kumimoji="1" lang="ja-JP" altLang="en-US" sz="1000" b="1" dirty="0">
                                <a:latin typeface="Arial"/>
                                <a:cs typeface="Arial"/>
                              </a:endParaRPr>
                            </a:p>
                          </a:txBody>
                          <a:useSpRect/>
                        </a:txSp>
                        <a:style>
                          <a:lnRef idx="2">
                            <a:schemeClr val="dk1"/>
                          </a:lnRef>
                          <a:fillRef idx="1">
                            <a:schemeClr val="lt1"/>
                          </a:fillRef>
                          <a:effectRef idx="0">
                            <a:schemeClr val="dk1"/>
                          </a:effectRef>
                          <a:fontRef idx="minor">
                            <a:schemeClr val="dk1"/>
                          </a:fontRef>
                        </a:style>
                      </a:sp>
                      <a:sp>
                        <a:nvSpPr>
                          <a:cNvPr id="97" name="正方形/長方形 6"/>
                          <a:cNvSpPr/>
                        </a:nvSpPr>
                        <a:spPr>
                          <a:xfrm>
                            <a:off x="4080980" y="4041705"/>
                            <a:ext cx="1249389" cy="38476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kumimoji="1" lang="en-US" altLang="ja-JP" sz="1000" dirty="0" smtClean="0">
                                  <a:latin typeface="Arial"/>
                                  <a:cs typeface="Arial"/>
                                </a:rPr>
                                <a:t>Message Transport</a:t>
                              </a:r>
                              <a:r>
                                <a:rPr kumimoji="1" lang="ja-JP" altLang="en-US" sz="1000" dirty="0" smtClean="0">
                                  <a:latin typeface="Arial"/>
                                  <a:cs typeface="Arial"/>
                                </a:rPr>
                                <a:t> </a:t>
                              </a:r>
                              <a:r>
                                <a:rPr kumimoji="1" lang="en-US" altLang="ja-JP" sz="1000" dirty="0" smtClean="0">
                                  <a:latin typeface="Arial"/>
                                  <a:cs typeface="Arial"/>
                                </a:rPr>
                                <a:t>Layer</a:t>
                              </a:r>
                            </a:p>
                          </a:txBody>
                          <a:useSpRect/>
                        </a:txSp>
                        <a:style>
                          <a:lnRef idx="2">
                            <a:schemeClr val="dk1"/>
                          </a:lnRef>
                          <a:fillRef idx="1">
                            <a:schemeClr val="lt1"/>
                          </a:fillRef>
                          <a:effectRef idx="0">
                            <a:schemeClr val="dk1"/>
                          </a:effectRef>
                          <a:fontRef idx="minor">
                            <a:schemeClr val="dk1"/>
                          </a:fontRef>
                        </a:style>
                      </a:sp>
                      <a:sp>
                        <a:nvSpPr>
                          <a:cNvPr id="99" name="下矢印 8"/>
                          <a:cNvSpPr/>
                        </a:nvSpPr>
                        <a:spPr>
                          <a:xfrm>
                            <a:off x="4568690" y="3842815"/>
                            <a:ext cx="124939" cy="153906"/>
                          </a:xfrm>
                          <a:prstGeom prst="downArrow">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endParaRPr kumimoji="1" lang="ja-JP" altLang="en-US" sz="1000"/>
                            </a:p>
                          </a:txBody>
                          <a:useSpRect/>
                        </a:txSp>
                        <a:style>
                          <a:lnRef idx="2">
                            <a:schemeClr val="dk1"/>
                          </a:lnRef>
                          <a:fillRef idx="1">
                            <a:schemeClr val="lt1"/>
                          </a:fillRef>
                          <a:effectRef idx="0">
                            <a:schemeClr val="dk1"/>
                          </a:effectRef>
                          <a:fontRef idx="minor">
                            <a:schemeClr val="dk1"/>
                          </a:fontRef>
                        </a:style>
                      </a:sp>
                      <a:sp>
                        <a:nvSpPr>
                          <a:cNvPr id="100" name="下矢印 9"/>
                          <a:cNvSpPr/>
                        </a:nvSpPr>
                        <a:spPr>
                          <a:xfrm flipV="1">
                            <a:off x="4741221" y="3842606"/>
                            <a:ext cx="124939" cy="153906"/>
                          </a:xfrm>
                          <a:prstGeom prst="downArrow">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endParaRPr kumimoji="1" lang="ja-JP" altLang="en-US" sz="1000"/>
                            </a:p>
                          </a:txBody>
                          <a:useSpRect/>
                        </a:txSp>
                        <a:style>
                          <a:lnRef idx="2">
                            <a:schemeClr val="dk1"/>
                          </a:lnRef>
                          <a:fillRef idx="1">
                            <a:schemeClr val="lt1"/>
                          </a:fillRef>
                          <a:effectRef idx="0">
                            <a:schemeClr val="dk1"/>
                          </a:effectRef>
                          <a:fontRef idx="minor">
                            <a:schemeClr val="dk1"/>
                          </a:fontRef>
                        </a:style>
                      </a:sp>
                      <a:cxnSp>
                        <a:nvCxnSpPr>
                          <a:cNvPr id="122" name="Elbow Connector 115"/>
                          <a:cNvCxnSpPr/>
                        </a:nvCxnSpPr>
                        <a:spPr>
                          <a:xfrm rot="10800000">
                            <a:off x="5330369" y="4234088"/>
                            <a:ext cx="460300" cy="1588"/>
                          </a:xfrm>
                          <a:prstGeom prst="bentConnector3">
                            <a:avLst>
                              <a:gd name="adj1" fmla="val 50000"/>
                            </a:avLst>
                          </a:prstGeom>
                          <a:ln w="25400" cap="flat" cmpd="sng" algn="ctr">
                            <a:solidFill>
                              <a:schemeClr val="tx1"/>
                            </a:solidFill>
                            <a:prstDash val="sysDash"/>
                            <a:round/>
                            <a:headEnd type="none" w="med" len="med"/>
                            <a:tailEnd type="none" w="med" len="med"/>
                          </a:ln>
                        </a:spPr>
                        <a:style>
                          <a:lnRef idx="2">
                            <a:schemeClr val="accent1"/>
                          </a:lnRef>
                          <a:fillRef idx="0">
                            <a:schemeClr val="accent1"/>
                          </a:fillRef>
                          <a:effectRef idx="1">
                            <a:schemeClr val="accent1"/>
                          </a:effectRef>
                          <a:fontRef idx="minor">
                            <a:schemeClr val="tx1"/>
                          </a:fontRef>
                        </a:style>
                      </a:cxnSp>
                      <a:sp>
                        <a:nvSpPr>
                          <a:cNvPr id="130" name="角丸四角形 4"/>
                          <a:cNvSpPr/>
                        </a:nvSpPr>
                        <a:spPr>
                          <a:xfrm>
                            <a:off x="5637908" y="4426473"/>
                            <a:ext cx="1554911" cy="553851"/>
                          </a:xfrm>
                          <a:prstGeom prst="roundRect">
                            <a:avLst>
                              <a:gd name="adj" fmla="val 25490"/>
                            </a:avLst>
                          </a:prstGeom>
                          <a:solidFill>
                            <a:schemeClr val="tx1">
                              <a:lumMod val="75000"/>
                              <a:lumOff val="25000"/>
                            </a:schemeClr>
                          </a:solidFill>
                          <a:ln>
                            <a:solidFill>
                              <a:schemeClr val="tx1"/>
                            </a:solidFill>
                          </a:ln>
                        </a:spPr>
                        <a:txSp>
                          <a:txBody>
                            <a:bodyPr lIns="36000" tIns="36000" rIns="36000" bIns="36000" rtlCol="0" anchor="t"/>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altLang="ja-JP" sz="1200" dirty="0" smtClean="0">
                                  <a:solidFill>
                                    <a:schemeClr val="bg1">
                                      <a:lumMod val="95000"/>
                                    </a:schemeClr>
                                  </a:solidFill>
                                  <a:latin typeface="Arial"/>
                                  <a:cs typeface="Arial"/>
                                </a:rPr>
                                <a:t>Network Resource Manager</a:t>
                              </a:r>
                              <a:endParaRPr lang="ja-JP" altLang="en-US" sz="1200" dirty="0">
                                <a:solidFill>
                                  <a:schemeClr val="bg1">
                                    <a:lumMod val="95000"/>
                                  </a:schemeClr>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71" name="Shape 166"/>
                          <a:cNvCxnSpPr>
                            <a:endCxn id="130" idx="3"/>
                          </a:cNvCxnSpPr>
                        </a:nvCxnSpPr>
                        <a:spPr>
                          <a:xfrm>
                            <a:off x="7040058" y="3605448"/>
                            <a:ext cx="152761" cy="1097951"/>
                          </a:xfrm>
                          <a:prstGeom prst="curvedConnector3">
                            <a:avLst>
                              <a:gd name="adj1" fmla="val 171946"/>
                            </a:avLst>
                          </a:prstGeom>
                          <a:ln w="25400" cap="flat" cmpd="sng" algn="ctr">
                            <a:solidFill>
                              <a:srgbClr val="000000"/>
                            </a:solidFill>
                            <a:prstDash val="sysDash"/>
                            <a:round/>
                            <a:headEnd type="none" w="med" len="med"/>
                            <a:tailEnd type="none" w="med" len="med"/>
                          </a:ln>
                        </a:spPr>
                        <a:style>
                          <a:lnRef idx="2">
                            <a:schemeClr val="accent1"/>
                          </a:lnRef>
                          <a:fillRef idx="0">
                            <a:schemeClr val="accent1"/>
                          </a:fillRef>
                          <a:effectRef idx="1">
                            <a:schemeClr val="accent1"/>
                          </a:effectRef>
                          <a:fontRef idx="minor">
                            <a:schemeClr val="tx1"/>
                          </a:fontRef>
                        </a:style>
                      </a:cxnSp>
                      <a:sp>
                        <a:nvSpPr>
                          <a:cNvPr id="189" name="角丸四角形 7"/>
                          <a:cNvSpPr/>
                        </a:nvSpPr>
                        <a:spPr>
                          <a:xfrm>
                            <a:off x="5942411" y="3413065"/>
                            <a:ext cx="945904" cy="384766"/>
                          </a:xfrm>
                          <a:prstGeom prst="roundRect">
                            <a:avLst>
                              <a:gd name="adj" fmla="val 33701"/>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kumimoji="1" lang="en-US" altLang="ja-JP" sz="1000" dirty="0" smtClean="0">
                                  <a:latin typeface="Arial"/>
                                  <a:cs typeface="Arial"/>
                                </a:rPr>
                                <a:t>Coordinator</a:t>
                              </a:r>
                              <a:endParaRPr kumimoji="1" lang="ja-JP" altLang="en-US" sz="1000" dirty="0">
                                <a:latin typeface="Arial"/>
                                <a:cs typeface="Arial"/>
                              </a:endParaRPr>
                            </a:p>
                          </a:txBody>
                          <a:useSpRect/>
                        </a:txSp>
                        <a:style>
                          <a:lnRef idx="2">
                            <a:schemeClr val="dk1"/>
                          </a:lnRef>
                          <a:fillRef idx="1">
                            <a:schemeClr val="lt1"/>
                          </a:fillRef>
                          <a:effectRef idx="0">
                            <a:schemeClr val="dk1"/>
                          </a:effectRef>
                          <a:fontRef idx="minor">
                            <a:schemeClr val="dk1"/>
                          </a:fontRef>
                        </a:style>
                      </a:sp>
                      <a:sp>
                        <a:nvSpPr>
                          <a:cNvPr id="190" name="角丸四角形 7"/>
                          <a:cNvSpPr/>
                        </a:nvSpPr>
                        <a:spPr>
                          <a:xfrm>
                            <a:off x="4232722" y="3413064"/>
                            <a:ext cx="945904" cy="384766"/>
                          </a:xfrm>
                          <a:prstGeom prst="roundRect">
                            <a:avLst>
                              <a:gd name="adj" fmla="val 33701"/>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kumimoji="1" lang="en-US" altLang="ja-JP" sz="1000" dirty="0" smtClean="0">
                                  <a:latin typeface="Arial"/>
                                  <a:cs typeface="Arial"/>
                                </a:rPr>
                                <a:t>Coordinator</a:t>
                              </a:r>
                              <a:endParaRPr kumimoji="1" lang="ja-JP" altLang="en-US" sz="1000" dirty="0">
                                <a:latin typeface="Arial"/>
                                <a:cs typeface="Arial"/>
                              </a:endParaRPr>
                            </a:p>
                          </a:txBody>
                          <a:useSpRect/>
                        </a:txSp>
                        <a:style>
                          <a:lnRef idx="2">
                            <a:schemeClr val="dk1"/>
                          </a:lnRef>
                          <a:fillRef idx="1">
                            <a:schemeClr val="lt1"/>
                          </a:fillRef>
                          <a:effectRef idx="0">
                            <a:schemeClr val="dk1"/>
                          </a:effectRef>
                          <a:fontRef idx="minor">
                            <a:schemeClr val="dk1"/>
                          </a:fontRef>
                        </a:style>
                      </a:sp>
                    </a:grpSp>
                    <a:grpSp>
                      <a:nvGrpSpPr>
                        <a:cNvPr id="9" name="Group 194"/>
                        <a:cNvGrpSpPr/>
                      </a:nvGrpSpPr>
                      <a:grpSpPr>
                        <a:xfrm>
                          <a:off x="2183988" y="1316576"/>
                          <a:ext cx="1554911" cy="1766151"/>
                          <a:chOff x="2183988" y="1316576"/>
                          <a:chExt cx="1554911" cy="1766151"/>
                        </a:xfrm>
                      </a:grpSpPr>
                      <a:sp>
                        <a:nvSpPr>
                          <a:cNvPr id="44" name="角丸四角形 4"/>
                          <a:cNvSpPr/>
                        </a:nvSpPr>
                        <a:spPr>
                          <a:xfrm>
                            <a:off x="2183988" y="1316576"/>
                            <a:ext cx="1554911" cy="1766151"/>
                          </a:xfrm>
                          <a:prstGeom prst="roundRect">
                            <a:avLst>
                              <a:gd name="adj" fmla="val 12632"/>
                            </a:avLst>
                          </a:prstGeom>
                          <a:solidFill>
                            <a:schemeClr val="bg1"/>
                          </a:solidFill>
                          <a:ln>
                            <a:solidFill>
                              <a:schemeClr val="tx1"/>
                            </a:solidFill>
                          </a:ln>
                        </a:spPr>
                        <a:txSp>
                          <a:txBody>
                            <a:bodyPr lIns="36000" tIns="36000" rIns="36000" bIns="36000" rtlCol="0" anchor="t"/>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altLang="ja-JP" sz="1600" dirty="0" smtClean="0">
                                  <a:solidFill>
                                    <a:schemeClr val="tx1"/>
                                  </a:solidFill>
                                  <a:latin typeface="Arial"/>
                                  <a:cs typeface="Arial"/>
                                </a:rPr>
                                <a:t>NSA</a:t>
                              </a:r>
                              <a:endParaRPr lang="ja-JP" altLang="en-US" sz="16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6" name="角丸四角形 4"/>
                          <a:cNvSpPr/>
                        </a:nvSpPr>
                        <a:spPr>
                          <a:xfrm>
                            <a:off x="2183988" y="1684554"/>
                            <a:ext cx="1554911" cy="1398173"/>
                          </a:xfrm>
                          <a:prstGeom prst="roundRect">
                            <a:avLst>
                              <a:gd name="adj" fmla="val 12632"/>
                            </a:avLst>
                          </a:prstGeom>
                          <a:solidFill>
                            <a:schemeClr val="bg1">
                              <a:lumMod val="75000"/>
                            </a:schemeClr>
                          </a:solidFill>
                          <a:ln>
                            <a:solidFill>
                              <a:schemeClr val="tx1"/>
                            </a:solidFill>
                          </a:ln>
                        </a:spPr>
                        <a:txSp>
                          <a:txBody>
                            <a:bodyPr lIns="36000" tIns="36000" rIns="36000" bIns="36000" rtlCol="0" anchor="t"/>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ja-JP" altLang="en-US" sz="12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8" name="正方形/長方形 5"/>
                          <a:cNvSpPr/>
                        </a:nvSpPr>
                        <a:spPr>
                          <a:xfrm>
                            <a:off x="2336749" y="1684554"/>
                            <a:ext cx="1249389" cy="769531"/>
                          </a:xfrm>
                          <a:prstGeom prst="rect">
                            <a:avLst/>
                          </a:prstGeom>
                        </a:spPr>
                        <a:txSp>
                          <a:txBody>
                            <a:bodyPr rtlCol="0" anchor="t"/>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kumimoji="1" lang="en-US" altLang="ja-JP" sz="1000" b="1" dirty="0" smtClean="0">
                                  <a:latin typeface="Arial"/>
                                  <a:cs typeface="Arial"/>
                                </a:rPr>
                                <a:t>Aggregator Agent</a:t>
                              </a:r>
                              <a:endParaRPr kumimoji="1" lang="ja-JP" altLang="en-US" sz="1000" b="1" dirty="0">
                                <a:latin typeface="Arial"/>
                                <a:cs typeface="Arial"/>
                              </a:endParaRPr>
                            </a:p>
                          </a:txBody>
                          <a:useSpRect/>
                        </a:txSp>
                        <a:style>
                          <a:lnRef idx="2">
                            <a:schemeClr val="dk1"/>
                          </a:lnRef>
                          <a:fillRef idx="1">
                            <a:schemeClr val="lt1"/>
                          </a:fillRef>
                          <a:effectRef idx="0">
                            <a:schemeClr val="dk1"/>
                          </a:effectRef>
                          <a:fontRef idx="minor">
                            <a:schemeClr val="dk1"/>
                          </a:fontRef>
                        </a:style>
                      </a:sp>
                      <a:sp>
                        <a:nvSpPr>
                          <a:cNvPr id="49" name="正方形/長方形 6"/>
                          <a:cNvSpPr/>
                        </a:nvSpPr>
                        <a:spPr>
                          <a:xfrm>
                            <a:off x="2336749" y="2697960"/>
                            <a:ext cx="1249389" cy="38476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kumimoji="1" lang="en-US" altLang="ja-JP" sz="1000" dirty="0" smtClean="0">
                                  <a:latin typeface="Arial"/>
                                  <a:cs typeface="Arial"/>
                                </a:rPr>
                                <a:t>Message Transport</a:t>
                              </a:r>
                              <a:r>
                                <a:rPr kumimoji="1" lang="ja-JP" altLang="en-US" sz="1000" dirty="0" smtClean="0">
                                  <a:latin typeface="Arial"/>
                                  <a:cs typeface="Arial"/>
                                </a:rPr>
                                <a:t> </a:t>
                              </a:r>
                              <a:r>
                                <a:rPr kumimoji="1" lang="en-US" altLang="ja-JP" sz="1000" dirty="0" smtClean="0">
                                  <a:latin typeface="Arial"/>
                                  <a:cs typeface="Arial"/>
                                </a:rPr>
                                <a:t>Layer</a:t>
                              </a:r>
                            </a:p>
                          </a:txBody>
                          <a:useSpRect/>
                        </a:txSp>
                        <a:style>
                          <a:lnRef idx="2">
                            <a:schemeClr val="dk1"/>
                          </a:lnRef>
                          <a:fillRef idx="1">
                            <a:schemeClr val="lt1"/>
                          </a:fillRef>
                          <a:effectRef idx="0">
                            <a:schemeClr val="dk1"/>
                          </a:effectRef>
                          <a:fontRef idx="minor">
                            <a:schemeClr val="dk1"/>
                          </a:fontRef>
                        </a:style>
                      </a:sp>
                      <a:sp>
                        <a:nvSpPr>
                          <a:cNvPr id="51" name="下矢印 8"/>
                          <a:cNvSpPr/>
                        </a:nvSpPr>
                        <a:spPr>
                          <a:xfrm>
                            <a:off x="2824459" y="2499070"/>
                            <a:ext cx="124939" cy="153906"/>
                          </a:xfrm>
                          <a:prstGeom prst="downArrow">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endParaRPr kumimoji="1" lang="ja-JP" altLang="en-US" sz="1000"/>
                            </a:p>
                          </a:txBody>
                          <a:useSpRect/>
                        </a:txSp>
                        <a:style>
                          <a:lnRef idx="2">
                            <a:schemeClr val="dk1"/>
                          </a:lnRef>
                          <a:fillRef idx="1">
                            <a:schemeClr val="lt1"/>
                          </a:fillRef>
                          <a:effectRef idx="0">
                            <a:schemeClr val="dk1"/>
                          </a:effectRef>
                          <a:fontRef idx="minor">
                            <a:schemeClr val="dk1"/>
                          </a:fontRef>
                        </a:style>
                      </a:sp>
                      <a:sp>
                        <a:nvSpPr>
                          <a:cNvPr id="52" name="下矢印 9"/>
                          <a:cNvSpPr/>
                        </a:nvSpPr>
                        <a:spPr>
                          <a:xfrm flipV="1">
                            <a:off x="2996990" y="2498861"/>
                            <a:ext cx="124939" cy="153906"/>
                          </a:xfrm>
                          <a:prstGeom prst="downArrow">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endParaRPr kumimoji="1" lang="ja-JP" altLang="en-US" sz="1000"/>
                            </a:p>
                          </a:txBody>
                          <a:useSpRect/>
                        </a:txSp>
                        <a:style>
                          <a:lnRef idx="2">
                            <a:schemeClr val="dk1"/>
                          </a:lnRef>
                          <a:fillRef idx="1">
                            <a:schemeClr val="lt1"/>
                          </a:fillRef>
                          <a:effectRef idx="0">
                            <a:schemeClr val="dk1"/>
                          </a:effectRef>
                          <a:fontRef idx="minor">
                            <a:schemeClr val="dk1"/>
                          </a:fontRef>
                        </a:style>
                      </a:sp>
                      <a:sp>
                        <a:nvSpPr>
                          <a:cNvPr id="191" name="角丸四角形 7"/>
                          <a:cNvSpPr/>
                        </a:nvSpPr>
                        <a:spPr>
                          <a:xfrm>
                            <a:off x="2488491" y="2069319"/>
                            <a:ext cx="945904" cy="384766"/>
                          </a:xfrm>
                          <a:prstGeom prst="roundRect">
                            <a:avLst>
                              <a:gd name="adj" fmla="val 33701"/>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kumimoji="1" lang="en-US" altLang="ja-JP" sz="1000" dirty="0" smtClean="0">
                                  <a:latin typeface="Arial"/>
                                  <a:cs typeface="Arial"/>
                                </a:rPr>
                                <a:t>Coordinator</a:t>
                              </a:r>
                              <a:endParaRPr kumimoji="1" lang="ja-JP" altLang="en-US" sz="1000" dirty="0">
                                <a:latin typeface="Arial"/>
                                <a:cs typeface="Arial"/>
                              </a:endParaRPr>
                            </a:p>
                          </a:txBody>
                          <a:useSpRect/>
                        </a:txSp>
                        <a:style>
                          <a:lnRef idx="2">
                            <a:schemeClr val="dk1"/>
                          </a:lnRef>
                          <a:fillRef idx="1">
                            <a:schemeClr val="lt1"/>
                          </a:fillRef>
                          <a:effectRef idx="0">
                            <a:schemeClr val="dk1"/>
                          </a:effectRef>
                          <a:fontRef idx="minor">
                            <a:schemeClr val="dk1"/>
                          </a:fontRef>
                        </a:style>
                      </a:sp>
                    </a:grpSp>
                    <a:grpSp>
                      <a:nvGrpSpPr>
                        <a:cNvPr id="10" name="Group 193"/>
                        <a:cNvGrpSpPr/>
                      </a:nvGrpSpPr>
                      <a:grpSpPr>
                        <a:xfrm>
                          <a:off x="189745" y="2754691"/>
                          <a:ext cx="1554911" cy="2320002"/>
                          <a:chOff x="189745" y="2754691"/>
                          <a:chExt cx="1554911" cy="2320002"/>
                        </a:xfrm>
                      </a:grpSpPr>
                      <a:sp>
                        <a:nvSpPr>
                          <a:cNvPr id="53" name="角丸四角形 4"/>
                          <a:cNvSpPr/>
                        </a:nvSpPr>
                        <a:spPr>
                          <a:xfrm>
                            <a:off x="189745" y="2754691"/>
                            <a:ext cx="1554911" cy="2320002"/>
                          </a:xfrm>
                          <a:prstGeom prst="roundRect">
                            <a:avLst>
                              <a:gd name="adj" fmla="val 12632"/>
                            </a:avLst>
                          </a:prstGeom>
                          <a:solidFill>
                            <a:schemeClr val="bg1"/>
                          </a:solidFill>
                          <a:ln>
                            <a:solidFill>
                              <a:schemeClr val="tx1"/>
                            </a:solidFill>
                          </a:ln>
                        </a:spPr>
                        <a:txSp>
                          <a:txBody>
                            <a:bodyPr lIns="36000" tIns="36000" rIns="36000" bIns="36000" rtlCol="0" anchor="t"/>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altLang="ja-JP" sz="1600" dirty="0" smtClean="0">
                                  <a:solidFill>
                                    <a:schemeClr val="tx1"/>
                                  </a:solidFill>
                                  <a:latin typeface="Arial"/>
                                  <a:cs typeface="Arial"/>
                                </a:rPr>
                                <a:t>NSA</a:t>
                              </a:r>
                              <a:endParaRPr lang="ja-JP" altLang="en-US" sz="16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5" name="角丸四角形 4"/>
                          <a:cNvSpPr/>
                        </a:nvSpPr>
                        <a:spPr>
                          <a:xfrm>
                            <a:off x="189745" y="3122668"/>
                            <a:ext cx="1554911" cy="1398173"/>
                          </a:xfrm>
                          <a:prstGeom prst="roundRect">
                            <a:avLst>
                              <a:gd name="adj" fmla="val 12632"/>
                            </a:avLst>
                          </a:prstGeom>
                          <a:solidFill>
                            <a:schemeClr val="bg1">
                              <a:lumMod val="75000"/>
                            </a:schemeClr>
                          </a:solidFill>
                          <a:ln>
                            <a:solidFill>
                              <a:schemeClr val="tx1"/>
                            </a:solidFill>
                          </a:ln>
                        </a:spPr>
                        <a:txSp>
                          <a:txBody>
                            <a:bodyPr lIns="36000" tIns="36000" rIns="36000" bIns="36000" rtlCol="0" anchor="t"/>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ja-JP" altLang="en-US" sz="12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7" name="正方形/長方形 5"/>
                          <a:cNvSpPr/>
                        </a:nvSpPr>
                        <a:spPr>
                          <a:xfrm>
                            <a:off x="342506" y="3122668"/>
                            <a:ext cx="1249389" cy="769531"/>
                          </a:xfrm>
                          <a:prstGeom prst="rect">
                            <a:avLst/>
                          </a:prstGeom>
                        </a:spPr>
                        <a:txSp>
                          <a:txBody>
                            <a:bodyPr rtlCol="0" anchor="t"/>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kumimoji="1" lang="en-US" altLang="ja-JP" sz="1000" b="1" dirty="0" smtClean="0">
                                  <a:latin typeface="Arial"/>
                                  <a:cs typeface="Arial"/>
                                </a:rPr>
                                <a:t>(ultimate) Provider Agent</a:t>
                              </a:r>
                              <a:endParaRPr kumimoji="1" lang="ja-JP" altLang="en-US" sz="1000" b="1" dirty="0">
                                <a:latin typeface="Arial"/>
                                <a:cs typeface="Arial"/>
                              </a:endParaRPr>
                            </a:p>
                          </a:txBody>
                          <a:useSpRect/>
                        </a:txSp>
                        <a:style>
                          <a:lnRef idx="2">
                            <a:schemeClr val="dk1"/>
                          </a:lnRef>
                          <a:fillRef idx="1">
                            <a:schemeClr val="lt1"/>
                          </a:fillRef>
                          <a:effectRef idx="0">
                            <a:schemeClr val="dk1"/>
                          </a:effectRef>
                          <a:fontRef idx="minor">
                            <a:schemeClr val="dk1"/>
                          </a:fontRef>
                        </a:style>
                      </a:sp>
                      <a:sp>
                        <a:nvSpPr>
                          <a:cNvPr id="58" name="正方形/長方形 6"/>
                          <a:cNvSpPr/>
                        </a:nvSpPr>
                        <a:spPr>
                          <a:xfrm>
                            <a:off x="342506" y="4136074"/>
                            <a:ext cx="1249389" cy="384766"/>
                          </a:xfrm>
                          <a:prstGeom prst="rect">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kumimoji="1" lang="en-US" altLang="ja-JP" sz="1000" dirty="0" smtClean="0">
                                  <a:latin typeface="Arial"/>
                                  <a:cs typeface="Arial"/>
                                </a:rPr>
                                <a:t>Message Transport</a:t>
                              </a:r>
                              <a:r>
                                <a:rPr kumimoji="1" lang="ja-JP" altLang="en-US" sz="1000" dirty="0" smtClean="0">
                                  <a:latin typeface="Arial"/>
                                  <a:cs typeface="Arial"/>
                                </a:rPr>
                                <a:t> </a:t>
                              </a:r>
                              <a:r>
                                <a:rPr kumimoji="1" lang="en-US" altLang="ja-JP" sz="1000" dirty="0" smtClean="0">
                                  <a:latin typeface="Arial"/>
                                  <a:cs typeface="Arial"/>
                                </a:rPr>
                                <a:t>Layer</a:t>
                              </a:r>
                            </a:p>
                          </a:txBody>
                          <a:useSpRect/>
                        </a:txSp>
                        <a:style>
                          <a:lnRef idx="2">
                            <a:schemeClr val="dk1"/>
                          </a:lnRef>
                          <a:fillRef idx="1">
                            <a:schemeClr val="lt1"/>
                          </a:fillRef>
                          <a:effectRef idx="0">
                            <a:schemeClr val="dk1"/>
                          </a:effectRef>
                          <a:fontRef idx="minor">
                            <a:schemeClr val="dk1"/>
                          </a:fontRef>
                        </a:style>
                      </a:sp>
                      <a:sp>
                        <a:nvSpPr>
                          <a:cNvPr id="60" name="下矢印 8"/>
                          <a:cNvSpPr/>
                        </a:nvSpPr>
                        <a:spPr>
                          <a:xfrm>
                            <a:off x="830216" y="3937184"/>
                            <a:ext cx="124939" cy="153906"/>
                          </a:xfrm>
                          <a:prstGeom prst="downArrow">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endParaRPr kumimoji="1" lang="ja-JP" altLang="en-US" sz="1000"/>
                            </a:p>
                          </a:txBody>
                          <a:useSpRect/>
                        </a:txSp>
                        <a:style>
                          <a:lnRef idx="2">
                            <a:schemeClr val="dk1"/>
                          </a:lnRef>
                          <a:fillRef idx="1">
                            <a:schemeClr val="lt1"/>
                          </a:fillRef>
                          <a:effectRef idx="0">
                            <a:schemeClr val="dk1"/>
                          </a:effectRef>
                          <a:fontRef idx="minor">
                            <a:schemeClr val="dk1"/>
                          </a:fontRef>
                        </a:style>
                      </a:sp>
                      <a:sp>
                        <a:nvSpPr>
                          <a:cNvPr id="61" name="下矢印 9"/>
                          <a:cNvSpPr/>
                        </a:nvSpPr>
                        <a:spPr>
                          <a:xfrm flipV="1">
                            <a:off x="1002747" y="3936975"/>
                            <a:ext cx="124939" cy="153906"/>
                          </a:xfrm>
                          <a:prstGeom prst="downArrow">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endParaRPr kumimoji="1" lang="ja-JP" altLang="en-US" sz="1000"/>
                            </a:p>
                          </a:txBody>
                          <a:useSpRect/>
                        </a:txSp>
                        <a:style>
                          <a:lnRef idx="2">
                            <a:schemeClr val="dk1"/>
                          </a:lnRef>
                          <a:fillRef idx="1">
                            <a:schemeClr val="lt1"/>
                          </a:fillRef>
                          <a:effectRef idx="0">
                            <a:schemeClr val="dk1"/>
                          </a:effectRef>
                          <a:fontRef idx="minor">
                            <a:schemeClr val="dk1"/>
                          </a:fontRef>
                        </a:style>
                      </a:sp>
                      <a:sp>
                        <a:nvSpPr>
                          <a:cNvPr id="81" name="角丸四角形 4"/>
                          <a:cNvSpPr/>
                        </a:nvSpPr>
                        <a:spPr>
                          <a:xfrm>
                            <a:off x="189745" y="4520841"/>
                            <a:ext cx="1554911" cy="553851"/>
                          </a:xfrm>
                          <a:prstGeom prst="roundRect">
                            <a:avLst>
                              <a:gd name="adj" fmla="val 25490"/>
                            </a:avLst>
                          </a:prstGeom>
                          <a:solidFill>
                            <a:schemeClr val="tx1">
                              <a:lumMod val="75000"/>
                              <a:lumOff val="25000"/>
                            </a:schemeClr>
                          </a:solidFill>
                          <a:ln>
                            <a:solidFill>
                              <a:schemeClr val="tx1"/>
                            </a:solidFill>
                          </a:ln>
                        </a:spPr>
                        <a:txSp>
                          <a:txBody>
                            <a:bodyPr lIns="36000" tIns="36000" rIns="36000" bIns="36000" rtlCol="0" anchor="t"/>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altLang="ja-JP" sz="1200" dirty="0" smtClean="0">
                                  <a:solidFill>
                                    <a:schemeClr val="bg1">
                                      <a:lumMod val="95000"/>
                                    </a:schemeClr>
                                  </a:solidFill>
                                  <a:latin typeface="Arial"/>
                                  <a:cs typeface="Arial"/>
                                </a:rPr>
                                <a:t>Network Resource Manager</a:t>
                              </a:r>
                              <a:endParaRPr lang="ja-JP" altLang="en-US" sz="1200" dirty="0">
                                <a:solidFill>
                                  <a:schemeClr val="bg1">
                                    <a:lumMod val="95000"/>
                                  </a:schemeClr>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67" name="Shape 166"/>
                          <a:cNvCxnSpPr>
                            <a:endCxn id="81" idx="1"/>
                          </a:cNvCxnSpPr>
                        </a:nvCxnSpPr>
                        <a:spPr>
                          <a:xfrm rot="10800000" flipV="1">
                            <a:off x="189746" y="3699817"/>
                            <a:ext cx="152761" cy="1097950"/>
                          </a:xfrm>
                          <a:prstGeom prst="curvedConnector3">
                            <a:avLst>
                              <a:gd name="adj1" fmla="val 179716"/>
                            </a:avLst>
                          </a:prstGeom>
                          <a:ln w="25400" cap="flat" cmpd="sng" algn="ctr">
                            <a:solidFill>
                              <a:srgbClr val="000000"/>
                            </a:solidFill>
                            <a:prstDash val="sysDash"/>
                            <a:round/>
                            <a:headEnd type="none" w="med" len="med"/>
                            <a:tailEnd type="none" w="med" len="med"/>
                          </a:ln>
                        </a:spPr>
                        <a:style>
                          <a:lnRef idx="2">
                            <a:schemeClr val="accent1"/>
                          </a:lnRef>
                          <a:fillRef idx="0">
                            <a:schemeClr val="accent1"/>
                          </a:fillRef>
                          <a:effectRef idx="1">
                            <a:schemeClr val="accent1"/>
                          </a:effectRef>
                          <a:fontRef idx="minor">
                            <a:schemeClr val="tx1"/>
                          </a:fontRef>
                        </a:style>
                      </a:cxnSp>
                      <a:sp>
                        <a:nvSpPr>
                          <a:cNvPr id="192" name="角丸四角形 7"/>
                          <a:cNvSpPr/>
                        </a:nvSpPr>
                        <a:spPr>
                          <a:xfrm>
                            <a:off x="494248" y="3507433"/>
                            <a:ext cx="945904" cy="384766"/>
                          </a:xfrm>
                          <a:prstGeom prst="roundRect">
                            <a:avLst>
                              <a:gd name="adj" fmla="val 33701"/>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kumimoji="1" lang="en-US" altLang="ja-JP" sz="1000" dirty="0" smtClean="0">
                                  <a:latin typeface="Arial"/>
                                  <a:cs typeface="Arial"/>
                                </a:rPr>
                                <a:t>Coordinator</a:t>
                              </a:r>
                              <a:endParaRPr kumimoji="1" lang="ja-JP" altLang="en-US" sz="1000" dirty="0">
                                <a:latin typeface="Arial"/>
                                <a:cs typeface="Arial"/>
                              </a:endParaRPr>
                            </a:p>
                          </a:txBody>
                          <a:useSpRect/>
                        </a:txSp>
                        <a:style>
                          <a:lnRef idx="2">
                            <a:schemeClr val="dk1"/>
                          </a:lnRef>
                          <a:fillRef idx="1">
                            <a:schemeClr val="lt1"/>
                          </a:fillRef>
                          <a:effectRef idx="0">
                            <a:schemeClr val="dk1"/>
                          </a:effectRef>
                          <a:fontRef idx="minor">
                            <a:schemeClr val="dk1"/>
                          </a:fontRef>
                        </a:style>
                      </a:sp>
                    </a:grpSp>
                    <a:cxnSp>
                      <a:nvCxnSpPr>
                        <a:cNvPr id="164" name="Shape 163"/>
                        <a:cNvCxnSpPr/>
                      </a:nvCxnSpPr>
                      <a:spPr>
                        <a:xfrm rot="10800000">
                          <a:off x="4705676" y="4426472"/>
                          <a:ext cx="2842681" cy="1682721"/>
                        </a:xfrm>
                        <a:prstGeom prst="curvedConnector2">
                          <a:avLst/>
                        </a:prstGeom>
                        <a:ln w="25400" cap="flat" cmpd="sng" algn="ctr">
                          <a:solidFill>
                            <a:srgbClr val="000000"/>
                          </a:solidFill>
                          <a:prstDash val="sysDash"/>
                          <a:round/>
                          <a:headEnd type="none" w="med" len="med"/>
                          <a:tailEnd type="none" w="med" len="med"/>
                        </a:ln>
                      </a:spPr>
                      <a:style>
                        <a:lnRef idx="2">
                          <a:schemeClr val="accent1"/>
                        </a:lnRef>
                        <a:fillRef idx="0">
                          <a:schemeClr val="accent1"/>
                        </a:fillRef>
                        <a:effectRef idx="1">
                          <a:schemeClr val="accent1"/>
                        </a:effectRef>
                        <a:fontRef idx="minor">
                          <a:schemeClr val="tx1"/>
                        </a:fontRef>
                      </a:style>
                    </a:cxnSp>
                  </a:grpSp>
                </lc:lockedCanvas>
              </a:graphicData>
            </a:graphic>
          </wp:inline>
        </w:drawing>
      </w:r>
    </w:p>
    <w:p w:rsidR="00517D22" w:rsidRDefault="002E5A47" w:rsidP="000577F0">
      <w:pPr>
        <w:jc w:val="center"/>
        <w:rPr>
          <w:rFonts w:asciiTheme="majorHAnsi" w:hAnsiTheme="majorHAnsi"/>
          <w:sz w:val="24"/>
        </w:rPr>
      </w:pPr>
      <w:r>
        <w:rPr>
          <w:rFonts w:asciiTheme="majorHAnsi" w:hAnsiTheme="majorHAnsi"/>
          <w:sz w:val="24"/>
        </w:rPr>
        <w:t>Figure 2. Example workflow tree of a NSI reservation request</w:t>
      </w:r>
    </w:p>
    <w:p w:rsidR="00992170" w:rsidRDefault="00992170" w:rsidP="00341D5C">
      <w:pPr>
        <w:rPr>
          <w:rFonts w:asciiTheme="majorHAnsi" w:hAnsiTheme="majorHAnsi"/>
          <w:sz w:val="24"/>
        </w:rPr>
      </w:pPr>
    </w:p>
    <w:p w:rsidR="00992170" w:rsidRDefault="00992170" w:rsidP="00341D5C">
      <w:pPr>
        <w:rPr>
          <w:rFonts w:asciiTheme="majorHAnsi" w:hAnsiTheme="majorHAnsi"/>
          <w:sz w:val="24"/>
        </w:rPr>
      </w:pPr>
      <w:r>
        <w:rPr>
          <w:rFonts w:asciiTheme="majorHAnsi" w:hAnsiTheme="majorHAnsi"/>
          <w:sz w:val="24"/>
        </w:rPr>
        <w:t>Logically, the</w:t>
      </w:r>
      <w:r w:rsidR="00A0117C">
        <w:rPr>
          <w:rFonts w:asciiTheme="majorHAnsi" w:hAnsiTheme="majorHAnsi"/>
          <w:sz w:val="24"/>
        </w:rPr>
        <w:t xml:space="preserve"> Coordinator </w:t>
      </w:r>
      <w:r>
        <w:rPr>
          <w:rFonts w:asciiTheme="majorHAnsi" w:hAnsiTheme="majorHAnsi"/>
          <w:sz w:val="24"/>
        </w:rPr>
        <w:t>has several responsibilities, mainly:</w:t>
      </w:r>
    </w:p>
    <w:p w:rsidR="004D08F7" w:rsidRDefault="00992170" w:rsidP="00FB4A12">
      <w:pPr>
        <w:pStyle w:val="ListParagraph"/>
        <w:numPr>
          <w:ilvl w:val="0"/>
          <w:numId w:val="7"/>
        </w:numPr>
        <w:rPr>
          <w:rFonts w:asciiTheme="majorHAnsi" w:hAnsiTheme="majorHAnsi"/>
          <w:sz w:val="24"/>
        </w:rPr>
      </w:pPr>
      <w:r>
        <w:rPr>
          <w:rFonts w:asciiTheme="majorHAnsi" w:hAnsiTheme="majorHAnsi"/>
          <w:sz w:val="24"/>
        </w:rPr>
        <w:t>Coordinating, tracking, and aggregating (if necessary) of message requests</w:t>
      </w:r>
      <w:r w:rsidR="00FB4A12">
        <w:rPr>
          <w:rFonts w:asciiTheme="majorHAnsi" w:hAnsiTheme="majorHAnsi"/>
          <w:sz w:val="24"/>
        </w:rPr>
        <w:t>,</w:t>
      </w:r>
      <w:r>
        <w:rPr>
          <w:rFonts w:asciiTheme="majorHAnsi" w:hAnsiTheme="majorHAnsi"/>
          <w:sz w:val="24"/>
        </w:rPr>
        <w:t xml:space="preserve"> replies</w:t>
      </w:r>
      <w:r w:rsidR="00FB4A12">
        <w:rPr>
          <w:rFonts w:asciiTheme="majorHAnsi" w:hAnsiTheme="majorHAnsi"/>
          <w:sz w:val="24"/>
        </w:rPr>
        <w:t>, and notifications</w:t>
      </w:r>
    </w:p>
    <w:p w:rsidR="00992170" w:rsidRPr="00FB4A12" w:rsidRDefault="004D08F7" w:rsidP="00FB4A12">
      <w:pPr>
        <w:pStyle w:val="ListParagraph"/>
        <w:numPr>
          <w:ilvl w:val="0"/>
          <w:numId w:val="7"/>
        </w:numPr>
        <w:rPr>
          <w:rFonts w:asciiTheme="majorHAnsi" w:hAnsiTheme="majorHAnsi"/>
          <w:sz w:val="24"/>
        </w:rPr>
      </w:pPr>
      <w:r>
        <w:rPr>
          <w:rFonts w:asciiTheme="majorHAnsi" w:hAnsiTheme="majorHAnsi"/>
          <w:sz w:val="24"/>
        </w:rPr>
        <w:t xml:space="preserve">Processing or forwarding </w:t>
      </w:r>
      <w:r w:rsidR="00671B51">
        <w:rPr>
          <w:rFonts w:asciiTheme="majorHAnsi" w:hAnsiTheme="majorHAnsi"/>
          <w:sz w:val="24"/>
        </w:rPr>
        <w:t xml:space="preserve">of </w:t>
      </w:r>
      <w:r>
        <w:rPr>
          <w:rFonts w:asciiTheme="majorHAnsi" w:hAnsiTheme="majorHAnsi"/>
          <w:sz w:val="24"/>
        </w:rPr>
        <w:t>notifications as necessary</w:t>
      </w:r>
    </w:p>
    <w:p w:rsidR="00992170" w:rsidRPr="00663199" w:rsidRDefault="00FB4A12" w:rsidP="00663199">
      <w:pPr>
        <w:pStyle w:val="ListParagraph"/>
        <w:numPr>
          <w:ilvl w:val="0"/>
          <w:numId w:val="7"/>
        </w:numPr>
        <w:rPr>
          <w:rFonts w:asciiTheme="majorHAnsi" w:hAnsiTheme="majorHAnsi"/>
          <w:sz w:val="24"/>
        </w:rPr>
      </w:pPr>
      <w:r>
        <w:rPr>
          <w:rFonts w:asciiTheme="majorHAnsi" w:hAnsiTheme="majorHAnsi"/>
          <w:sz w:val="24"/>
        </w:rPr>
        <w:t>Servicing</w:t>
      </w:r>
      <w:r w:rsidR="00992170">
        <w:rPr>
          <w:rFonts w:asciiTheme="majorHAnsi" w:hAnsiTheme="majorHAnsi"/>
          <w:sz w:val="24"/>
        </w:rPr>
        <w:t xml:space="preserve"> query requests</w:t>
      </w:r>
    </w:p>
    <w:p w:rsidR="00D1318D" w:rsidRDefault="00C06187" w:rsidP="004D08F7">
      <w:pPr>
        <w:pStyle w:val="Heading2"/>
      </w:pPr>
      <w:r>
        <w:t>Communications</w:t>
      </w:r>
    </w:p>
    <w:p w:rsidR="0020001B" w:rsidRPr="00D1318D" w:rsidRDefault="00C06187" w:rsidP="00D1318D">
      <w:pPr>
        <w:rPr>
          <w:rFonts w:asciiTheme="majorHAnsi" w:hAnsiTheme="majorHAnsi"/>
          <w:sz w:val="24"/>
        </w:rPr>
      </w:pPr>
      <w:r>
        <w:rPr>
          <w:rFonts w:asciiTheme="majorHAnsi" w:hAnsiTheme="majorHAnsi"/>
          <w:sz w:val="24"/>
        </w:rPr>
        <w:t xml:space="preserve">Reliable communications is a vital requirement of the NSA.  With the MTL providing only basic message transport capabilities, it is the responsibility of the Coordinator to keep track of message states and make decisions accordingly.  To do this, the Coordinator must </w:t>
      </w:r>
      <w:r w:rsidR="004D08F7">
        <w:rPr>
          <w:rFonts w:asciiTheme="majorHAnsi" w:hAnsiTheme="majorHAnsi"/>
          <w:sz w:val="24"/>
        </w:rPr>
        <w:t xml:space="preserve">maintain </w:t>
      </w:r>
      <w:r w:rsidR="00671B51">
        <w:rPr>
          <w:rFonts w:asciiTheme="majorHAnsi" w:hAnsiTheme="majorHAnsi"/>
          <w:sz w:val="24"/>
        </w:rPr>
        <w:t xml:space="preserve">the following </w:t>
      </w:r>
      <w:r w:rsidR="004D08F7">
        <w:rPr>
          <w:rFonts w:asciiTheme="majorHAnsi" w:hAnsiTheme="majorHAnsi"/>
          <w:sz w:val="24"/>
        </w:rPr>
        <w:t>information on</w:t>
      </w:r>
      <w:r w:rsidR="00671B51">
        <w:rPr>
          <w:rFonts w:asciiTheme="majorHAnsi" w:hAnsiTheme="majorHAnsi"/>
          <w:sz w:val="24"/>
        </w:rPr>
        <w:t xml:space="preserve"> a per NSI request message basis</w:t>
      </w:r>
      <w:r w:rsidR="004D08F7">
        <w:rPr>
          <w:rFonts w:asciiTheme="majorHAnsi" w:hAnsiTheme="majorHAnsi"/>
          <w:sz w:val="24"/>
        </w:rPr>
        <w:t>:</w:t>
      </w:r>
    </w:p>
    <w:p w:rsidR="0020001B" w:rsidRDefault="0020001B" w:rsidP="0020001B">
      <w:pPr>
        <w:pStyle w:val="ListParagraph"/>
        <w:numPr>
          <w:ilvl w:val="0"/>
          <w:numId w:val="2"/>
        </w:numPr>
        <w:rPr>
          <w:rFonts w:asciiTheme="majorHAnsi" w:hAnsiTheme="majorHAnsi"/>
          <w:sz w:val="24"/>
        </w:rPr>
      </w:pPr>
      <w:r>
        <w:rPr>
          <w:rFonts w:asciiTheme="majorHAnsi" w:hAnsiTheme="majorHAnsi"/>
          <w:sz w:val="24"/>
        </w:rPr>
        <w:t xml:space="preserve">Who </w:t>
      </w:r>
      <w:r w:rsidR="004D08F7">
        <w:rPr>
          <w:rFonts w:asciiTheme="majorHAnsi" w:hAnsiTheme="majorHAnsi"/>
          <w:sz w:val="24"/>
        </w:rPr>
        <w:t xml:space="preserve">was </w:t>
      </w:r>
      <w:r>
        <w:rPr>
          <w:rFonts w:asciiTheme="majorHAnsi" w:hAnsiTheme="majorHAnsi"/>
          <w:sz w:val="24"/>
        </w:rPr>
        <w:t xml:space="preserve">the </w:t>
      </w:r>
      <w:r w:rsidR="004D08F7">
        <w:rPr>
          <w:rFonts w:asciiTheme="majorHAnsi" w:hAnsiTheme="majorHAnsi"/>
          <w:sz w:val="24"/>
        </w:rPr>
        <w:t xml:space="preserve">(NSI request) message </w:t>
      </w:r>
      <w:r>
        <w:rPr>
          <w:rFonts w:asciiTheme="majorHAnsi" w:hAnsiTheme="majorHAnsi"/>
          <w:sz w:val="24"/>
        </w:rPr>
        <w:t>sent to</w:t>
      </w:r>
    </w:p>
    <w:p w:rsidR="00791005" w:rsidRPr="004D08F7" w:rsidRDefault="0020001B" w:rsidP="00791005">
      <w:pPr>
        <w:pStyle w:val="ListParagraph"/>
        <w:numPr>
          <w:ilvl w:val="0"/>
          <w:numId w:val="2"/>
        </w:numPr>
        <w:rPr>
          <w:rFonts w:asciiTheme="majorHAnsi" w:hAnsiTheme="majorHAnsi"/>
          <w:sz w:val="24"/>
        </w:rPr>
      </w:pPr>
      <w:r>
        <w:rPr>
          <w:rFonts w:asciiTheme="majorHAnsi" w:hAnsiTheme="majorHAnsi"/>
          <w:sz w:val="24"/>
        </w:rPr>
        <w:t xml:space="preserve">Was the message received (i.e. </w:t>
      </w:r>
      <w:proofErr w:type="spellStart"/>
      <w:r>
        <w:rPr>
          <w:rFonts w:asciiTheme="majorHAnsi" w:hAnsiTheme="majorHAnsi"/>
          <w:sz w:val="24"/>
        </w:rPr>
        <w:t>ack’ed</w:t>
      </w:r>
      <w:proofErr w:type="spellEnd"/>
      <w:r>
        <w:rPr>
          <w:rFonts w:asciiTheme="majorHAnsi" w:hAnsiTheme="majorHAnsi"/>
          <w:sz w:val="24"/>
        </w:rPr>
        <w:t>) or not (i.e. MTL timeout)</w:t>
      </w:r>
    </w:p>
    <w:p w:rsidR="00AD2FA7" w:rsidRPr="00671B51" w:rsidRDefault="00791005" w:rsidP="00671B51">
      <w:pPr>
        <w:pStyle w:val="ListParagraph"/>
        <w:numPr>
          <w:ilvl w:val="0"/>
          <w:numId w:val="2"/>
        </w:numPr>
        <w:rPr>
          <w:rFonts w:asciiTheme="majorHAnsi" w:hAnsiTheme="majorHAnsi"/>
          <w:sz w:val="24"/>
        </w:rPr>
      </w:pPr>
      <w:r>
        <w:rPr>
          <w:rFonts w:asciiTheme="majorHAnsi" w:hAnsiTheme="majorHAnsi"/>
          <w:sz w:val="24"/>
        </w:rPr>
        <w:t>W</w:t>
      </w:r>
      <w:r w:rsidRPr="00791005">
        <w:rPr>
          <w:rFonts w:asciiTheme="majorHAnsi" w:hAnsiTheme="majorHAnsi"/>
          <w:sz w:val="24"/>
        </w:rPr>
        <w:t xml:space="preserve">hich NSA </w:t>
      </w:r>
      <w:r>
        <w:rPr>
          <w:rFonts w:asciiTheme="majorHAnsi" w:hAnsiTheme="majorHAnsi"/>
          <w:sz w:val="24"/>
        </w:rPr>
        <w:t xml:space="preserve">has sent </w:t>
      </w:r>
      <w:r w:rsidR="003D473F">
        <w:rPr>
          <w:rFonts w:asciiTheme="majorHAnsi" w:hAnsiTheme="majorHAnsi"/>
          <w:sz w:val="24"/>
        </w:rPr>
        <w:t xml:space="preserve">back </w:t>
      </w:r>
      <w:r>
        <w:rPr>
          <w:rFonts w:asciiTheme="majorHAnsi" w:hAnsiTheme="majorHAnsi"/>
          <w:sz w:val="24"/>
        </w:rPr>
        <w:t>a</w:t>
      </w:r>
      <w:r w:rsidR="003D473F">
        <w:rPr>
          <w:rFonts w:asciiTheme="majorHAnsi" w:hAnsiTheme="majorHAnsi"/>
          <w:sz w:val="24"/>
        </w:rPr>
        <w:t>n NSI reply (e.g. *</w:t>
      </w:r>
      <w:proofErr w:type="gramStart"/>
      <w:r w:rsidR="003D473F">
        <w:rPr>
          <w:rFonts w:asciiTheme="majorHAnsi" w:hAnsiTheme="majorHAnsi"/>
          <w:sz w:val="24"/>
        </w:rPr>
        <w:t>.confirm</w:t>
      </w:r>
      <w:proofErr w:type="gramEnd"/>
      <w:r w:rsidRPr="00791005">
        <w:rPr>
          <w:rFonts w:asciiTheme="majorHAnsi" w:hAnsiTheme="majorHAnsi"/>
          <w:sz w:val="24"/>
        </w:rPr>
        <w:t>, *.f</w:t>
      </w:r>
      <w:r w:rsidR="003D473F">
        <w:rPr>
          <w:rFonts w:asciiTheme="majorHAnsi" w:hAnsiTheme="majorHAnsi"/>
          <w:sz w:val="24"/>
        </w:rPr>
        <w:t>ai</w:t>
      </w:r>
      <w:r w:rsidRPr="00791005">
        <w:rPr>
          <w:rFonts w:asciiTheme="majorHAnsi" w:hAnsiTheme="majorHAnsi"/>
          <w:sz w:val="24"/>
        </w:rPr>
        <w:t>l</w:t>
      </w:r>
      <w:r w:rsidR="000F34D0">
        <w:rPr>
          <w:rFonts w:asciiTheme="majorHAnsi" w:hAnsiTheme="majorHAnsi"/>
          <w:sz w:val="24"/>
        </w:rPr>
        <w:t>, *.</w:t>
      </w:r>
      <w:proofErr w:type="spellStart"/>
      <w:r w:rsidR="000F34D0">
        <w:rPr>
          <w:rFonts w:asciiTheme="majorHAnsi" w:hAnsiTheme="majorHAnsi"/>
          <w:sz w:val="24"/>
        </w:rPr>
        <w:t>not_applicable</w:t>
      </w:r>
      <w:proofErr w:type="spellEnd"/>
      <w:r w:rsidRPr="00791005">
        <w:rPr>
          <w:rFonts w:asciiTheme="majorHAnsi" w:hAnsiTheme="majorHAnsi"/>
          <w:sz w:val="24"/>
        </w:rPr>
        <w:t xml:space="preserve">) </w:t>
      </w:r>
      <w:r w:rsidR="003D473F">
        <w:rPr>
          <w:rFonts w:asciiTheme="majorHAnsi" w:hAnsiTheme="majorHAnsi"/>
          <w:sz w:val="24"/>
        </w:rPr>
        <w:t>for the initial NSI request (e.g. *.request)</w:t>
      </w:r>
    </w:p>
    <w:p w:rsidR="00026BD5" w:rsidRDefault="00026BD5" w:rsidP="00026BD5">
      <w:pPr>
        <w:pStyle w:val="Heading3"/>
      </w:pPr>
      <w:r>
        <w:t>Per Request Information Elements</w:t>
      </w:r>
    </w:p>
    <w:p w:rsidR="00026BD5" w:rsidRDefault="00026BD5" w:rsidP="00026BD5">
      <w:pPr>
        <w:rPr>
          <w:rFonts w:asciiTheme="majorHAnsi" w:hAnsiTheme="majorHAnsi"/>
          <w:sz w:val="24"/>
        </w:rPr>
      </w:pPr>
      <w:r>
        <w:rPr>
          <w:rFonts w:asciiTheme="majorHAnsi" w:hAnsiTheme="majorHAnsi"/>
          <w:sz w:val="24"/>
        </w:rPr>
        <w:t>For each NSI request/reply interaction, the Coo</w:t>
      </w:r>
      <w:r w:rsidR="001F20F8">
        <w:rPr>
          <w:rFonts w:asciiTheme="majorHAnsi" w:hAnsiTheme="majorHAnsi"/>
          <w:sz w:val="24"/>
        </w:rPr>
        <w:t>r</w:t>
      </w:r>
      <w:r>
        <w:rPr>
          <w:rFonts w:asciiTheme="majorHAnsi" w:hAnsiTheme="majorHAnsi"/>
          <w:sz w:val="24"/>
        </w:rPr>
        <w:t xml:space="preserve">dinator must maintain several items of information that are associated with </w:t>
      </w:r>
      <w:r w:rsidR="001F20F8">
        <w:rPr>
          <w:rFonts w:asciiTheme="majorHAnsi" w:hAnsiTheme="majorHAnsi"/>
          <w:sz w:val="24"/>
        </w:rPr>
        <w:t xml:space="preserve">those </w:t>
      </w:r>
      <w:r>
        <w:rPr>
          <w:rFonts w:asciiTheme="majorHAnsi" w:hAnsiTheme="majorHAnsi"/>
          <w:sz w:val="24"/>
        </w:rPr>
        <w:t>message</w:t>
      </w:r>
      <w:r w:rsidR="001F20F8">
        <w:rPr>
          <w:rFonts w:asciiTheme="majorHAnsi" w:hAnsiTheme="majorHAnsi"/>
          <w:sz w:val="24"/>
        </w:rPr>
        <w:t>s</w:t>
      </w:r>
      <w:r>
        <w:rPr>
          <w:rFonts w:asciiTheme="majorHAnsi" w:hAnsiTheme="majorHAnsi"/>
          <w:sz w:val="24"/>
        </w:rPr>
        <w:t xml:space="preserve">.  This is particularly important for an Aggregator </w:t>
      </w:r>
      <w:proofErr w:type="spellStart"/>
      <w:r>
        <w:rPr>
          <w:rFonts w:asciiTheme="majorHAnsi" w:hAnsiTheme="majorHAnsi"/>
          <w:sz w:val="24"/>
        </w:rPr>
        <w:t>NSAs</w:t>
      </w:r>
      <w:proofErr w:type="spellEnd"/>
      <w:r>
        <w:rPr>
          <w:rFonts w:asciiTheme="majorHAnsi" w:hAnsiTheme="majorHAnsi"/>
          <w:sz w:val="24"/>
        </w:rPr>
        <w:t xml:space="preserve"> </w:t>
      </w:r>
      <w:r w:rsidR="001F20F8">
        <w:rPr>
          <w:rFonts w:asciiTheme="majorHAnsi" w:hAnsiTheme="majorHAnsi"/>
          <w:sz w:val="24"/>
        </w:rPr>
        <w:t xml:space="preserve">(AG) </w:t>
      </w:r>
      <w:r>
        <w:rPr>
          <w:rFonts w:asciiTheme="majorHAnsi" w:hAnsiTheme="majorHAnsi"/>
          <w:sz w:val="24"/>
        </w:rPr>
        <w:t>since it must keep track of the message status for each of its children in the request workflow.</w:t>
      </w:r>
      <w:r w:rsidR="00DF69C5">
        <w:rPr>
          <w:rFonts w:asciiTheme="majorHAnsi" w:hAnsiTheme="majorHAnsi"/>
          <w:sz w:val="24"/>
        </w:rPr>
        <w:t xml:space="preserve">  This information includes:</w:t>
      </w:r>
    </w:p>
    <w:p w:rsidR="00026BD5" w:rsidRDefault="00026BD5" w:rsidP="00026BD5">
      <w:pPr>
        <w:pStyle w:val="ListParagraph"/>
        <w:numPr>
          <w:ilvl w:val="0"/>
          <w:numId w:val="5"/>
        </w:numPr>
        <w:rPr>
          <w:rFonts w:asciiTheme="majorHAnsi" w:hAnsiTheme="majorHAnsi"/>
          <w:sz w:val="24"/>
        </w:rPr>
      </w:pPr>
      <w:r>
        <w:rPr>
          <w:rFonts w:asciiTheme="majorHAnsi" w:hAnsiTheme="majorHAnsi"/>
          <w:sz w:val="24"/>
        </w:rPr>
        <w:t>NSA IDs: A list of NSA that the messages were sent to.</w:t>
      </w:r>
    </w:p>
    <w:p w:rsidR="00026BD5" w:rsidRDefault="00026BD5" w:rsidP="00026BD5">
      <w:pPr>
        <w:pStyle w:val="ListParagraph"/>
        <w:numPr>
          <w:ilvl w:val="0"/>
          <w:numId w:val="5"/>
        </w:numPr>
        <w:rPr>
          <w:rFonts w:asciiTheme="majorHAnsi" w:hAnsiTheme="majorHAnsi"/>
          <w:sz w:val="24"/>
        </w:rPr>
      </w:pPr>
      <w:r>
        <w:rPr>
          <w:rFonts w:asciiTheme="majorHAnsi" w:hAnsiTheme="majorHAnsi"/>
          <w:sz w:val="24"/>
        </w:rPr>
        <w:t>Connection ID: The name that uniquely identifies the connection request/reservation (see “</w:t>
      </w:r>
      <w:r w:rsidRPr="00E647BF">
        <w:rPr>
          <w:rFonts w:asciiTheme="majorHAnsi" w:hAnsiTheme="majorHAnsi"/>
          <w:sz w:val="24"/>
        </w:rPr>
        <w:t>ogf_nsi_connection_types_v2_0.xsd</w:t>
      </w:r>
      <w:r>
        <w:rPr>
          <w:rFonts w:asciiTheme="majorHAnsi" w:hAnsiTheme="majorHAnsi"/>
          <w:sz w:val="24"/>
        </w:rPr>
        <w:t>” for more detail).</w:t>
      </w:r>
    </w:p>
    <w:p w:rsidR="00026BD5" w:rsidRDefault="00026BD5" w:rsidP="00026BD5">
      <w:pPr>
        <w:pStyle w:val="ListParagraph"/>
        <w:numPr>
          <w:ilvl w:val="0"/>
          <w:numId w:val="5"/>
        </w:numPr>
        <w:rPr>
          <w:rFonts w:asciiTheme="majorHAnsi" w:hAnsiTheme="majorHAnsi"/>
          <w:sz w:val="24"/>
        </w:rPr>
      </w:pPr>
      <w:r>
        <w:rPr>
          <w:rFonts w:asciiTheme="majorHAnsi" w:hAnsiTheme="majorHAnsi"/>
          <w:sz w:val="24"/>
        </w:rPr>
        <w:t xml:space="preserve">Correlation ID: The </w:t>
      </w:r>
      <w:r w:rsidR="003A15CA">
        <w:rPr>
          <w:rFonts w:asciiTheme="majorHAnsi" w:hAnsiTheme="majorHAnsi"/>
          <w:sz w:val="24"/>
        </w:rPr>
        <w:t>label</w:t>
      </w:r>
      <w:r>
        <w:rPr>
          <w:rFonts w:asciiTheme="majorHAnsi" w:hAnsiTheme="majorHAnsi"/>
          <w:sz w:val="24"/>
        </w:rPr>
        <w:t xml:space="preserve"> that identifies </w:t>
      </w:r>
      <w:r w:rsidR="003A15CA">
        <w:rPr>
          <w:rFonts w:asciiTheme="majorHAnsi" w:hAnsiTheme="majorHAnsi"/>
          <w:sz w:val="24"/>
        </w:rPr>
        <w:t xml:space="preserve">messages associated to a unique </w:t>
      </w:r>
      <w:r>
        <w:rPr>
          <w:rFonts w:asciiTheme="majorHAnsi" w:hAnsiTheme="majorHAnsi"/>
          <w:sz w:val="24"/>
        </w:rPr>
        <w:t xml:space="preserve">NSI </w:t>
      </w:r>
      <w:r w:rsidR="003A15CA">
        <w:rPr>
          <w:rFonts w:asciiTheme="majorHAnsi" w:hAnsiTheme="majorHAnsi"/>
          <w:sz w:val="24"/>
        </w:rPr>
        <w:t>request/reply interaction</w:t>
      </w:r>
      <w:r>
        <w:rPr>
          <w:rFonts w:asciiTheme="majorHAnsi" w:hAnsiTheme="majorHAnsi"/>
          <w:sz w:val="24"/>
        </w:rPr>
        <w:t>.  This is used to associate NSI replies to requests, and also to identify messages for re-delivery (i.e. message retries).</w:t>
      </w:r>
    </w:p>
    <w:p w:rsidR="00273558" w:rsidRDefault="00026BD5" w:rsidP="00026BD5">
      <w:pPr>
        <w:pStyle w:val="ListParagraph"/>
        <w:numPr>
          <w:ilvl w:val="0"/>
          <w:numId w:val="5"/>
        </w:numPr>
        <w:rPr>
          <w:rFonts w:asciiTheme="majorHAnsi" w:hAnsiTheme="majorHAnsi"/>
          <w:sz w:val="24"/>
        </w:rPr>
      </w:pPr>
      <w:r>
        <w:rPr>
          <w:rFonts w:asciiTheme="majorHAnsi" w:hAnsiTheme="majorHAnsi"/>
          <w:sz w:val="24"/>
        </w:rPr>
        <w:t xml:space="preserve">Message status: This provides the message state for each of the NSI requests sent to the various </w:t>
      </w:r>
      <w:proofErr w:type="spellStart"/>
      <w:r>
        <w:rPr>
          <w:rFonts w:asciiTheme="majorHAnsi" w:hAnsiTheme="majorHAnsi"/>
          <w:sz w:val="24"/>
        </w:rPr>
        <w:t>NSAs</w:t>
      </w:r>
      <w:proofErr w:type="spellEnd"/>
      <w:r>
        <w:rPr>
          <w:rFonts w:asciiTheme="majorHAnsi" w:hAnsiTheme="majorHAnsi"/>
          <w:sz w:val="24"/>
        </w:rPr>
        <w:t xml:space="preserve"> to reflect the current status, such as; MTL sent, MTL receipt a</w:t>
      </w:r>
      <w:r w:rsidR="003A15CA">
        <w:rPr>
          <w:rFonts w:asciiTheme="majorHAnsi" w:hAnsiTheme="majorHAnsi"/>
          <w:sz w:val="24"/>
        </w:rPr>
        <w:t>cknowledged, MTL timeout, and Coordinator</w:t>
      </w:r>
      <w:r>
        <w:rPr>
          <w:rFonts w:asciiTheme="majorHAnsi" w:hAnsiTheme="majorHAnsi"/>
          <w:sz w:val="24"/>
        </w:rPr>
        <w:t xml:space="preserve"> timeout.</w:t>
      </w:r>
    </w:p>
    <w:p w:rsidR="00026BD5" w:rsidRPr="00273558" w:rsidRDefault="00273558" w:rsidP="00273558">
      <w:pPr>
        <w:rPr>
          <w:rFonts w:asciiTheme="majorHAnsi" w:hAnsiTheme="majorHAnsi"/>
          <w:sz w:val="24"/>
        </w:rPr>
      </w:pPr>
      <w:r>
        <w:rPr>
          <w:rFonts w:asciiTheme="majorHAnsi" w:hAnsiTheme="majorHAnsi"/>
          <w:sz w:val="24"/>
        </w:rPr>
        <w:t xml:space="preserve">In addition to the detailed information of the status for each child NSA NSI request (see </w:t>
      </w:r>
      <w:r w:rsidR="008345E1">
        <w:rPr>
          <w:rFonts w:asciiTheme="majorHAnsi" w:hAnsiTheme="majorHAnsi"/>
          <w:sz w:val="24"/>
        </w:rPr>
        <w:t>“</w:t>
      </w:r>
      <w:proofErr w:type="spellStart"/>
      <w:r w:rsidR="008345E1" w:rsidRPr="008345E1">
        <w:rPr>
          <w:rFonts w:asciiTheme="majorHAnsi" w:hAnsiTheme="majorHAnsi"/>
          <w:i/>
          <w:sz w:val="24"/>
        </w:rPr>
        <w:t>request_segment_</w:t>
      </w:r>
      <w:proofErr w:type="gramStart"/>
      <w:r w:rsidR="008345E1" w:rsidRPr="008345E1">
        <w:rPr>
          <w:rFonts w:asciiTheme="majorHAnsi" w:hAnsiTheme="majorHAnsi"/>
          <w:i/>
          <w:sz w:val="24"/>
        </w:rPr>
        <w:t>list</w:t>
      </w:r>
      <w:proofErr w:type="spellEnd"/>
      <w:r w:rsidR="008345E1" w:rsidRPr="008345E1">
        <w:rPr>
          <w:rFonts w:asciiTheme="majorHAnsi" w:hAnsiTheme="majorHAnsi"/>
          <w:i/>
          <w:sz w:val="24"/>
        </w:rPr>
        <w:t>(</w:t>
      </w:r>
      <w:proofErr w:type="spellStart"/>
      <w:proofErr w:type="gramEnd"/>
      <w:r w:rsidR="008345E1" w:rsidRPr="008345E1">
        <w:rPr>
          <w:rFonts w:asciiTheme="majorHAnsi" w:hAnsiTheme="majorHAnsi"/>
          <w:i/>
          <w:sz w:val="24"/>
        </w:rPr>
        <w:t>Conn_ID</w:t>
      </w:r>
      <w:proofErr w:type="spellEnd"/>
      <w:r w:rsidR="008345E1" w:rsidRPr="008345E1">
        <w:rPr>
          <w:rFonts w:asciiTheme="majorHAnsi" w:hAnsiTheme="majorHAnsi"/>
          <w:i/>
          <w:sz w:val="24"/>
        </w:rPr>
        <w:t>, NSA</w:t>
      </w:r>
      <w:r w:rsidR="008345E1">
        <w:rPr>
          <w:rFonts w:asciiTheme="majorHAnsi" w:hAnsiTheme="majorHAnsi"/>
          <w:i/>
          <w:sz w:val="24"/>
        </w:rPr>
        <w:t>)</w:t>
      </w:r>
      <w:r w:rsidR="008345E1">
        <w:rPr>
          <w:rFonts w:asciiTheme="majorHAnsi" w:hAnsiTheme="majorHAnsi"/>
          <w:sz w:val="24"/>
        </w:rPr>
        <w:t xml:space="preserve">” in </w:t>
      </w:r>
      <w:r>
        <w:rPr>
          <w:rFonts w:asciiTheme="majorHAnsi" w:hAnsiTheme="majorHAnsi"/>
          <w:sz w:val="24"/>
        </w:rPr>
        <w:t xml:space="preserve">Figure 4.), the Coordinator must also maintain an aggregate message status indicating if the messages were delivered successfully to all the children (see </w:t>
      </w:r>
      <w:r w:rsidR="008345E1">
        <w:rPr>
          <w:rFonts w:asciiTheme="majorHAnsi" w:hAnsiTheme="majorHAnsi"/>
          <w:sz w:val="24"/>
        </w:rPr>
        <w:t>“</w:t>
      </w:r>
      <w:proofErr w:type="spellStart"/>
      <w:r w:rsidR="008345E1">
        <w:rPr>
          <w:rFonts w:asciiTheme="majorHAnsi" w:hAnsiTheme="majorHAnsi"/>
          <w:i/>
          <w:sz w:val="24"/>
        </w:rPr>
        <w:t>request_list</w:t>
      </w:r>
      <w:proofErr w:type="spellEnd"/>
      <w:r w:rsidR="008345E1">
        <w:rPr>
          <w:rFonts w:asciiTheme="majorHAnsi" w:hAnsiTheme="majorHAnsi"/>
          <w:i/>
          <w:sz w:val="24"/>
        </w:rPr>
        <w:t>(</w:t>
      </w:r>
      <w:proofErr w:type="spellStart"/>
      <w:r w:rsidR="008345E1">
        <w:rPr>
          <w:rFonts w:asciiTheme="majorHAnsi" w:hAnsiTheme="majorHAnsi"/>
          <w:i/>
          <w:sz w:val="24"/>
        </w:rPr>
        <w:t>Conn_ID</w:t>
      </w:r>
      <w:proofErr w:type="spellEnd"/>
      <w:r w:rsidR="008345E1">
        <w:rPr>
          <w:rFonts w:asciiTheme="majorHAnsi" w:hAnsiTheme="majorHAnsi"/>
          <w:i/>
          <w:sz w:val="24"/>
        </w:rPr>
        <w:t>)</w:t>
      </w:r>
      <w:r w:rsidR="008345E1">
        <w:rPr>
          <w:rFonts w:asciiTheme="majorHAnsi" w:hAnsiTheme="majorHAnsi"/>
          <w:sz w:val="24"/>
        </w:rPr>
        <w:t xml:space="preserve">” </w:t>
      </w:r>
      <w:r>
        <w:rPr>
          <w:rFonts w:asciiTheme="majorHAnsi" w:hAnsiTheme="majorHAnsi"/>
          <w:sz w:val="24"/>
        </w:rPr>
        <w:t>Figure 4.).</w:t>
      </w:r>
    </w:p>
    <w:p w:rsidR="00E1706A" w:rsidRDefault="00E1706A" w:rsidP="004D08F7">
      <w:pPr>
        <w:pStyle w:val="Heading3"/>
      </w:pPr>
      <w:r>
        <w:t>Timeouts</w:t>
      </w:r>
    </w:p>
    <w:p w:rsidR="00BF3C84" w:rsidRDefault="0029489A" w:rsidP="00384547">
      <w:pPr>
        <w:rPr>
          <w:rFonts w:asciiTheme="majorHAnsi" w:hAnsiTheme="majorHAnsi"/>
          <w:sz w:val="24"/>
        </w:rPr>
      </w:pPr>
      <w:r>
        <w:rPr>
          <w:rFonts w:asciiTheme="majorHAnsi" w:hAnsiTheme="majorHAnsi"/>
          <w:sz w:val="24"/>
        </w:rPr>
        <w:t>To identify communication failures, both the MTL and Coordinator have defined timeout</w:t>
      </w:r>
      <w:r w:rsidR="00107618">
        <w:rPr>
          <w:rFonts w:asciiTheme="majorHAnsi" w:hAnsiTheme="majorHAnsi"/>
          <w:sz w:val="24"/>
        </w:rPr>
        <w:t>s</w:t>
      </w:r>
      <w:r>
        <w:rPr>
          <w:rFonts w:asciiTheme="majorHAnsi" w:hAnsiTheme="majorHAnsi"/>
          <w:sz w:val="24"/>
        </w:rPr>
        <w:t xml:space="preserve"> to detect </w:t>
      </w:r>
      <w:r w:rsidR="00671B51">
        <w:rPr>
          <w:rFonts w:asciiTheme="majorHAnsi" w:hAnsiTheme="majorHAnsi"/>
          <w:sz w:val="24"/>
        </w:rPr>
        <w:t xml:space="preserve">breakdowns in </w:t>
      </w:r>
      <w:r>
        <w:rPr>
          <w:rFonts w:asciiTheme="majorHAnsi" w:hAnsiTheme="majorHAnsi"/>
          <w:sz w:val="24"/>
        </w:rPr>
        <w:t xml:space="preserve">certain aspects </w:t>
      </w:r>
      <w:r w:rsidR="00671B51">
        <w:rPr>
          <w:rFonts w:asciiTheme="majorHAnsi" w:hAnsiTheme="majorHAnsi"/>
          <w:sz w:val="24"/>
        </w:rPr>
        <w:t xml:space="preserve">of the communication channel.  </w:t>
      </w:r>
      <w:r w:rsidR="00BF3C84">
        <w:rPr>
          <w:rFonts w:asciiTheme="majorHAnsi" w:hAnsiTheme="majorHAnsi"/>
          <w:sz w:val="24"/>
        </w:rPr>
        <w:t>The characteristics of these timeouts are outlined below:</w:t>
      </w:r>
    </w:p>
    <w:p w:rsidR="00BF3C84" w:rsidRDefault="00BF3C84" w:rsidP="00BF3C84">
      <w:pPr>
        <w:pStyle w:val="ListParagraph"/>
        <w:numPr>
          <w:ilvl w:val="0"/>
          <w:numId w:val="2"/>
        </w:numPr>
        <w:rPr>
          <w:rFonts w:asciiTheme="majorHAnsi" w:hAnsiTheme="majorHAnsi"/>
          <w:sz w:val="24"/>
        </w:rPr>
      </w:pPr>
      <w:r>
        <w:rPr>
          <w:rFonts w:asciiTheme="majorHAnsi" w:hAnsiTheme="majorHAnsi"/>
          <w:sz w:val="24"/>
        </w:rPr>
        <w:t>MTL Timeout</w:t>
      </w:r>
    </w:p>
    <w:p w:rsidR="002B5E50" w:rsidRDefault="002B5E50" w:rsidP="00BF3C84">
      <w:pPr>
        <w:pStyle w:val="ListParagraph"/>
        <w:numPr>
          <w:ilvl w:val="1"/>
          <w:numId w:val="2"/>
        </w:numPr>
        <w:rPr>
          <w:rFonts w:asciiTheme="majorHAnsi" w:hAnsiTheme="majorHAnsi"/>
          <w:sz w:val="24"/>
        </w:rPr>
      </w:pPr>
      <w:r>
        <w:rPr>
          <w:rFonts w:asciiTheme="majorHAnsi" w:hAnsiTheme="majorHAnsi"/>
          <w:sz w:val="24"/>
        </w:rPr>
        <w:t>Symptoms</w:t>
      </w:r>
    </w:p>
    <w:p w:rsidR="00AD0E67" w:rsidRDefault="00AD0E67" w:rsidP="002B5E50">
      <w:pPr>
        <w:pStyle w:val="ListParagraph"/>
        <w:numPr>
          <w:ilvl w:val="2"/>
          <w:numId w:val="2"/>
        </w:numPr>
        <w:rPr>
          <w:rFonts w:asciiTheme="majorHAnsi" w:hAnsiTheme="majorHAnsi"/>
          <w:sz w:val="24"/>
        </w:rPr>
      </w:pPr>
      <w:r>
        <w:rPr>
          <w:rFonts w:asciiTheme="majorHAnsi" w:hAnsiTheme="majorHAnsi"/>
          <w:sz w:val="24"/>
        </w:rPr>
        <w:t>No acknowledgement of m</w:t>
      </w:r>
      <w:r w:rsidR="00BF3C84">
        <w:rPr>
          <w:rFonts w:asciiTheme="majorHAnsi" w:hAnsiTheme="majorHAnsi"/>
          <w:sz w:val="24"/>
        </w:rPr>
        <w:t>essage receipt</w:t>
      </w:r>
      <w:r w:rsidR="004F29BC">
        <w:rPr>
          <w:rFonts w:asciiTheme="majorHAnsi" w:hAnsiTheme="majorHAnsi"/>
          <w:sz w:val="24"/>
        </w:rPr>
        <w:t xml:space="preserve"> after a pre-determined time</w:t>
      </w:r>
      <w:r w:rsidR="003735E1">
        <w:rPr>
          <w:rFonts w:asciiTheme="majorHAnsi" w:hAnsiTheme="majorHAnsi"/>
          <w:sz w:val="24"/>
        </w:rPr>
        <w:t xml:space="preserve"> period after the message was sent</w:t>
      </w:r>
      <w:r w:rsidR="00896865">
        <w:rPr>
          <w:rFonts w:asciiTheme="majorHAnsi" w:hAnsiTheme="majorHAnsi"/>
          <w:sz w:val="24"/>
        </w:rPr>
        <w:t>.</w:t>
      </w:r>
    </w:p>
    <w:p w:rsidR="002B5E50" w:rsidRDefault="002B5E50" w:rsidP="00BF3C84">
      <w:pPr>
        <w:pStyle w:val="ListParagraph"/>
        <w:numPr>
          <w:ilvl w:val="1"/>
          <w:numId w:val="2"/>
        </w:numPr>
        <w:rPr>
          <w:rFonts w:asciiTheme="majorHAnsi" w:hAnsiTheme="majorHAnsi"/>
          <w:sz w:val="24"/>
        </w:rPr>
      </w:pPr>
      <w:r>
        <w:rPr>
          <w:rFonts w:asciiTheme="majorHAnsi" w:hAnsiTheme="majorHAnsi"/>
          <w:sz w:val="24"/>
        </w:rPr>
        <w:t>Causes</w:t>
      </w:r>
    </w:p>
    <w:p w:rsidR="004F29BC" w:rsidRDefault="004F29BC" w:rsidP="002B5E50">
      <w:pPr>
        <w:pStyle w:val="ListParagraph"/>
        <w:numPr>
          <w:ilvl w:val="2"/>
          <w:numId w:val="2"/>
        </w:numPr>
        <w:rPr>
          <w:rFonts w:asciiTheme="majorHAnsi" w:hAnsiTheme="majorHAnsi"/>
          <w:sz w:val="24"/>
        </w:rPr>
      </w:pPr>
      <w:r>
        <w:rPr>
          <w:rFonts w:asciiTheme="majorHAnsi" w:hAnsiTheme="majorHAnsi"/>
          <w:sz w:val="24"/>
        </w:rPr>
        <w:t xml:space="preserve">Failure in end-to-end communication between </w:t>
      </w:r>
      <w:proofErr w:type="spellStart"/>
      <w:r>
        <w:rPr>
          <w:rFonts w:asciiTheme="majorHAnsi" w:hAnsiTheme="majorHAnsi"/>
          <w:sz w:val="24"/>
        </w:rPr>
        <w:t>NSAs</w:t>
      </w:r>
      <w:proofErr w:type="spellEnd"/>
      <w:r w:rsidR="00896865">
        <w:rPr>
          <w:rFonts w:asciiTheme="majorHAnsi" w:hAnsiTheme="majorHAnsi"/>
          <w:sz w:val="24"/>
        </w:rPr>
        <w:t>.</w:t>
      </w:r>
    </w:p>
    <w:p w:rsidR="004F29BC" w:rsidRDefault="00671B51" w:rsidP="004F29BC">
      <w:pPr>
        <w:pStyle w:val="ListParagraph"/>
        <w:numPr>
          <w:ilvl w:val="0"/>
          <w:numId w:val="2"/>
        </w:numPr>
        <w:rPr>
          <w:rFonts w:asciiTheme="majorHAnsi" w:hAnsiTheme="majorHAnsi"/>
          <w:sz w:val="24"/>
        </w:rPr>
      </w:pPr>
      <w:r>
        <w:rPr>
          <w:rFonts w:asciiTheme="majorHAnsi" w:hAnsiTheme="majorHAnsi"/>
          <w:sz w:val="24"/>
        </w:rPr>
        <w:t>Coordinator</w:t>
      </w:r>
      <w:r w:rsidR="004F29BC">
        <w:rPr>
          <w:rFonts w:asciiTheme="majorHAnsi" w:hAnsiTheme="majorHAnsi"/>
          <w:sz w:val="24"/>
        </w:rPr>
        <w:t xml:space="preserve"> Timeout</w:t>
      </w:r>
    </w:p>
    <w:p w:rsidR="002B5E50" w:rsidRDefault="002B5E50" w:rsidP="004F29BC">
      <w:pPr>
        <w:pStyle w:val="ListParagraph"/>
        <w:numPr>
          <w:ilvl w:val="1"/>
          <w:numId w:val="2"/>
        </w:numPr>
        <w:rPr>
          <w:rFonts w:asciiTheme="majorHAnsi" w:hAnsiTheme="majorHAnsi"/>
          <w:sz w:val="24"/>
        </w:rPr>
      </w:pPr>
      <w:r>
        <w:rPr>
          <w:rFonts w:asciiTheme="majorHAnsi" w:hAnsiTheme="majorHAnsi"/>
          <w:sz w:val="24"/>
        </w:rPr>
        <w:t>Symptoms</w:t>
      </w:r>
    </w:p>
    <w:p w:rsidR="003735E1" w:rsidRDefault="003735E1" w:rsidP="002B5E50">
      <w:pPr>
        <w:pStyle w:val="ListParagraph"/>
        <w:numPr>
          <w:ilvl w:val="2"/>
          <w:numId w:val="2"/>
        </w:numPr>
        <w:rPr>
          <w:rFonts w:asciiTheme="majorHAnsi" w:hAnsiTheme="majorHAnsi"/>
          <w:sz w:val="24"/>
        </w:rPr>
      </w:pPr>
      <w:r>
        <w:rPr>
          <w:rFonts w:asciiTheme="majorHAnsi" w:hAnsiTheme="majorHAnsi"/>
          <w:sz w:val="24"/>
        </w:rPr>
        <w:t>No NSI reply after a pre-determined time period after the NSI request was sent</w:t>
      </w:r>
      <w:r w:rsidR="00896865">
        <w:rPr>
          <w:rFonts w:asciiTheme="majorHAnsi" w:hAnsiTheme="majorHAnsi"/>
          <w:sz w:val="24"/>
        </w:rPr>
        <w:t>.</w:t>
      </w:r>
    </w:p>
    <w:p w:rsidR="002B5E50" w:rsidRDefault="002B5E50" w:rsidP="003735E1">
      <w:pPr>
        <w:pStyle w:val="ListParagraph"/>
        <w:numPr>
          <w:ilvl w:val="1"/>
          <w:numId w:val="2"/>
        </w:numPr>
        <w:rPr>
          <w:rFonts w:asciiTheme="majorHAnsi" w:hAnsiTheme="majorHAnsi"/>
          <w:sz w:val="24"/>
        </w:rPr>
      </w:pPr>
      <w:r>
        <w:rPr>
          <w:rFonts w:asciiTheme="majorHAnsi" w:hAnsiTheme="majorHAnsi"/>
          <w:sz w:val="24"/>
        </w:rPr>
        <w:t>Causes</w:t>
      </w:r>
    </w:p>
    <w:p w:rsidR="002B5E50" w:rsidRDefault="003735E1" w:rsidP="002B5E50">
      <w:pPr>
        <w:pStyle w:val="ListParagraph"/>
        <w:numPr>
          <w:ilvl w:val="2"/>
          <w:numId w:val="2"/>
        </w:numPr>
        <w:rPr>
          <w:rFonts w:asciiTheme="majorHAnsi" w:hAnsiTheme="majorHAnsi"/>
          <w:sz w:val="24"/>
        </w:rPr>
      </w:pPr>
      <w:r>
        <w:rPr>
          <w:rFonts w:asciiTheme="majorHAnsi" w:hAnsiTheme="majorHAnsi"/>
          <w:sz w:val="24"/>
        </w:rPr>
        <w:t xml:space="preserve">Failure in </w:t>
      </w:r>
      <w:r w:rsidR="002B5E50">
        <w:rPr>
          <w:rFonts w:asciiTheme="majorHAnsi" w:hAnsiTheme="majorHAnsi"/>
          <w:sz w:val="24"/>
        </w:rPr>
        <w:t xml:space="preserve">the MTL such that the NSI reply </w:t>
      </w:r>
      <w:r w:rsidR="00555515">
        <w:rPr>
          <w:rFonts w:asciiTheme="majorHAnsi" w:hAnsiTheme="majorHAnsi"/>
          <w:sz w:val="24"/>
        </w:rPr>
        <w:t xml:space="preserve">(from the PA) </w:t>
      </w:r>
      <w:r w:rsidR="002B5E50">
        <w:rPr>
          <w:rFonts w:asciiTheme="majorHAnsi" w:hAnsiTheme="majorHAnsi"/>
          <w:sz w:val="24"/>
        </w:rPr>
        <w:t>could not be delivered to the requesting NSA</w:t>
      </w:r>
      <w:r w:rsidR="00555515">
        <w:rPr>
          <w:rFonts w:asciiTheme="majorHAnsi" w:hAnsiTheme="majorHAnsi"/>
          <w:sz w:val="24"/>
        </w:rPr>
        <w:t xml:space="preserve"> (the RA)</w:t>
      </w:r>
      <w:r w:rsidR="00896865">
        <w:rPr>
          <w:rFonts w:asciiTheme="majorHAnsi" w:hAnsiTheme="majorHAnsi"/>
          <w:sz w:val="24"/>
        </w:rPr>
        <w:t>.</w:t>
      </w:r>
    </w:p>
    <w:p w:rsidR="002B5E50" w:rsidRDefault="002B5E50" w:rsidP="002B5E50">
      <w:pPr>
        <w:pStyle w:val="ListParagraph"/>
        <w:numPr>
          <w:ilvl w:val="2"/>
          <w:numId w:val="2"/>
        </w:numPr>
        <w:rPr>
          <w:rFonts w:asciiTheme="majorHAnsi" w:hAnsiTheme="majorHAnsi"/>
          <w:sz w:val="24"/>
        </w:rPr>
      </w:pPr>
      <w:r>
        <w:rPr>
          <w:rFonts w:asciiTheme="majorHAnsi" w:hAnsiTheme="majorHAnsi"/>
          <w:sz w:val="24"/>
        </w:rPr>
        <w:t xml:space="preserve">The NSA processing the request </w:t>
      </w:r>
      <w:r w:rsidR="00555515">
        <w:rPr>
          <w:rFonts w:asciiTheme="majorHAnsi" w:hAnsiTheme="majorHAnsi"/>
          <w:sz w:val="24"/>
        </w:rPr>
        <w:t xml:space="preserve">(e.g. PA) </w:t>
      </w:r>
      <w:r>
        <w:rPr>
          <w:rFonts w:asciiTheme="majorHAnsi" w:hAnsiTheme="majorHAnsi"/>
          <w:sz w:val="24"/>
        </w:rPr>
        <w:t>was unable to reply due to incapacitation</w:t>
      </w:r>
      <w:r w:rsidR="00896865">
        <w:rPr>
          <w:rFonts w:asciiTheme="majorHAnsi" w:hAnsiTheme="majorHAnsi"/>
          <w:sz w:val="24"/>
        </w:rPr>
        <w:t>.</w:t>
      </w:r>
    </w:p>
    <w:p w:rsidR="00896865" w:rsidRDefault="002B5E50" w:rsidP="002B5E50">
      <w:pPr>
        <w:pStyle w:val="ListParagraph"/>
        <w:numPr>
          <w:ilvl w:val="2"/>
          <w:numId w:val="2"/>
        </w:numPr>
        <w:rPr>
          <w:rFonts w:asciiTheme="majorHAnsi" w:hAnsiTheme="majorHAnsi"/>
          <w:sz w:val="24"/>
        </w:rPr>
      </w:pPr>
      <w:r>
        <w:rPr>
          <w:rFonts w:asciiTheme="majorHAnsi" w:hAnsiTheme="majorHAnsi"/>
          <w:sz w:val="24"/>
        </w:rPr>
        <w:t xml:space="preserve">The NSA </w:t>
      </w:r>
      <w:r w:rsidR="00896865">
        <w:rPr>
          <w:rFonts w:asciiTheme="majorHAnsi" w:hAnsiTheme="majorHAnsi"/>
          <w:sz w:val="24"/>
        </w:rPr>
        <w:t xml:space="preserve">processing the request </w:t>
      </w:r>
      <w:r w:rsidR="00555515">
        <w:rPr>
          <w:rFonts w:asciiTheme="majorHAnsi" w:hAnsiTheme="majorHAnsi"/>
          <w:sz w:val="24"/>
        </w:rPr>
        <w:t>(</w:t>
      </w:r>
      <w:proofErr w:type="spellStart"/>
      <w:r w:rsidR="00555515">
        <w:rPr>
          <w:rFonts w:asciiTheme="majorHAnsi" w:hAnsiTheme="majorHAnsi"/>
          <w:sz w:val="24"/>
        </w:rPr>
        <w:t>Aggr</w:t>
      </w:r>
      <w:proofErr w:type="spellEnd"/>
      <w:r w:rsidR="00555515">
        <w:rPr>
          <w:rFonts w:asciiTheme="majorHAnsi" w:hAnsiTheme="majorHAnsi"/>
          <w:sz w:val="24"/>
        </w:rPr>
        <w:t xml:space="preserve">) </w:t>
      </w:r>
      <w:r w:rsidR="00896865">
        <w:rPr>
          <w:rFonts w:asciiTheme="majorHAnsi" w:hAnsiTheme="majorHAnsi"/>
          <w:sz w:val="24"/>
        </w:rPr>
        <w:t xml:space="preserve">was blocked waiting for NSI replies from downstream </w:t>
      </w:r>
      <w:proofErr w:type="spellStart"/>
      <w:r w:rsidR="00896865">
        <w:rPr>
          <w:rFonts w:asciiTheme="majorHAnsi" w:hAnsiTheme="majorHAnsi"/>
          <w:sz w:val="24"/>
        </w:rPr>
        <w:t>NSAs</w:t>
      </w:r>
      <w:proofErr w:type="spellEnd"/>
      <w:r w:rsidR="00896865">
        <w:rPr>
          <w:rFonts w:asciiTheme="majorHAnsi" w:hAnsiTheme="majorHAnsi"/>
          <w:sz w:val="24"/>
        </w:rPr>
        <w:t xml:space="preserve">.  </w:t>
      </w:r>
      <w:r w:rsidR="00896865" w:rsidRPr="00896865">
        <w:rPr>
          <w:rFonts w:asciiTheme="majorHAnsi" w:hAnsiTheme="majorHAnsi"/>
          <w:i/>
          <w:sz w:val="24"/>
        </w:rPr>
        <w:t>(This scenario</w:t>
      </w:r>
      <w:r w:rsidR="009855D5">
        <w:rPr>
          <w:rFonts w:asciiTheme="majorHAnsi" w:hAnsiTheme="majorHAnsi"/>
          <w:i/>
          <w:sz w:val="24"/>
        </w:rPr>
        <w:t xml:space="preserve"> can be resolved by adjusting</w:t>
      </w:r>
      <w:r w:rsidR="00896865" w:rsidRPr="00896865">
        <w:rPr>
          <w:rFonts w:asciiTheme="majorHAnsi" w:hAnsiTheme="majorHAnsi"/>
          <w:i/>
          <w:sz w:val="24"/>
        </w:rPr>
        <w:t xml:space="preserve"> the </w:t>
      </w:r>
      <w:r w:rsidR="00671B51">
        <w:rPr>
          <w:rFonts w:asciiTheme="majorHAnsi" w:hAnsiTheme="majorHAnsi"/>
          <w:i/>
          <w:sz w:val="24"/>
        </w:rPr>
        <w:t>Coordinator</w:t>
      </w:r>
      <w:r w:rsidR="00896865" w:rsidRPr="00896865">
        <w:rPr>
          <w:rFonts w:asciiTheme="majorHAnsi" w:hAnsiTheme="majorHAnsi"/>
          <w:i/>
          <w:sz w:val="24"/>
        </w:rPr>
        <w:t xml:space="preserve"> timeout value</w:t>
      </w:r>
      <w:r w:rsidR="00C70100">
        <w:rPr>
          <w:rFonts w:asciiTheme="majorHAnsi" w:hAnsiTheme="majorHAnsi"/>
          <w:i/>
          <w:sz w:val="24"/>
        </w:rPr>
        <w:t xml:space="preserve"> of the requester</w:t>
      </w:r>
      <w:r w:rsidR="00896865" w:rsidRPr="00896865">
        <w:rPr>
          <w:rFonts w:asciiTheme="majorHAnsi" w:hAnsiTheme="majorHAnsi"/>
          <w:i/>
          <w:sz w:val="24"/>
        </w:rPr>
        <w:t>.)</w:t>
      </w:r>
    </w:p>
    <w:p w:rsidR="00896865" w:rsidRDefault="00896865" w:rsidP="00896865">
      <w:pPr>
        <w:rPr>
          <w:rFonts w:asciiTheme="majorHAnsi" w:hAnsiTheme="majorHAnsi"/>
          <w:sz w:val="24"/>
        </w:rPr>
      </w:pPr>
    </w:p>
    <w:p w:rsidR="001C5AB3" w:rsidRDefault="001C5AB3" w:rsidP="00896865">
      <w:pPr>
        <w:rPr>
          <w:rFonts w:asciiTheme="majorHAnsi" w:hAnsiTheme="majorHAnsi"/>
          <w:sz w:val="24"/>
        </w:rPr>
      </w:pPr>
      <w:r>
        <w:rPr>
          <w:rFonts w:asciiTheme="majorHAnsi" w:hAnsiTheme="majorHAnsi"/>
          <w:sz w:val="24"/>
        </w:rPr>
        <w:t xml:space="preserve">As both the MTL and </w:t>
      </w:r>
      <w:r w:rsidR="00671B51">
        <w:rPr>
          <w:rFonts w:asciiTheme="majorHAnsi" w:hAnsiTheme="majorHAnsi"/>
          <w:sz w:val="24"/>
        </w:rPr>
        <w:t>Coordinator timeouts</w:t>
      </w:r>
      <w:r>
        <w:rPr>
          <w:rFonts w:asciiTheme="majorHAnsi" w:hAnsiTheme="majorHAnsi"/>
          <w:sz w:val="24"/>
        </w:rPr>
        <w:t xml:space="preserve"> are distinct and can be set exclusively, </w:t>
      </w:r>
      <w:r w:rsidR="00536EAD">
        <w:rPr>
          <w:rFonts w:asciiTheme="majorHAnsi" w:hAnsiTheme="majorHAnsi"/>
          <w:sz w:val="24"/>
        </w:rPr>
        <w:t>i</w:t>
      </w:r>
      <w:r w:rsidR="00AC03D9">
        <w:rPr>
          <w:rFonts w:asciiTheme="majorHAnsi" w:hAnsiTheme="majorHAnsi"/>
          <w:sz w:val="24"/>
        </w:rPr>
        <w:t>t is important to understand t</w:t>
      </w:r>
      <w:r w:rsidR="00896865">
        <w:rPr>
          <w:rFonts w:asciiTheme="majorHAnsi" w:hAnsiTheme="majorHAnsi"/>
          <w:sz w:val="24"/>
        </w:rPr>
        <w:t xml:space="preserve">he interplay between the MTL and </w:t>
      </w:r>
      <w:r w:rsidR="00510772">
        <w:rPr>
          <w:rFonts w:asciiTheme="majorHAnsi" w:hAnsiTheme="majorHAnsi"/>
          <w:sz w:val="24"/>
        </w:rPr>
        <w:t>Coordinator</w:t>
      </w:r>
      <w:r w:rsidR="00896865">
        <w:rPr>
          <w:rFonts w:asciiTheme="majorHAnsi" w:hAnsiTheme="majorHAnsi"/>
          <w:sz w:val="24"/>
        </w:rPr>
        <w:t xml:space="preserve"> timeout</w:t>
      </w:r>
      <w:r>
        <w:rPr>
          <w:rFonts w:asciiTheme="majorHAnsi" w:hAnsiTheme="majorHAnsi"/>
          <w:sz w:val="24"/>
        </w:rPr>
        <w:t>s in order to mitigate artificial “failures”.</w:t>
      </w:r>
    </w:p>
    <w:p w:rsidR="00536EAD" w:rsidRDefault="007844FA" w:rsidP="00536EAD">
      <w:pPr>
        <w:jc w:val="center"/>
        <w:rPr>
          <w:rFonts w:asciiTheme="majorHAnsi" w:hAnsiTheme="majorHAnsi"/>
          <w:sz w:val="24"/>
        </w:rPr>
      </w:pPr>
      <w:r w:rsidRPr="007844FA">
        <w:rPr>
          <w:rFonts w:asciiTheme="majorHAnsi" w:hAnsiTheme="majorHAnsi"/>
          <w:noProof/>
          <w:sz w:val="24"/>
          <w:lang w:eastAsia="en-US"/>
        </w:rPr>
        <w:drawing>
          <wp:inline distT="0" distB="0" distL="0" distR="0">
            <wp:extent cx="3904759" cy="4733018"/>
            <wp:effectExtent l="0" t="0" r="6841" b="0"/>
            <wp:docPr id="8" name="O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568241" cy="6763104"/>
                      <a:chOff x="445725" y="-414"/>
                      <a:chExt cx="5568241" cy="6763104"/>
                    </a:xfrm>
                  </a:grpSpPr>
                  <a:grpSp>
                    <a:nvGrpSpPr>
                      <a:cNvPr id="205" name="Group 204"/>
                      <a:cNvGrpSpPr/>
                    </a:nvGrpSpPr>
                    <a:grpSpPr>
                      <a:xfrm>
                        <a:off x="445725" y="-414"/>
                        <a:ext cx="5568241" cy="6763104"/>
                        <a:chOff x="445725" y="-414"/>
                        <a:chExt cx="5568241" cy="6763104"/>
                      </a:xfrm>
                    </a:grpSpPr>
                    <a:sp>
                      <a:nvSpPr>
                        <a:cNvPr id="97" name="角丸四角形 4"/>
                        <a:cNvSpPr/>
                      </a:nvSpPr>
                      <a:spPr>
                        <a:xfrm>
                          <a:off x="3700873" y="-414"/>
                          <a:ext cx="2313093" cy="6420411"/>
                        </a:xfrm>
                        <a:prstGeom prst="roundRect">
                          <a:avLst>
                            <a:gd name="adj" fmla="val 9579"/>
                          </a:avLst>
                        </a:prstGeom>
                        <a:solidFill>
                          <a:schemeClr val="bg1"/>
                        </a:solidFill>
                        <a:ln>
                          <a:solidFill>
                            <a:schemeClr val="tx1">
                              <a:lumMod val="50000"/>
                              <a:lumOff val="50000"/>
                            </a:schemeClr>
                          </a:solidFill>
                        </a:ln>
                      </a:spPr>
                      <a:txSp>
                        <a:txBody>
                          <a:bodyPr lIns="36000" tIns="36000" rIns="36000" bIns="36000" rtlCol="0" anchor="t"/>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altLang="ja-JP" sz="1600" dirty="0" smtClean="0">
                                <a:solidFill>
                                  <a:schemeClr val="tx1"/>
                                </a:solidFill>
                                <a:latin typeface="Arial"/>
                                <a:cs typeface="Arial"/>
                              </a:rPr>
                              <a:t>NSA</a:t>
                            </a:r>
                            <a:endParaRPr lang="ja-JP" altLang="en-US" sz="16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0" name="角丸四角形 4"/>
                        <a:cNvSpPr/>
                      </a:nvSpPr>
                      <a:spPr>
                        <a:xfrm>
                          <a:off x="3700873" y="372256"/>
                          <a:ext cx="2313093" cy="6047741"/>
                        </a:xfrm>
                        <a:prstGeom prst="roundRect">
                          <a:avLst>
                            <a:gd name="adj" fmla="val 9579"/>
                          </a:avLst>
                        </a:prstGeom>
                        <a:solidFill>
                          <a:schemeClr val="bg1">
                            <a:lumMod val="75000"/>
                          </a:schemeClr>
                        </a:solidFill>
                        <a:ln>
                          <a:solidFill>
                            <a:schemeClr val="tx1">
                              <a:lumMod val="50000"/>
                              <a:lumOff val="50000"/>
                            </a:schemeClr>
                          </a:solidFill>
                        </a:ln>
                      </a:spPr>
                      <a:txSp>
                        <a:txBody>
                          <a:bodyPr lIns="36000" tIns="36000" rIns="36000" bIns="36000" rtlCol="0" anchor="t"/>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ja-JP" altLang="en-US" sz="16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6" name="正方形/長方形 5"/>
                        <a:cNvSpPr/>
                      </a:nvSpPr>
                      <a:spPr>
                        <a:xfrm>
                          <a:off x="4955530" y="578629"/>
                          <a:ext cx="1058436" cy="5607973"/>
                        </a:xfrm>
                        <a:prstGeom prst="rect">
                          <a:avLst/>
                        </a:prstGeom>
                        <a:ln>
                          <a:solidFill>
                            <a:schemeClr val="tx1">
                              <a:lumMod val="50000"/>
                              <a:lumOff val="50000"/>
                            </a:schemeClr>
                          </a:solidFill>
                        </a:ln>
                      </a:spPr>
                      <a:txSp>
                        <a:txBody>
                          <a:bodyPr vert="horz" rtlCol="0" anchor="t"/>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kumimoji="1" lang="en-US" altLang="ja-JP" sz="1200" b="1" dirty="0" smtClean="0">
                                <a:latin typeface="Arial"/>
                                <a:cs typeface="Arial"/>
                              </a:rPr>
                              <a:t>Provider Agent</a:t>
                            </a:r>
                            <a:endParaRPr kumimoji="1" lang="ja-JP" altLang="en-US" sz="1200" b="1" dirty="0">
                              <a:latin typeface="Arial"/>
                              <a:cs typeface="Arial"/>
                            </a:endParaRPr>
                          </a:p>
                        </a:txBody>
                        <a:useSpRect/>
                      </a:txSp>
                      <a:style>
                        <a:lnRef idx="2">
                          <a:schemeClr val="dk1"/>
                        </a:lnRef>
                        <a:fillRef idx="1">
                          <a:schemeClr val="lt1"/>
                        </a:fillRef>
                        <a:effectRef idx="0">
                          <a:schemeClr val="dk1"/>
                        </a:effectRef>
                        <a:fontRef idx="minor">
                          <a:schemeClr val="dk1"/>
                        </a:fontRef>
                      </a:style>
                    </a:sp>
                    <a:cxnSp>
                      <a:nvCxnSpPr>
                        <a:cNvPr id="50" name="直線矢印コネクタ 9"/>
                        <a:cNvCxnSpPr>
                          <a:cxnSpLocks noChangeShapeType="1"/>
                        </a:cNvCxnSpPr>
                      </a:nvCxnSpPr>
                      <a:spPr bwMode="auto">
                        <a:xfrm flipH="1">
                          <a:off x="733765" y="2857420"/>
                          <a:ext cx="806" cy="504070"/>
                        </a:xfrm>
                        <a:prstGeom prst="straightConnector1">
                          <a:avLst/>
                        </a:prstGeom>
                        <a:noFill/>
                        <a:ln w="9525" algn="ctr">
                          <a:solidFill>
                            <a:schemeClr val="tx1"/>
                          </a:solidFill>
                          <a:round/>
                          <a:headEnd/>
                          <a:tailEnd type="arrow" w="med" len="med"/>
                        </a:ln>
                      </a:spPr>
                    </a:cxnSp>
                    <a:cxnSp>
                      <a:nvCxnSpPr>
                        <a:cNvPr id="51" name="直線矢印コネクタ 9"/>
                        <a:cNvCxnSpPr>
                          <a:cxnSpLocks noChangeShapeType="1"/>
                        </a:cNvCxnSpPr>
                      </a:nvCxnSpPr>
                      <a:spPr bwMode="auto">
                        <a:xfrm flipH="1">
                          <a:off x="733765" y="4153600"/>
                          <a:ext cx="806" cy="360050"/>
                        </a:xfrm>
                        <a:prstGeom prst="straightConnector1">
                          <a:avLst/>
                        </a:prstGeom>
                        <a:noFill/>
                        <a:ln w="9525" algn="ctr">
                          <a:solidFill>
                            <a:schemeClr val="tx1"/>
                          </a:solidFill>
                          <a:round/>
                          <a:headEnd/>
                          <a:tailEnd type="arrow" w="med" len="med"/>
                        </a:ln>
                      </a:spPr>
                    </a:cxnSp>
                    <a:cxnSp>
                      <a:nvCxnSpPr>
                        <a:cNvPr id="52" name="直線矢印コネクタ 9"/>
                        <a:cNvCxnSpPr>
                          <a:cxnSpLocks noChangeShapeType="1"/>
                        </a:cNvCxnSpPr>
                      </a:nvCxnSpPr>
                      <a:spPr bwMode="auto">
                        <a:xfrm flipH="1">
                          <a:off x="733765" y="4801690"/>
                          <a:ext cx="806" cy="288040"/>
                        </a:xfrm>
                        <a:prstGeom prst="straightConnector1">
                          <a:avLst/>
                        </a:prstGeom>
                        <a:noFill/>
                        <a:ln w="9525" algn="ctr">
                          <a:solidFill>
                            <a:schemeClr val="tx1"/>
                          </a:solidFill>
                          <a:round/>
                          <a:headEnd/>
                          <a:tailEnd type="arrow" w="med" len="med"/>
                        </a:ln>
                      </a:spPr>
                    </a:cxnSp>
                    <a:cxnSp>
                      <a:nvCxnSpPr>
                        <a:cNvPr id="53" name="直線矢印コネクタ 9"/>
                        <a:cNvCxnSpPr>
                          <a:cxnSpLocks noChangeShapeType="1"/>
                        </a:cNvCxnSpPr>
                      </a:nvCxnSpPr>
                      <a:spPr bwMode="auto">
                        <a:xfrm flipH="1">
                          <a:off x="733765" y="5953850"/>
                          <a:ext cx="806" cy="334755"/>
                        </a:xfrm>
                        <a:prstGeom prst="straightConnector1">
                          <a:avLst/>
                        </a:prstGeom>
                        <a:noFill/>
                        <a:ln w="9525" algn="ctr">
                          <a:solidFill>
                            <a:schemeClr val="tx1"/>
                          </a:solidFill>
                          <a:round/>
                          <a:headEnd/>
                          <a:tailEnd type="arrow" w="med" len="med"/>
                        </a:ln>
                      </a:spPr>
                    </a:cxnSp>
                    <a:sp>
                      <a:nvSpPr>
                        <a:cNvPr id="57" name="テキスト ボックス 24"/>
                        <a:cNvSpPr txBox="1">
                          <a:spLocks noChangeArrowheads="1"/>
                        </a:cNvSpPr>
                      </a:nvSpPr>
                      <a:spPr bwMode="auto">
                        <a:xfrm>
                          <a:off x="445725" y="1849280"/>
                          <a:ext cx="503664" cy="338554"/>
                        </a:xfrm>
                        <a:prstGeom prst="rect">
                          <a:avLst/>
                        </a:prstGeom>
                        <a:noFill/>
                        <a:ln w="9525">
                          <a:noFill/>
                          <a:miter lim="800000"/>
                          <a:headEnd/>
                          <a:tailEnd/>
                        </a:ln>
                      </a:spPr>
                      <a:txSp>
                        <a:txBody>
                          <a:bodyPr wrap="none">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kumimoji="1" lang="en-US" altLang="ja-JP" sz="1600" dirty="0" smtClean="0"/>
                              <a:t>MH</a:t>
                            </a:r>
                            <a:endParaRPr kumimoji="1" lang="ja-JP" altLang="en-US" sz="1600" dirty="0"/>
                          </a:p>
                        </a:txBody>
                        <a:useSpRect/>
                      </a:txSp>
                    </a:sp>
                    <a:sp>
                      <a:nvSpPr>
                        <a:cNvPr id="79" name="正方形/長方形 6"/>
                        <a:cNvSpPr/>
                      </a:nvSpPr>
                      <a:spPr>
                        <a:xfrm>
                          <a:off x="3700873" y="1147115"/>
                          <a:ext cx="586247" cy="5039487"/>
                        </a:xfrm>
                        <a:prstGeom prst="rect">
                          <a:avLst/>
                        </a:prstGeom>
                        <a:ln>
                          <a:solidFill>
                            <a:schemeClr val="tx1">
                              <a:lumMod val="50000"/>
                              <a:lumOff val="50000"/>
                            </a:schemeClr>
                          </a:solidFill>
                        </a:ln>
                      </a:spPr>
                      <a:txSp>
                        <a:txBody>
                          <a:bodyPr rtlCol="0" anchor="t"/>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kumimoji="1" lang="en-US" altLang="ja-JP" sz="1000" dirty="0" smtClean="0">
                                <a:latin typeface="Arial"/>
                                <a:cs typeface="Arial"/>
                              </a:rPr>
                              <a:t>MTL</a:t>
                            </a:r>
                            <a:endParaRPr kumimoji="1" lang="en-US" altLang="ja-JP" sz="1000" dirty="0" smtClean="0">
                              <a:latin typeface="Arial"/>
                              <a:cs typeface="Arial"/>
                            </a:endParaRPr>
                          </a:p>
                        </a:txBody>
                        <a:useSpRect/>
                      </a:txSp>
                      <a:style>
                        <a:lnRef idx="2">
                          <a:schemeClr val="dk1"/>
                        </a:lnRef>
                        <a:fillRef idx="1">
                          <a:schemeClr val="lt1"/>
                        </a:fillRef>
                        <a:effectRef idx="0">
                          <a:schemeClr val="dk1"/>
                        </a:effectRef>
                        <a:fontRef idx="minor">
                          <a:schemeClr val="dk1"/>
                        </a:fontRef>
                      </a:style>
                    </a:sp>
                    <a:sp>
                      <a:nvSpPr>
                        <a:cNvPr id="80" name="角丸四角形 7"/>
                        <a:cNvSpPr/>
                      </a:nvSpPr>
                      <a:spPr>
                        <a:xfrm>
                          <a:off x="4955530" y="1097942"/>
                          <a:ext cx="586247" cy="5088660"/>
                        </a:xfrm>
                        <a:prstGeom prst="roundRect">
                          <a:avLst>
                            <a:gd name="adj" fmla="val 33701"/>
                          </a:avLst>
                        </a:prstGeom>
                        <a:ln>
                          <a:solidFill>
                            <a:schemeClr val="tx1">
                              <a:lumMod val="50000"/>
                              <a:lumOff val="50000"/>
                            </a:schemeClr>
                          </a:solidFill>
                        </a:ln>
                      </a:spPr>
                      <a:txSp>
                        <a:txBody>
                          <a:bodyPr rtlCol="0" anchor="t"/>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kumimoji="1" lang="en-US" altLang="ja-JP" sz="1000" dirty="0" smtClean="0">
                                <a:latin typeface="Arial"/>
                                <a:cs typeface="Arial"/>
                              </a:rPr>
                              <a:t>MH</a:t>
                            </a:r>
                            <a:endParaRPr kumimoji="1" lang="ja-JP" altLang="en-US" sz="1000" dirty="0">
                              <a:latin typeface="Arial"/>
                              <a:cs typeface="Arial"/>
                            </a:endParaRPr>
                          </a:p>
                        </a:txBody>
                        <a:useSpRect/>
                      </a:txSp>
                      <a:style>
                        <a:lnRef idx="2">
                          <a:schemeClr val="dk1"/>
                        </a:lnRef>
                        <a:fillRef idx="1">
                          <a:schemeClr val="lt1"/>
                        </a:fillRef>
                        <a:effectRef idx="0">
                          <a:schemeClr val="dk1"/>
                        </a:effectRef>
                        <a:fontRef idx="minor">
                          <a:schemeClr val="dk1"/>
                        </a:fontRef>
                      </a:style>
                    </a:sp>
                    <a:grpSp>
                      <a:nvGrpSpPr>
                        <a:cNvPr id="13" name="Group 82"/>
                        <a:cNvGrpSpPr/>
                      </a:nvGrpSpPr>
                      <a:grpSpPr>
                        <a:xfrm rot="5400000">
                          <a:off x="4472590" y="1288430"/>
                          <a:ext cx="297470" cy="154115"/>
                          <a:chOff x="8077923" y="1341305"/>
                          <a:chExt cx="297470" cy="154115"/>
                        </a:xfrm>
                      </a:grpSpPr>
                      <a:sp>
                        <a:nvSpPr>
                          <a:cNvPr id="81" name="下矢印 8"/>
                          <a:cNvSpPr/>
                        </a:nvSpPr>
                        <a:spPr>
                          <a:xfrm>
                            <a:off x="8077923" y="1341514"/>
                            <a:ext cx="124939" cy="153906"/>
                          </a:xfrm>
                          <a:prstGeom prst="downArrow">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endParaRPr kumimoji="1" lang="ja-JP" altLang="en-US" sz="1000"/>
                            </a:p>
                          </a:txBody>
                          <a:useSpRect/>
                        </a:txSp>
                        <a:style>
                          <a:lnRef idx="2">
                            <a:schemeClr val="dk1"/>
                          </a:lnRef>
                          <a:fillRef idx="1">
                            <a:schemeClr val="lt1"/>
                          </a:fillRef>
                          <a:effectRef idx="0">
                            <a:schemeClr val="dk1"/>
                          </a:effectRef>
                          <a:fontRef idx="minor">
                            <a:schemeClr val="dk1"/>
                          </a:fontRef>
                        </a:style>
                      </a:sp>
                      <a:sp>
                        <a:nvSpPr>
                          <a:cNvPr id="82" name="下矢印 9"/>
                          <a:cNvSpPr/>
                        </a:nvSpPr>
                        <a:spPr>
                          <a:xfrm flipV="1">
                            <a:off x="8250454" y="1341305"/>
                            <a:ext cx="124939" cy="153906"/>
                          </a:xfrm>
                          <a:prstGeom prst="downArrow">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endParaRPr kumimoji="1" lang="ja-JP" altLang="en-US" sz="1000"/>
                            </a:p>
                          </a:txBody>
                          <a:useSpRect/>
                        </a:txSp>
                        <a:style>
                          <a:lnRef idx="2">
                            <a:schemeClr val="dk1"/>
                          </a:lnRef>
                          <a:fillRef idx="1">
                            <a:schemeClr val="lt1"/>
                          </a:fillRef>
                          <a:effectRef idx="0">
                            <a:schemeClr val="dk1"/>
                          </a:effectRef>
                          <a:fontRef idx="minor">
                            <a:schemeClr val="dk1"/>
                          </a:fontRef>
                        </a:style>
                      </a:sp>
                    </a:grpSp>
                    <a:cxnSp>
                      <a:nvCxnSpPr>
                        <a:cNvPr id="85" name="直線矢印コネクタ 8"/>
                        <a:cNvCxnSpPr>
                          <a:cxnSpLocks noChangeShapeType="1"/>
                        </a:cNvCxnSpPr>
                      </a:nvCxnSpPr>
                      <a:spPr bwMode="auto">
                        <a:xfrm rot="16200000" flipH="1">
                          <a:off x="1798804" y="3828031"/>
                          <a:ext cx="4380092" cy="793"/>
                        </a:xfrm>
                        <a:prstGeom prst="straightConnector1">
                          <a:avLst/>
                        </a:prstGeom>
                        <a:noFill/>
                        <a:ln w="25400" cap="flat" cmpd="sng" algn="ctr">
                          <a:solidFill>
                            <a:schemeClr val="tx1"/>
                          </a:solidFill>
                          <a:prstDash val="solid"/>
                          <a:round/>
                          <a:headEnd type="none" w="med" len="med"/>
                          <a:tailEnd type="arrow" w="med" len="med"/>
                        </a:ln>
                      </a:spPr>
                    </a:cxnSp>
                    <a:cxnSp>
                      <a:nvCxnSpPr>
                        <a:cNvPr id="99" name="直線矢印コネクタ 18"/>
                        <a:cNvCxnSpPr>
                          <a:cxnSpLocks noChangeShapeType="1"/>
                        </a:cNvCxnSpPr>
                      </a:nvCxnSpPr>
                      <a:spPr bwMode="auto">
                        <a:xfrm>
                          <a:off x="1314059" y="2062332"/>
                          <a:ext cx="997989" cy="80962"/>
                        </a:xfrm>
                        <a:prstGeom prst="straightConnector1">
                          <a:avLst/>
                        </a:prstGeom>
                        <a:noFill/>
                        <a:ln w="9525" algn="ctr">
                          <a:solidFill>
                            <a:schemeClr val="tx1"/>
                          </a:solidFill>
                          <a:round/>
                          <a:headEnd/>
                          <a:tailEnd type="arrow" w="med" len="med"/>
                        </a:ln>
                      </a:spPr>
                    </a:cxnSp>
                    <a:sp>
                      <a:nvSpPr>
                        <a:cNvPr id="113" name="角丸四角形 4"/>
                        <a:cNvSpPr/>
                      </a:nvSpPr>
                      <a:spPr>
                        <a:xfrm>
                          <a:off x="559463" y="-414"/>
                          <a:ext cx="2313753" cy="6420411"/>
                        </a:xfrm>
                        <a:prstGeom prst="roundRect">
                          <a:avLst>
                            <a:gd name="adj" fmla="val 9579"/>
                          </a:avLst>
                        </a:prstGeom>
                        <a:solidFill>
                          <a:schemeClr val="bg1"/>
                        </a:solidFill>
                        <a:ln>
                          <a:solidFill>
                            <a:schemeClr val="tx1">
                              <a:lumMod val="50000"/>
                              <a:lumOff val="50000"/>
                            </a:schemeClr>
                          </a:solidFill>
                        </a:ln>
                      </a:spPr>
                      <a:txSp>
                        <a:txBody>
                          <a:bodyPr lIns="36000" tIns="36000" rIns="36000" bIns="36000" rtlCol="0" anchor="t"/>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altLang="ja-JP" sz="1600" dirty="0" smtClean="0">
                                <a:solidFill>
                                  <a:schemeClr val="tx1"/>
                                </a:solidFill>
                                <a:latin typeface="Arial"/>
                                <a:cs typeface="Arial"/>
                              </a:rPr>
                              <a:t>NSA</a:t>
                            </a:r>
                            <a:endParaRPr lang="ja-JP" altLang="en-US" sz="16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4" name="角丸四角形 4"/>
                        <a:cNvSpPr/>
                      </a:nvSpPr>
                      <a:spPr>
                        <a:xfrm>
                          <a:off x="559464" y="372256"/>
                          <a:ext cx="2313752" cy="6047741"/>
                        </a:xfrm>
                        <a:prstGeom prst="roundRect">
                          <a:avLst>
                            <a:gd name="adj" fmla="val 9579"/>
                          </a:avLst>
                        </a:prstGeom>
                        <a:solidFill>
                          <a:schemeClr val="bg1">
                            <a:lumMod val="75000"/>
                          </a:schemeClr>
                        </a:solidFill>
                        <a:ln>
                          <a:solidFill>
                            <a:schemeClr val="tx1">
                              <a:lumMod val="50000"/>
                              <a:lumOff val="50000"/>
                            </a:schemeClr>
                          </a:solidFill>
                        </a:ln>
                      </a:spPr>
                      <a:txSp>
                        <a:txBody>
                          <a:bodyPr lIns="36000" tIns="36000" rIns="36000" bIns="36000" rtlCol="0" anchor="t"/>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ja-JP" altLang="en-US" sz="16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5" name="正方形/長方形 5"/>
                        <a:cNvSpPr/>
                      </a:nvSpPr>
                      <a:spPr>
                        <a:xfrm>
                          <a:off x="559464" y="578629"/>
                          <a:ext cx="1058436" cy="5607973"/>
                        </a:xfrm>
                        <a:prstGeom prst="rect">
                          <a:avLst/>
                        </a:prstGeom>
                        <a:ln>
                          <a:solidFill>
                            <a:schemeClr val="tx1">
                              <a:lumMod val="50000"/>
                              <a:lumOff val="50000"/>
                            </a:schemeClr>
                          </a:solidFill>
                        </a:ln>
                      </a:spPr>
                      <a:txSp>
                        <a:txBody>
                          <a:bodyPr vert="horz" rtlCol="0" anchor="t"/>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kumimoji="1" lang="en-US" altLang="ja-JP" sz="1200" b="1" dirty="0" smtClean="0">
                                <a:latin typeface="Arial"/>
                                <a:cs typeface="Arial"/>
                              </a:rPr>
                              <a:t>Requester Agent</a:t>
                            </a:r>
                            <a:endParaRPr kumimoji="1" lang="ja-JP" altLang="en-US" sz="1200" b="1" dirty="0">
                              <a:latin typeface="Arial"/>
                              <a:cs typeface="Arial"/>
                            </a:endParaRPr>
                          </a:p>
                        </a:txBody>
                        <a:useSpRect/>
                      </a:txSp>
                      <a:style>
                        <a:lnRef idx="2">
                          <a:schemeClr val="dk1"/>
                        </a:lnRef>
                        <a:fillRef idx="1">
                          <a:schemeClr val="lt1"/>
                        </a:fillRef>
                        <a:effectRef idx="0">
                          <a:schemeClr val="dk1"/>
                        </a:effectRef>
                        <a:fontRef idx="minor">
                          <a:schemeClr val="dk1"/>
                        </a:fontRef>
                      </a:style>
                    </a:sp>
                    <a:sp>
                      <a:nvSpPr>
                        <a:cNvPr id="116" name="正方形/長方形 6"/>
                        <a:cNvSpPr/>
                      </a:nvSpPr>
                      <a:spPr>
                        <a:xfrm>
                          <a:off x="2286970" y="1158617"/>
                          <a:ext cx="586247" cy="5027985"/>
                        </a:xfrm>
                        <a:prstGeom prst="rect">
                          <a:avLst/>
                        </a:prstGeom>
                        <a:ln>
                          <a:solidFill>
                            <a:schemeClr val="tx1">
                              <a:lumMod val="50000"/>
                              <a:lumOff val="50000"/>
                            </a:schemeClr>
                          </a:solidFill>
                        </a:ln>
                      </a:spPr>
                      <a:txSp>
                        <a:txBody>
                          <a:bodyPr rtlCol="0" anchor="t"/>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kumimoji="1" lang="en-US" altLang="ja-JP" sz="1000" dirty="0" smtClean="0">
                                <a:latin typeface="Arial"/>
                                <a:cs typeface="Arial"/>
                              </a:rPr>
                              <a:t>MTL</a:t>
                            </a:r>
                            <a:endParaRPr kumimoji="1" lang="en-US" altLang="ja-JP" sz="1000" dirty="0" smtClean="0">
                              <a:latin typeface="Arial"/>
                              <a:cs typeface="Arial"/>
                            </a:endParaRPr>
                          </a:p>
                        </a:txBody>
                        <a:useSpRect/>
                      </a:txSp>
                      <a:style>
                        <a:lnRef idx="2">
                          <a:schemeClr val="dk1"/>
                        </a:lnRef>
                        <a:fillRef idx="1">
                          <a:schemeClr val="lt1"/>
                        </a:fillRef>
                        <a:effectRef idx="0">
                          <a:schemeClr val="dk1"/>
                        </a:effectRef>
                        <a:fontRef idx="minor">
                          <a:schemeClr val="dk1"/>
                        </a:fontRef>
                      </a:style>
                    </a:sp>
                    <a:sp>
                      <a:nvSpPr>
                        <a:cNvPr id="117" name="角丸四角形 7"/>
                        <a:cNvSpPr/>
                      </a:nvSpPr>
                      <a:spPr>
                        <a:xfrm>
                          <a:off x="1031653" y="1097942"/>
                          <a:ext cx="586247" cy="5088660"/>
                        </a:xfrm>
                        <a:prstGeom prst="roundRect">
                          <a:avLst>
                            <a:gd name="adj" fmla="val 33701"/>
                          </a:avLst>
                        </a:prstGeom>
                        <a:ln>
                          <a:solidFill>
                            <a:schemeClr val="tx1">
                              <a:lumMod val="50000"/>
                              <a:lumOff val="50000"/>
                            </a:schemeClr>
                          </a:solidFill>
                        </a:ln>
                      </a:spPr>
                      <a:txSp>
                        <a:txBody>
                          <a:bodyPr rtlCol="0" anchor="t"/>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kumimoji="1" lang="en-US" altLang="ja-JP" sz="1000" dirty="0" smtClean="0">
                                <a:latin typeface="Arial"/>
                                <a:cs typeface="Arial"/>
                              </a:rPr>
                              <a:t>MH</a:t>
                            </a:r>
                            <a:endParaRPr kumimoji="1" lang="ja-JP" altLang="en-US" sz="1000" dirty="0">
                              <a:latin typeface="Arial"/>
                              <a:cs typeface="Arial"/>
                            </a:endParaRPr>
                          </a:p>
                        </a:txBody>
                        <a:useSpRect/>
                      </a:txSp>
                      <a:style>
                        <a:lnRef idx="2">
                          <a:schemeClr val="dk1"/>
                        </a:lnRef>
                        <a:fillRef idx="1">
                          <a:schemeClr val="lt1"/>
                        </a:fillRef>
                        <a:effectRef idx="0">
                          <a:schemeClr val="dk1"/>
                        </a:effectRef>
                        <a:fontRef idx="minor">
                          <a:schemeClr val="dk1"/>
                        </a:fontRef>
                      </a:style>
                    </a:sp>
                    <a:grpSp>
                      <a:nvGrpSpPr>
                        <a:cNvPr id="21" name="Group 117"/>
                        <a:cNvGrpSpPr/>
                      </a:nvGrpSpPr>
                      <a:grpSpPr>
                        <a:xfrm rot="5400000">
                          <a:off x="1803700" y="1335130"/>
                          <a:ext cx="297470" cy="154115"/>
                          <a:chOff x="8077923" y="1341305"/>
                          <a:chExt cx="297470" cy="154115"/>
                        </a:xfrm>
                      </a:grpSpPr>
                      <a:sp>
                        <a:nvSpPr>
                          <a:cNvPr id="119" name="下矢印 8"/>
                          <a:cNvSpPr/>
                        </a:nvSpPr>
                        <a:spPr>
                          <a:xfrm>
                            <a:off x="8077923" y="1341514"/>
                            <a:ext cx="124939" cy="153906"/>
                          </a:xfrm>
                          <a:prstGeom prst="downArrow">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endParaRPr kumimoji="1" lang="ja-JP" altLang="en-US" sz="1000"/>
                            </a:p>
                          </a:txBody>
                          <a:useSpRect/>
                        </a:txSp>
                        <a:style>
                          <a:lnRef idx="2">
                            <a:schemeClr val="dk1"/>
                          </a:lnRef>
                          <a:fillRef idx="1">
                            <a:schemeClr val="lt1"/>
                          </a:fillRef>
                          <a:effectRef idx="0">
                            <a:schemeClr val="dk1"/>
                          </a:effectRef>
                          <a:fontRef idx="minor">
                            <a:schemeClr val="dk1"/>
                          </a:fontRef>
                        </a:style>
                      </a:sp>
                      <a:sp>
                        <a:nvSpPr>
                          <a:cNvPr id="120" name="下矢印 9"/>
                          <a:cNvSpPr/>
                        </a:nvSpPr>
                        <a:spPr>
                          <a:xfrm flipV="1">
                            <a:off x="8250454" y="1341305"/>
                            <a:ext cx="124939" cy="153906"/>
                          </a:xfrm>
                          <a:prstGeom prst="downArrow">
                            <a:avLst/>
                          </a:prstGeom>
                        </a:spPr>
                        <a:txSp>
                          <a:txBody>
                            <a:bodyPr rtlCol="0" anchor="ctr"/>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endParaRPr kumimoji="1" lang="ja-JP" altLang="en-US" sz="1000"/>
                            </a:p>
                          </a:txBody>
                          <a:useSpRect/>
                        </a:txSp>
                        <a:style>
                          <a:lnRef idx="2">
                            <a:schemeClr val="dk1"/>
                          </a:lnRef>
                          <a:fillRef idx="1">
                            <a:schemeClr val="lt1"/>
                          </a:fillRef>
                          <a:effectRef idx="0">
                            <a:schemeClr val="dk1"/>
                          </a:effectRef>
                          <a:fontRef idx="minor">
                            <a:schemeClr val="dk1"/>
                          </a:fontRef>
                        </a:style>
                      </a:sp>
                    </a:grpSp>
                    <a:cxnSp>
                      <a:nvCxnSpPr>
                        <a:cNvPr id="137" name="直線矢印コネクタ 8"/>
                        <a:cNvCxnSpPr>
                          <a:cxnSpLocks noChangeShapeType="1"/>
                        </a:cNvCxnSpPr>
                      </a:nvCxnSpPr>
                      <a:spPr bwMode="auto">
                        <a:xfrm rot="16200000" flipH="1">
                          <a:off x="311490" y="3741815"/>
                          <a:ext cx="4551734" cy="1587"/>
                        </a:xfrm>
                        <a:prstGeom prst="straightConnector1">
                          <a:avLst/>
                        </a:prstGeom>
                        <a:noFill/>
                        <a:ln w="25400" cap="flat" cmpd="sng" algn="ctr">
                          <a:solidFill>
                            <a:schemeClr val="tx1"/>
                          </a:solidFill>
                          <a:prstDash val="solid"/>
                          <a:round/>
                          <a:headEnd type="none" w="med" len="med"/>
                          <a:tailEnd type="arrow" w="med" len="med"/>
                        </a:ln>
                      </a:spPr>
                    </a:cxnSp>
                    <a:cxnSp>
                      <a:nvCxnSpPr>
                        <a:cNvPr id="138" name="直線矢印コネクタ 9"/>
                        <a:cNvCxnSpPr>
                          <a:cxnSpLocks noChangeShapeType="1"/>
                        </a:cNvCxnSpPr>
                      </a:nvCxnSpPr>
                      <a:spPr bwMode="auto">
                        <a:xfrm rot="5400000">
                          <a:off x="1109571" y="1671230"/>
                          <a:ext cx="410564" cy="1588"/>
                        </a:xfrm>
                        <a:prstGeom prst="straightConnector1">
                          <a:avLst/>
                        </a:prstGeom>
                        <a:noFill/>
                        <a:ln w="25400" cap="flat" cmpd="sng" algn="ctr">
                          <a:solidFill>
                            <a:schemeClr val="tx1"/>
                          </a:solidFill>
                          <a:prstDash val="solid"/>
                          <a:round/>
                          <a:headEnd type="none" w="med" len="med"/>
                          <a:tailEnd type="arrow" w="med" len="med"/>
                        </a:ln>
                      </a:spPr>
                    </a:cxnSp>
                    <a:cxnSp>
                      <a:nvCxnSpPr>
                        <a:cNvPr id="102" name="直線矢印コネクタ 18"/>
                        <a:cNvCxnSpPr>
                          <a:cxnSpLocks noChangeShapeType="1"/>
                        </a:cNvCxnSpPr>
                      </a:nvCxnSpPr>
                      <a:spPr bwMode="auto">
                        <a:xfrm>
                          <a:off x="1288981" y="1849280"/>
                          <a:ext cx="1295994" cy="80962"/>
                        </a:xfrm>
                        <a:prstGeom prst="straightConnector1">
                          <a:avLst/>
                        </a:prstGeom>
                        <a:noFill/>
                        <a:ln w="25400" cap="flat" cmpd="sng" algn="ctr">
                          <a:solidFill>
                            <a:schemeClr val="tx1"/>
                          </a:solidFill>
                          <a:prstDash val="solid"/>
                          <a:round/>
                          <a:headEnd type="none" w="med" len="med"/>
                          <a:tailEnd type="arrow" w="med" len="med"/>
                        </a:ln>
                      </a:spPr>
                    </a:cxnSp>
                    <a:cxnSp>
                      <a:nvCxnSpPr>
                        <a:cNvPr id="144" name="直線矢印コネクタ 18"/>
                        <a:cNvCxnSpPr>
                          <a:cxnSpLocks noChangeShapeType="1"/>
                        </a:cNvCxnSpPr>
                      </a:nvCxnSpPr>
                      <a:spPr bwMode="auto">
                        <a:xfrm>
                          <a:off x="2586564" y="2021851"/>
                          <a:ext cx="1401890" cy="121443"/>
                        </a:xfrm>
                        <a:prstGeom prst="straightConnector1">
                          <a:avLst/>
                        </a:prstGeom>
                        <a:noFill/>
                        <a:ln w="25400" cap="flat" cmpd="sng" algn="ctr">
                          <a:solidFill>
                            <a:schemeClr val="tx1"/>
                          </a:solidFill>
                          <a:prstDash val="solid"/>
                          <a:round/>
                          <a:headEnd type="none" w="med" len="med"/>
                          <a:tailEnd type="arrow" w="med" len="med"/>
                        </a:ln>
                      </a:spPr>
                    </a:cxnSp>
                    <a:cxnSp>
                      <a:nvCxnSpPr>
                        <a:cNvPr id="146" name="直線矢印コネクタ 18"/>
                        <a:cNvCxnSpPr>
                          <a:cxnSpLocks noChangeShapeType="1"/>
                        </a:cNvCxnSpPr>
                      </a:nvCxnSpPr>
                      <a:spPr bwMode="auto">
                        <a:xfrm rot="10800000" flipV="1">
                          <a:off x="2585771" y="2250918"/>
                          <a:ext cx="1401095" cy="135780"/>
                        </a:xfrm>
                        <a:prstGeom prst="straightConnector1">
                          <a:avLst/>
                        </a:prstGeom>
                        <a:noFill/>
                        <a:ln w="25400" cap="flat" cmpd="sng" algn="ctr">
                          <a:solidFill>
                            <a:schemeClr val="tx1"/>
                          </a:solidFill>
                          <a:prstDash val="solid"/>
                          <a:round/>
                          <a:headEnd type="none" w="med" len="med"/>
                          <a:tailEnd type="arrow" w="med" len="med"/>
                        </a:ln>
                      </a:spPr>
                    </a:cxnSp>
                    <a:sp>
                      <a:nvSpPr>
                        <a:cNvPr id="151" name="TextBox 150"/>
                        <a:cNvSpPr txBox="1"/>
                      </a:nvSpPr>
                      <a:spPr>
                        <a:xfrm>
                          <a:off x="2880532" y="1819001"/>
                          <a:ext cx="809086" cy="276999"/>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200" dirty="0" smtClean="0">
                                <a:latin typeface="Arial"/>
                                <a:cs typeface="Arial"/>
                              </a:rPr>
                              <a:t>message</a:t>
                            </a:r>
                            <a:endParaRPr lang="en-US" sz="1200" dirty="0">
                              <a:latin typeface="Arial"/>
                              <a:cs typeface="Arial"/>
                            </a:endParaRPr>
                          </a:p>
                        </a:txBody>
                        <a:useSpRect/>
                      </a:txSp>
                    </a:sp>
                    <a:sp>
                      <a:nvSpPr>
                        <a:cNvPr id="152" name="TextBox 151"/>
                        <a:cNvSpPr txBox="1"/>
                      </a:nvSpPr>
                      <a:spPr>
                        <a:xfrm>
                          <a:off x="3070914" y="2238135"/>
                          <a:ext cx="428322" cy="276999"/>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200" dirty="0" err="1" smtClean="0">
                                <a:latin typeface="Arial"/>
                                <a:cs typeface="Arial"/>
                              </a:rPr>
                              <a:t>ack</a:t>
                            </a:r>
                            <a:endParaRPr lang="en-US" sz="1200" dirty="0">
                              <a:latin typeface="Arial"/>
                              <a:cs typeface="Arial"/>
                            </a:endParaRPr>
                          </a:p>
                        </a:txBody>
                        <a:useSpRect/>
                      </a:txSp>
                    </a:sp>
                    <a:sp>
                      <a:nvSpPr>
                        <a:cNvPr id="153" name="TextBox 152"/>
                        <a:cNvSpPr txBox="1"/>
                      </a:nvSpPr>
                      <a:spPr>
                        <a:xfrm>
                          <a:off x="1609297" y="1612177"/>
                          <a:ext cx="697952" cy="276999"/>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200" dirty="0" smtClean="0">
                                <a:latin typeface="Arial"/>
                                <a:cs typeface="Arial"/>
                              </a:rPr>
                              <a:t>request</a:t>
                            </a:r>
                            <a:endParaRPr lang="en-US" sz="1200" dirty="0">
                              <a:latin typeface="Arial"/>
                              <a:cs typeface="Arial"/>
                            </a:endParaRPr>
                          </a:p>
                        </a:txBody>
                        <a:useSpRect/>
                      </a:txSp>
                    </a:sp>
                    <a:cxnSp>
                      <a:nvCxnSpPr>
                        <a:cNvPr id="154" name="直線矢印コネクタ 18"/>
                        <a:cNvCxnSpPr>
                          <a:cxnSpLocks noChangeShapeType="1"/>
                        </a:cNvCxnSpPr>
                      </a:nvCxnSpPr>
                      <a:spPr bwMode="auto">
                        <a:xfrm>
                          <a:off x="3988454" y="3546437"/>
                          <a:ext cx="1295994" cy="80962"/>
                        </a:xfrm>
                        <a:prstGeom prst="straightConnector1">
                          <a:avLst/>
                        </a:prstGeom>
                        <a:noFill/>
                        <a:ln w="25400" cap="flat" cmpd="sng" algn="ctr">
                          <a:solidFill>
                            <a:schemeClr val="tx1"/>
                          </a:solidFill>
                          <a:prstDash val="solid"/>
                          <a:round/>
                          <a:headEnd type="none" w="med" len="med"/>
                          <a:tailEnd type="arrow" w="med" len="med"/>
                        </a:ln>
                      </a:spPr>
                    </a:cxnSp>
                    <a:cxnSp>
                      <a:nvCxnSpPr>
                        <a:cNvPr id="155" name="直線矢印コネクタ 9"/>
                        <a:cNvCxnSpPr>
                          <a:cxnSpLocks noChangeShapeType="1"/>
                        </a:cNvCxnSpPr>
                      </a:nvCxnSpPr>
                      <a:spPr bwMode="auto">
                        <a:xfrm rot="5400000">
                          <a:off x="4993468" y="2601441"/>
                          <a:ext cx="511958" cy="1588"/>
                        </a:xfrm>
                        <a:prstGeom prst="straightConnector1">
                          <a:avLst/>
                        </a:prstGeom>
                        <a:noFill/>
                        <a:ln w="25400" cap="flat" cmpd="sng" algn="ctr">
                          <a:solidFill>
                            <a:schemeClr val="tx1"/>
                          </a:solidFill>
                          <a:prstDash val="solid"/>
                          <a:round/>
                          <a:headEnd type="none" w="med" len="med"/>
                          <a:tailEnd type="arrow" w="med" len="med"/>
                        </a:ln>
                      </a:spPr>
                    </a:cxnSp>
                    <a:sp>
                      <a:nvSpPr>
                        <a:cNvPr id="156" name="TextBox 155"/>
                        <a:cNvSpPr txBox="1"/>
                      </a:nvSpPr>
                      <a:spPr>
                        <a:xfrm>
                          <a:off x="4327991" y="3523115"/>
                          <a:ext cx="586669" cy="276999"/>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200" dirty="0" smtClean="0">
                                <a:latin typeface="Arial"/>
                                <a:cs typeface="Arial"/>
                              </a:rPr>
                              <a:t>return</a:t>
                            </a:r>
                            <a:endParaRPr lang="en-US" sz="1200" dirty="0">
                              <a:latin typeface="Arial"/>
                              <a:cs typeface="Arial"/>
                            </a:endParaRPr>
                          </a:p>
                        </a:txBody>
                        <a:useSpRect/>
                      </a:txSp>
                    </a:sp>
                    <a:cxnSp>
                      <a:nvCxnSpPr>
                        <a:cNvPr id="159" name="直線矢印コネクタ 18"/>
                        <a:cNvCxnSpPr>
                          <a:cxnSpLocks noChangeShapeType="1"/>
                        </a:cNvCxnSpPr>
                      </a:nvCxnSpPr>
                      <a:spPr bwMode="auto">
                        <a:xfrm rot="10800000" flipV="1">
                          <a:off x="1315647" y="2519420"/>
                          <a:ext cx="1270122" cy="128080"/>
                        </a:xfrm>
                        <a:prstGeom prst="straightConnector1">
                          <a:avLst/>
                        </a:prstGeom>
                        <a:noFill/>
                        <a:ln w="25400" cap="flat" cmpd="sng" algn="ctr">
                          <a:solidFill>
                            <a:schemeClr val="tx1"/>
                          </a:solidFill>
                          <a:prstDash val="solid"/>
                          <a:round/>
                          <a:headEnd type="none" w="med" len="med"/>
                          <a:tailEnd type="arrow" w="med" len="med"/>
                        </a:ln>
                      </a:spPr>
                    </a:cxnSp>
                    <a:cxnSp>
                      <a:nvCxnSpPr>
                        <a:cNvPr id="162" name="直線矢印コネクタ 9"/>
                        <a:cNvCxnSpPr>
                          <a:cxnSpLocks noChangeShapeType="1"/>
                        </a:cNvCxnSpPr>
                      </a:nvCxnSpPr>
                      <a:spPr bwMode="auto">
                        <a:xfrm rot="5400000">
                          <a:off x="1111159" y="2851989"/>
                          <a:ext cx="410564" cy="1588"/>
                        </a:xfrm>
                        <a:prstGeom prst="straightConnector1">
                          <a:avLst/>
                        </a:prstGeom>
                        <a:noFill/>
                        <a:ln w="25400" cap="flat" cmpd="sng" algn="ctr">
                          <a:solidFill>
                            <a:schemeClr val="tx1"/>
                          </a:solidFill>
                          <a:prstDash val="solid"/>
                          <a:round/>
                          <a:headEnd type="none" w="med" len="med"/>
                          <a:tailEnd type="arrow" w="med" len="med"/>
                        </a:ln>
                      </a:spPr>
                    </a:cxnSp>
                    <a:sp>
                      <a:nvSpPr>
                        <a:cNvPr id="163" name="TextBox 162"/>
                        <a:cNvSpPr txBox="1"/>
                      </a:nvSpPr>
                      <a:spPr>
                        <a:xfrm>
                          <a:off x="1659100" y="2519198"/>
                          <a:ext cx="586669" cy="276999"/>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200" dirty="0" smtClean="0">
                                <a:latin typeface="Arial"/>
                                <a:cs typeface="Arial"/>
                              </a:rPr>
                              <a:t>return</a:t>
                            </a:r>
                            <a:endParaRPr lang="en-US" sz="1200" dirty="0">
                              <a:latin typeface="Arial"/>
                              <a:cs typeface="Arial"/>
                            </a:endParaRPr>
                          </a:p>
                        </a:txBody>
                        <a:useSpRect/>
                      </a:txSp>
                    </a:sp>
                    <a:cxnSp>
                      <a:nvCxnSpPr>
                        <a:cNvPr id="165" name="直線矢印コネクタ 18"/>
                        <a:cNvCxnSpPr>
                          <a:cxnSpLocks noChangeShapeType="1"/>
                        </a:cNvCxnSpPr>
                      </a:nvCxnSpPr>
                      <a:spPr bwMode="auto">
                        <a:xfrm rot="10800000" flipV="1">
                          <a:off x="3978531" y="2844805"/>
                          <a:ext cx="1270122" cy="128080"/>
                        </a:xfrm>
                        <a:prstGeom prst="straightConnector1">
                          <a:avLst/>
                        </a:prstGeom>
                        <a:noFill/>
                        <a:ln w="25400" cap="flat" cmpd="sng" algn="ctr">
                          <a:solidFill>
                            <a:schemeClr val="tx1"/>
                          </a:solidFill>
                          <a:prstDash val="solid"/>
                          <a:round/>
                          <a:headEnd type="none" w="med" len="med"/>
                          <a:tailEnd type="arrow" w="med" len="med"/>
                        </a:ln>
                      </a:spPr>
                    </a:cxnSp>
                    <a:sp>
                      <a:nvSpPr>
                        <a:cNvPr id="166" name="TextBox 165"/>
                        <a:cNvSpPr txBox="1"/>
                      </a:nvSpPr>
                      <a:spPr>
                        <a:xfrm>
                          <a:off x="4362217" y="2623761"/>
                          <a:ext cx="518216" cy="276999"/>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200" dirty="0" smtClean="0">
                                <a:latin typeface="Arial"/>
                                <a:cs typeface="Arial"/>
                              </a:rPr>
                              <a:t>reply</a:t>
                            </a:r>
                            <a:endParaRPr lang="en-US" sz="1200" dirty="0">
                              <a:latin typeface="Arial"/>
                              <a:cs typeface="Arial"/>
                            </a:endParaRPr>
                          </a:p>
                        </a:txBody>
                        <a:useSpRect/>
                      </a:txSp>
                    </a:sp>
                    <a:cxnSp>
                      <a:nvCxnSpPr>
                        <a:cNvPr id="167" name="直線矢印コネクタ 18"/>
                        <a:cNvCxnSpPr>
                          <a:cxnSpLocks noChangeShapeType="1"/>
                        </a:cNvCxnSpPr>
                      </a:nvCxnSpPr>
                      <a:spPr bwMode="auto">
                        <a:xfrm rot="10800000" flipV="1">
                          <a:off x="2577436" y="3073265"/>
                          <a:ext cx="1401095" cy="135780"/>
                        </a:xfrm>
                        <a:prstGeom prst="straightConnector1">
                          <a:avLst/>
                        </a:prstGeom>
                        <a:noFill/>
                        <a:ln w="25400" cap="flat" cmpd="sng" algn="ctr">
                          <a:solidFill>
                            <a:schemeClr val="tx1"/>
                          </a:solidFill>
                          <a:prstDash val="solid"/>
                          <a:round/>
                          <a:headEnd type="none" w="med" len="med"/>
                          <a:tailEnd type="arrow" w="med" len="med"/>
                        </a:ln>
                      </a:spPr>
                    </a:cxnSp>
                    <a:sp>
                      <a:nvSpPr>
                        <a:cNvPr id="168" name="TextBox 167"/>
                        <a:cNvSpPr txBox="1"/>
                      </a:nvSpPr>
                      <a:spPr>
                        <a:xfrm>
                          <a:off x="2873216" y="2844805"/>
                          <a:ext cx="809086" cy="276999"/>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200" dirty="0" smtClean="0">
                                <a:latin typeface="Arial"/>
                                <a:cs typeface="Arial"/>
                              </a:rPr>
                              <a:t>message</a:t>
                            </a:r>
                            <a:endParaRPr lang="en-US" sz="1200" dirty="0">
                              <a:latin typeface="Arial"/>
                              <a:cs typeface="Arial"/>
                            </a:endParaRPr>
                          </a:p>
                        </a:txBody>
                        <a:useSpRect/>
                      </a:txSp>
                    </a:sp>
                    <a:cxnSp>
                      <a:nvCxnSpPr>
                        <a:cNvPr id="169" name="直線矢印コネクタ 18"/>
                        <a:cNvCxnSpPr>
                          <a:cxnSpLocks noChangeShapeType="1"/>
                        </a:cNvCxnSpPr>
                      </a:nvCxnSpPr>
                      <a:spPr bwMode="auto">
                        <a:xfrm rot="10800000" flipV="1">
                          <a:off x="1317235" y="3316500"/>
                          <a:ext cx="1270122" cy="128080"/>
                        </a:xfrm>
                        <a:prstGeom prst="straightConnector1">
                          <a:avLst/>
                        </a:prstGeom>
                        <a:noFill/>
                        <a:ln w="25400" cap="flat" cmpd="sng" algn="ctr">
                          <a:solidFill>
                            <a:schemeClr val="tx1"/>
                          </a:solidFill>
                          <a:prstDash val="solid"/>
                          <a:round/>
                          <a:headEnd type="none" w="med" len="med"/>
                          <a:tailEnd type="arrow" w="med" len="med"/>
                        </a:ln>
                      </a:spPr>
                    </a:cxnSp>
                    <a:sp>
                      <a:nvSpPr>
                        <a:cNvPr id="170" name="TextBox 169"/>
                        <a:cNvSpPr txBox="1"/>
                      </a:nvSpPr>
                      <a:spPr>
                        <a:xfrm>
                          <a:off x="1693327" y="3096361"/>
                          <a:ext cx="518216" cy="276999"/>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200" dirty="0" smtClean="0">
                                <a:latin typeface="Arial"/>
                                <a:cs typeface="Arial"/>
                              </a:rPr>
                              <a:t>reply</a:t>
                            </a:r>
                            <a:endParaRPr lang="en-US" sz="1200" dirty="0">
                              <a:latin typeface="Arial"/>
                              <a:cs typeface="Arial"/>
                            </a:endParaRPr>
                          </a:p>
                        </a:txBody>
                        <a:useSpRect/>
                      </a:txSp>
                    </a:sp>
                    <a:cxnSp>
                      <a:nvCxnSpPr>
                        <a:cNvPr id="171" name="直線矢印コネクタ 18"/>
                        <a:cNvCxnSpPr>
                          <a:cxnSpLocks noChangeShapeType="1"/>
                        </a:cNvCxnSpPr>
                      </a:nvCxnSpPr>
                      <a:spPr bwMode="auto">
                        <a:xfrm>
                          <a:off x="2576641" y="3319085"/>
                          <a:ext cx="1401890" cy="121443"/>
                        </a:xfrm>
                        <a:prstGeom prst="straightConnector1">
                          <a:avLst/>
                        </a:prstGeom>
                        <a:noFill/>
                        <a:ln w="25400" cap="flat" cmpd="sng" algn="ctr">
                          <a:solidFill>
                            <a:schemeClr val="tx1"/>
                          </a:solidFill>
                          <a:prstDash val="solid"/>
                          <a:round/>
                          <a:headEnd type="none" w="med" len="med"/>
                          <a:tailEnd type="arrow" w="med" len="med"/>
                        </a:ln>
                      </a:spPr>
                    </a:cxnSp>
                    <a:sp>
                      <a:nvSpPr>
                        <a:cNvPr id="172" name="TextBox 171"/>
                        <a:cNvSpPr txBox="1"/>
                      </a:nvSpPr>
                      <a:spPr>
                        <a:xfrm>
                          <a:off x="3070914" y="3336623"/>
                          <a:ext cx="428322" cy="276999"/>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200" dirty="0" err="1" smtClean="0">
                                <a:latin typeface="Arial"/>
                                <a:cs typeface="Arial"/>
                              </a:rPr>
                              <a:t>ack</a:t>
                            </a:r>
                            <a:endParaRPr lang="en-US" sz="1200" dirty="0">
                              <a:latin typeface="Arial"/>
                              <a:cs typeface="Arial"/>
                            </a:endParaRPr>
                          </a:p>
                        </a:txBody>
                        <a:useSpRect/>
                      </a:txSp>
                    </a:sp>
                    <a:cxnSp>
                      <a:nvCxnSpPr>
                        <a:cNvPr id="173" name="直線矢印コネクタ 9"/>
                        <a:cNvCxnSpPr>
                          <a:cxnSpLocks noChangeShapeType="1"/>
                        </a:cNvCxnSpPr>
                      </a:nvCxnSpPr>
                      <a:spPr bwMode="auto">
                        <a:xfrm rot="5400000">
                          <a:off x="5042577" y="3818110"/>
                          <a:ext cx="410564" cy="1588"/>
                        </a:xfrm>
                        <a:prstGeom prst="straightConnector1">
                          <a:avLst/>
                        </a:prstGeom>
                        <a:noFill/>
                        <a:ln w="25400" cap="flat" cmpd="sng" algn="ctr">
                          <a:solidFill>
                            <a:schemeClr val="tx1"/>
                          </a:solidFill>
                          <a:prstDash val="solid"/>
                          <a:round/>
                          <a:headEnd type="none" w="med" len="med"/>
                          <a:tailEnd type="arrow" w="med" len="med"/>
                        </a:ln>
                      </a:spPr>
                    </a:cxnSp>
                    <a:cxnSp>
                      <a:nvCxnSpPr>
                        <a:cNvPr id="174" name="直線矢印コネクタ 9"/>
                        <a:cNvCxnSpPr>
                          <a:cxnSpLocks noChangeShapeType="1"/>
                        </a:cNvCxnSpPr>
                      </a:nvCxnSpPr>
                      <a:spPr bwMode="auto">
                        <a:xfrm rot="5400000">
                          <a:off x="962796" y="3797573"/>
                          <a:ext cx="712054" cy="1588"/>
                        </a:xfrm>
                        <a:prstGeom prst="straightConnector1">
                          <a:avLst/>
                        </a:prstGeom>
                        <a:noFill/>
                        <a:ln w="25400" cap="flat" cmpd="sng" algn="ctr">
                          <a:solidFill>
                            <a:schemeClr val="tx1"/>
                          </a:solidFill>
                          <a:prstDash val="solid"/>
                          <a:round/>
                          <a:headEnd type="none" w="med" len="med"/>
                          <a:tailEnd type="arrow" w="med" len="med"/>
                        </a:ln>
                      </a:spPr>
                    </a:cxnSp>
                    <a:cxnSp>
                      <a:nvCxnSpPr>
                        <a:cNvPr id="176" name="直線矢印コネクタ 9"/>
                        <a:cNvCxnSpPr>
                          <a:cxnSpLocks noChangeShapeType="1"/>
                        </a:cNvCxnSpPr>
                      </a:nvCxnSpPr>
                      <a:spPr bwMode="auto">
                        <a:xfrm rot="5400000">
                          <a:off x="5143630" y="4512856"/>
                          <a:ext cx="205282" cy="1588"/>
                        </a:xfrm>
                        <a:prstGeom prst="straightConnector1">
                          <a:avLst/>
                        </a:prstGeom>
                        <a:noFill/>
                        <a:ln w="25400" cap="flat" cmpd="sng" algn="ctr">
                          <a:solidFill>
                            <a:schemeClr val="tx1"/>
                          </a:solidFill>
                          <a:prstDash val="solid"/>
                          <a:round/>
                          <a:headEnd type="none" w="med" len="med"/>
                          <a:tailEnd type="arrow" w="med" len="med"/>
                        </a:ln>
                      </a:spPr>
                    </a:cxnSp>
                    <a:cxnSp>
                      <a:nvCxnSpPr>
                        <a:cNvPr id="178" name="直線矢印コネクタ 18"/>
                        <a:cNvCxnSpPr>
                          <a:cxnSpLocks noChangeShapeType="1"/>
                        </a:cNvCxnSpPr>
                      </a:nvCxnSpPr>
                      <a:spPr bwMode="auto">
                        <a:xfrm rot="10800000" flipV="1">
                          <a:off x="3975355" y="4616291"/>
                          <a:ext cx="1270122" cy="128080"/>
                        </a:xfrm>
                        <a:prstGeom prst="straightConnector1">
                          <a:avLst/>
                        </a:prstGeom>
                        <a:noFill/>
                        <a:ln w="25400" cap="flat" cmpd="sng" algn="ctr">
                          <a:solidFill>
                            <a:schemeClr val="tx1"/>
                          </a:solidFill>
                          <a:prstDash val="solid"/>
                          <a:round/>
                          <a:headEnd type="none" w="med" len="med"/>
                          <a:tailEnd type="arrow" w="med" len="med"/>
                        </a:ln>
                      </a:spPr>
                    </a:cxnSp>
                    <a:sp>
                      <a:nvSpPr>
                        <a:cNvPr id="179" name="TextBox 178"/>
                        <a:cNvSpPr txBox="1"/>
                      </a:nvSpPr>
                      <a:spPr>
                        <a:xfrm>
                          <a:off x="4161141" y="4395247"/>
                          <a:ext cx="920369" cy="276999"/>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200" dirty="0" smtClean="0">
                                <a:latin typeface="Arial"/>
                                <a:cs typeface="Arial"/>
                              </a:rPr>
                              <a:t>notification</a:t>
                            </a:r>
                            <a:endParaRPr lang="en-US" sz="1200" dirty="0">
                              <a:latin typeface="Arial"/>
                              <a:cs typeface="Arial"/>
                            </a:endParaRPr>
                          </a:p>
                        </a:txBody>
                        <a:useSpRect/>
                      </a:txSp>
                    </a:sp>
                    <a:cxnSp>
                      <a:nvCxnSpPr>
                        <a:cNvPr id="180" name="直線矢印コネクタ 18"/>
                        <a:cNvCxnSpPr>
                          <a:cxnSpLocks noChangeShapeType="1"/>
                        </a:cNvCxnSpPr>
                      </a:nvCxnSpPr>
                      <a:spPr bwMode="auto">
                        <a:xfrm rot="10800000" flipV="1">
                          <a:off x="2588152" y="4825200"/>
                          <a:ext cx="1401095" cy="135780"/>
                        </a:xfrm>
                        <a:prstGeom prst="straightConnector1">
                          <a:avLst/>
                        </a:prstGeom>
                        <a:noFill/>
                        <a:ln w="25400" cap="flat" cmpd="sng" algn="ctr">
                          <a:solidFill>
                            <a:schemeClr val="tx1"/>
                          </a:solidFill>
                          <a:prstDash val="solid"/>
                          <a:round/>
                          <a:headEnd type="none" w="med" len="med"/>
                          <a:tailEnd type="arrow" w="med" len="med"/>
                        </a:ln>
                      </a:spPr>
                    </a:cxnSp>
                    <a:sp>
                      <a:nvSpPr>
                        <a:cNvPr id="181" name="TextBox 180"/>
                        <a:cNvSpPr txBox="1"/>
                      </a:nvSpPr>
                      <a:spPr>
                        <a:xfrm>
                          <a:off x="2883932" y="4596740"/>
                          <a:ext cx="809086" cy="276999"/>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200" dirty="0" smtClean="0">
                                <a:latin typeface="Arial"/>
                                <a:cs typeface="Arial"/>
                              </a:rPr>
                              <a:t>message</a:t>
                            </a:r>
                            <a:endParaRPr lang="en-US" sz="1200" dirty="0">
                              <a:latin typeface="Arial"/>
                              <a:cs typeface="Arial"/>
                            </a:endParaRPr>
                          </a:p>
                        </a:txBody>
                        <a:useSpRect/>
                      </a:txSp>
                    </a:sp>
                    <a:cxnSp>
                      <a:nvCxnSpPr>
                        <a:cNvPr id="182" name="直線矢印コネクタ 18"/>
                        <a:cNvCxnSpPr>
                          <a:cxnSpLocks noChangeShapeType="1"/>
                        </a:cNvCxnSpPr>
                      </a:nvCxnSpPr>
                      <a:spPr bwMode="auto">
                        <a:xfrm>
                          <a:off x="2587357" y="5147663"/>
                          <a:ext cx="1401890" cy="121443"/>
                        </a:xfrm>
                        <a:prstGeom prst="straightConnector1">
                          <a:avLst/>
                        </a:prstGeom>
                        <a:noFill/>
                        <a:ln w="25400" cap="flat" cmpd="sng" algn="ctr">
                          <a:solidFill>
                            <a:schemeClr val="tx1"/>
                          </a:solidFill>
                          <a:prstDash val="solid"/>
                          <a:round/>
                          <a:headEnd type="none" w="med" len="med"/>
                          <a:tailEnd type="arrow" w="med" len="med"/>
                        </a:ln>
                      </a:spPr>
                    </a:cxnSp>
                    <a:sp>
                      <a:nvSpPr>
                        <a:cNvPr id="183" name="TextBox 182"/>
                        <a:cNvSpPr txBox="1"/>
                      </a:nvSpPr>
                      <a:spPr>
                        <a:xfrm>
                          <a:off x="3081630" y="5154252"/>
                          <a:ext cx="428322" cy="276999"/>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200" dirty="0" err="1" smtClean="0">
                                <a:latin typeface="Arial"/>
                                <a:cs typeface="Arial"/>
                              </a:rPr>
                              <a:t>ack</a:t>
                            </a:r>
                            <a:endParaRPr lang="en-US" sz="1200" dirty="0">
                              <a:latin typeface="Arial"/>
                              <a:cs typeface="Arial"/>
                            </a:endParaRPr>
                          </a:p>
                        </a:txBody>
                        <a:useSpRect/>
                      </a:txSp>
                    </a:sp>
                    <a:cxnSp>
                      <a:nvCxnSpPr>
                        <a:cNvPr id="184" name="直線矢印コネクタ 18"/>
                        <a:cNvCxnSpPr>
                          <a:cxnSpLocks noChangeShapeType="1"/>
                        </a:cNvCxnSpPr>
                      </a:nvCxnSpPr>
                      <a:spPr bwMode="auto">
                        <a:xfrm>
                          <a:off x="3988454" y="5328456"/>
                          <a:ext cx="1295994" cy="80962"/>
                        </a:xfrm>
                        <a:prstGeom prst="straightConnector1">
                          <a:avLst/>
                        </a:prstGeom>
                        <a:noFill/>
                        <a:ln w="25400" cap="flat" cmpd="sng" algn="ctr">
                          <a:solidFill>
                            <a:schemeClr val="tx1"/>
                          </a:solidFill>
                          <a:prstDash val="solid"/>
                          <a:round/>
                          <a:headEnd type="none" w="med" len="med"/>
                          <a:tailEnd type="arrow" w="med" len="med"/>
                        </a:ln>
                      </a:spPr>
                    </a:cxnSp>
                    <a:cxnSp>
                      <a:nvCxnSpPr>
                        <a:cNvPr id="185" name="直線矢印コネクタ 9"/>
                        <a:cNvCxnSpPr>
                          <a:cxnSpLocks noChangeShapeType="1"/>
                        </a:cNvCxnSpPr>
                      </a:nvCxnSpPr>
                      <a:spPr bwMode="auto">
                        <a:xfrm rot="16200000" flipH="1">
                          <a:off x="4938032" y="5706262"/>
                          <a:ext cx="622831" cy="1588"/>
                        </a:xfrm>
                        <a:prstGeom prst="straightConnector1">
                          <a:avLst/>
                        </a:prstGeom>
                        <a:noFill/>
                        <a:ln w="25400" cap="flat" cmpd="sng" algn="ctr">
                          <a:solidFill>
                            <a:schemeClr val="tx1"/>
                          </a:solidFill>
                          <a:prstDash val="solid"/>
                          <a:round/>
                          <a:headEnd type="none" w="med" len="med"/>
                          <a:tailEnd type="arrow" w="med" len="med"/>
                        </a:ln>
                      </a:spPr>
                    </a:cxnSp>
                    <a:sp>
                      <a:nvSpPr>
                        <a:cNvPr id="186" name="TextBox 185"/>
                        <a:cNvSpPr txBox="1"/>
                      </a:nvSpPr>
                      <a:spPr>
                        <a:xfrm>
                          <a:off x="4327991" y="5307889"/>
                          <a:ext cx="586669" cy="276999"/>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200" dirty="0" smtClean="0">
                                <a:latin typeface="Arial"/>
                                <a:cs typeface="Arial"/>
                              </a:rPr>
                              <a:t>return</a:t>
                            </a:r>
                            <a:endParaRPr lang="en-US" sz="1200" dirty="0">
                              <a:latin typeface="Arial"/>
                              <a:cs typeface="Arial"/>
                            </a:endParaRPr>
                          </a:p>
                        </a:txBody>
                        <a:useSpRect/>
                      </a:txSp>
                    </a:sp>
                    <a:cxnSp>
                      <a:nvCxnSpPr>
                        <a:cNvPr id="190" name="直線矢印コネクタ 18"/>
                        <a:cNvCxnSpPr>
                          <a:cxnSpLocks noChangeShapeType="1"/>
                        </a:cNvCxnSpPr>
                      </a:nvCxnSpPr>
                      <a:spPr bwMode="auto">
                        <a:xfrm rot="10800000" flipV="1">
                          <a:off x="1319617" y="5154252"/>
                          <a:ext cx="1270122" cy="128080"/>
                        </a:xfrm>
                        <a:prstGeom prst="straightConnector1">
                          <a:avLst/>
                        </a:prstGeom>
                        <a:noFill/>
                        <a:ln w="25400" cap="flat" cmpd="sng" algn="ctr">
                          <a:solidFill>
                            <a:schemeClr val="tx1"/>
                          </a:solidFill>
                          <a:prstDash val="solid"/>
                          <a:round/>
                          <a:headEnd type="none" w="med" len="med"/>
                          <a:tailEnd type="arrow" w="med" len="med"/>
                        </a:ln>
                      </a:spPr>
                    </a:cxnSp>
                    <a:sp>
                      <a:nvSpPr>
                        <a:cNvPr id="191" name="TextBox 190"/>
                        <a:cNvSpPr txBox="1"/>
                      </a:nvSpPr>
                      <a:spPr>
                        <a:xfrm>
                          <a:off x="1492250" y="4934113"/>
                          <a:ext cx="920369" cy="276999"/>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200" dirty="0" smtClean="0">
                                <a:latin typeface="Arial"/>
                                <a:cs typeface="Arial"/>
                              </a:rPr>
                              <a:t>notification</a:t>
                            </a:r>
                            <a:endParaRPr lang="en-US" sz="1200" dirty="0">
                              <a:latin typeface="Arial"/>
                              <a:cs typeface="Arial"/>
                            </a:endParaRPr>
                          </a:p>
                        </a:txBody>
                        <a:useSpRect/>
                      </a:txSp>
                    </a:sp>
                    <a:cxnSp>
                      <a:nvCxnSpPr>
                        <a:cNvPr id="192" name="直線矢印コネクタ 9"/>
                        <a:cNvCxnSpPr>
                          <a:cxnSpLocks noChangeShapeType="1"/>
                        </a:cNvCxnSpPr>
                      </a:nvCxnSpPr>
                      <a:spPr bwMode="auto">
                        <a:xfrm rot="5400000">
                          <a:off x="985120" y="5616971"/>
                          <a:ext cx="673758" cy="1588"/>
                        </a:xfrm>
                        <a:prstGeom prst="straightConnector1">
                          <a:avLst/>
                        </a:prstGeom>
                        <a:noFill/>
                        <a:ln w="25400" cap="flat" cmpd="sng" algn="ctr">
                          <a:solidFill>
                            <a:schemeClr val="tx1"/>
                          </a:solidFill>
                          <a:prstDash val="solid"/>
                          <a:round/>
                          <a:headEnd type="none" w="med" len="med"/>
                          <a:tailEnd type="arrow" w="med" len="med"/>
                        </a:ln>
                      </a:spPr>
                    </a:cxnSp>
                    <a:sp>
                      <a:nvSpPr>
                        <a:cNvPr id="194" name="Oval 193"/>
                        <a:cNvSpPr/>
                      </a:nvSpPr>
                      <a:spPr>
                        <a:xfrm>
                          <a:off x="2507579" y="2021851"/>
                          <a:ext cx="164022" cy="364848"/>
                        </a:xfrm>
                        <a:prstGeom prst="ellipse">
                          <a:avLst/>
                        </a:prstGeom>
                        <a:solidFill>
                          <a:schemeClr val="bg1">
                            <a:alpha val="70000"/>
                          </a:schemeClr>
                        </a:solidFill>
                        <a:ln w="19050" cap="flat" cmpd="sng" algn="ctr">
                          <a:solidFill>
                            <a:srgbClr val="FF0000"/>
                          </a:solidFill>
                          <a:prstDash val="sysDash"/>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195" name="Oval 194"/>
                        <a:cNvSpPr/>
                      </a:nvSpPr>
                      <a:spPr>
                        <a:xfrm>
                          <a:off x="3907236" y="3096361"/>
                          <a:ext cx="164022" cy="348220"/>
                        </a:xfrm>
                        <a:prstGeom prst="ellipse">
                          <a:avLst/>
                        </a:prstGeom>
                        <a:solidFill>
                          <a:schemeClr val="bg1">
                            <a:alpha val="70000"/>
                          </a:schemeClr>
                        </a:solidFill>
                        <a:ln w="19050" cap="flat" cmpd="sng" algn="ctr">
                          <a:solidFill>
                            <a:srgbClr val="FF0000"/>
                          </a:solidFill>
                          <a:prstDash val="sysDash"/>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196" name="Oval 195"/>
                        <a:cNvSpPr/>
                      </a:nvSpPr>
                      <a:spPr>
                        <a:xfrm>
                          <a:off x="3907236" y="4825200"/>
                          <a:ext cx="164022" cy="443906"/>
                        </a:xfrm>
                        <a:prstGeom prst="ellipse">
                          <a:avLst/>
                        </a:prstGeom>
                        <a:solidFill>
                          <a:schemeClr val="bg1">
                            <a:alpha val="70000"/>
                          </a:schemeClr>
                        </a:solidFill>
                        <a:ln w="19050" cap="flat" cmpd="sng" algn="ctr">
                          <a:solidFill>
                            <a:srgbClr val="FF0000"/>
                          </a:solidFill>
                          <a:prstDash val="sysDash"/>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197" name="Oval 196"/>
                        <a:cNvSpPr/>
                      </a:nvSpPr>
                      <a:spPr>
                        <a:xfrm>
                          <a:off x="1232048" y="3037469"/>
                          <a:ext cx="164022" cy="407112"/>
                        </a:xfrm>
                        <a:prstGeom prst="ellipse">
                          <a:avLst/>
                        </a:prstGeom>
                        <a:solidFill>
                          <a:schemeClr val="bg1">
                            <a:alpha val="70000"/>
                          </a:schemeClr>
                        </a:solidFill>
                        <a:ln w="19050" cap="flat" cmpd="sng" algn="ctr">
                          <a:solidFill>
                            <a:srgbClr val="000090"/>
                          </a:solidFill>
                          <a:prstDash val="sysDash"/>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199" name="Oval 198"/>
                        <a:cNvSpPr/>
                      </a:nvSpPr>
                      <a:spPr>
                        <a:xfrm>
                          <a:off x="1268876" y="6520188"/>
                          <a:ext cx="208005" cy="208005"/>
                        </a:xfrm>
                        <a:prstGeom prst="ellipse">
                          <a:avLst/>
                        </a:prstGeom>
                        <a:solidFill>
                          <a:srgbClr val="FFFFFF"/>
                        </a:solidFill>
                        <a:ln w="19050" cap="flat" cmpd="sng" algn="ctr">
                          <a:solidFill>
                            <a:srgbClr val="000090"/>
                          </a:solidFill>
                          <a:prstDash val="sysDash"/>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200" name="TextBox 199"/>
                        <a:cNvSpPr txBox="1"/>
                      </a:nvSpPr>
                      <a:spPr>
                        <a:xfrm>
                          <a:off x="1443720" y="6485691"/>
                          <a:ext cx="1655772" cy="276999"/>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200" dirty="0" smtClean="0">
                                <a:latin typeface="Arial"/>
                                <a:cs typeface="Arial"/>
                              </a:rPr>
                              <a:t>Potential MH Timeout</a:t>
                            </a:r>
                            <a:endParaRPr lang="en-US" sz="1200" dirty="0">
                              <a:latin typeface="Arial"/>
                              <a:cs typeface="Arial"/>
                            </a:endParaRPr>
                          </a:p>
                        </a:txBody>
                        <a:useSpRect/>
                      </a:txSp>
                    </a:sp>
                    <a:sp>
                      <a:nvSpPr>
                        <a:cNvPr id="201" name="Oval 200"/>
                        <a:cNvSpPr/>
                      </a:nvSpPr>
                      <a:spPr>
                        <a:xfrm>
                          <a:off x="3463342" y="6520188"/>
                          <a:ext cx="208005" cy="208005"/>
                        </a:xfrm>
                        <a:prstGeom prst="ellipse">
                          <a:avLst/>
                        </a:prstGeom>
                        <a:solidFill>
                          <a:srgbClr val="FFFFFF"/>
                        </a:solidFill>
                        <a:ln w="19050" cap="flat" cmpd="sng" algn="ctr">
                          <a:solidFill>
                            <a:srgbClr val="FF0000"/>
                          </a:solidFill>
                          <a:prstDash val="sysDash"/>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202" name="TextBox 201"/>
                        <a:cNvSpPr txBox="1"/>
                      </a:nvSpPr>
                      <a:spPr>
                        <a:xfrm>
                          <a:off x="3638186" y="6485691"/>
                          <a:ext cx="1718514" cy="276999"/>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200" dirty="0" smtClean="0">
                                <a:latin typeface="Arial"/>
                                <a:cs typeface="Arial"/>
                              </a:rPr>
                              <a:t>Potential MTL Timeout</a:t>
                            </a:r>
                            <a:endParaRPr lang="en-US" sz="1200" dirty="0">
                              <a:latin typeface="Arial"/>
                              <a:cs typeface="Arial"/>
                            </a:endParaRPr>
                          </a:p>
                        </a:txBody>
                        <a:useSpRect/>
                      </a:txSp>
                    </a:sp>
                    <a:cxnSp>
                      <a:nvCxnSpPr>
                        <a:cNvPr id="203" name="直線矢印コネクタ 18"/>
                        <a:cNvCxnSpPr>
                          <a:cxnSpLocks noChangeShapeType="1"/>
                        </a:cNvCxnSpPr>
                      </a:nvCxnSpPr>
                      <a:spPr bwMode="auto">
                        <a:xfrm>
                          <a:off x="3978531" y="2264153"/>
                          <a:ext cx="1295994" cy="80962"/>
                        </a:xfrm>
                        <a:prstGeom prst="straightConnector1">
                          <a:avLst/>
                        </a:prstGeom>
                        <a:noFill/>
                        <a:ln w="25400" cap="flat" cmpd="sng" algn="ctr">
                          <a:solidFill>
                            <a:schemeClr val="tx1"/>
                          </a:solidFill>
                          <a:prstDash val="solid"/>
                          <a:round/>
                          <a:headEnd type="none" w="med" len="med"/>
                          <a:tailEnd type="arrow" w="med" len="med"/>
                        </a:ln>
                      </a:spPr>
                    </a:cxnSp>
                    <a:sp>
                      <a:nvSpPr>
                        <a:cNvPr id="204" name="TextBox 203"/>
                        <a:cNvSpPr txBox="1"/>
                      </a:nvSpPr>
                      <a:spPr>
                        <a:xfrm>
                          <a:off x="4272349" y="2032800"/>
                          <a:ext cx="697952" cy="276999"/>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200" dirty="0" smtClean="0">
                                <a:latin typeface="Arial"/>
                                <a:cs typeface="Arial"/>
                              </a:rPr>
                              <a:t>request</a:t>
                            </a:r>
                            <a:endParaRPr lang="en-US" sz="1200" dirty="0">
                              <a:latin typeface="Arial"/>
                              <a:cs typeface="Arial"/>
                            </a:endParaRPr>
                          </a:p>
                        </a:txBody>
                        <a:useSpRect/>
                      </a:txSp>
                    </a:sp>
                  </a:grpSp>
                </lc:lockedCanvas>
              </a:graphicData>
            </a:graphic>
          </wp:inline>
        </w:drawing>
      </w:r>
    </w:p>
    <w:p w:rsidR="00A4714B" w:rsidRDefault="002E5A47" w:rsidP="00536EAD">
      <w:pPr>
        <w:jc w:val="center"/>
        <w:rPr>
          <w:rFonts w:asciiTheme="majorHAnsi" w:hAnsiTheme="majorHAnsi"/>
          <w:sz w:val="24"/>
        </w:rPr>
      </w:pPr>
      <w:r>
        <w:rPr>
          <w:rFonts w:asciiTheme="majorHAnsi" w:hAnsiTheme="majorHAnsi"/>
          <w:sz w:val="24"/>
        </w:rPr>
        <w:t>Figure 3</w:t>
      </w:r>
      <w:r w:rsidR="00536EAD">
        <w:rPr>
          <w:rFonts w:asciiTheme="majorHAnsi" w:hAnsiTheme="majorHAnsi"/>
          <w:sz w:val="24"/>
        </w:rPr>
        <w:t>. Potential MH/MTL timeout</w:t>
      </w:r>
      <w:r w:rsidR="006213CC">
        <w:rPr>
          <w:rFonts w:asciiTheme="majorHAnsi" w:hAnsiTheme="majorHAnsi"/>
          <w:sz w:val="24"/>
        </w:rPr>
        <w:t xml:space="preserve"> </w:t>
      </w:r>
      <w:r w:rsidR="00536EAD">
        <w:rPr>
          <w:rFonts w:asciiTheme="majorHAnsi" w:hAnsiTheme="majorHAnsi"/>
          <w:sz w:val="24"/>
        </w:rPr>
        <w:t>s</w:t>
      </w:r>
      <w:r w:rsidR="006213CC">
        <w:rPr>
          <w:rFonts w:asciiTheme="majorHAnsi" w:hAnsiTheme="majorHAnsi"/>
          <w:sz w:val="24"/>
        </w:rPr>
        <w:t>equences</w:t>
      </w:r>
    </w:p>
    <w:p w:rsidR="00154172" w:rsidRDefault="00154172" w:rsidP="00A4714B">
      <w:pPr>
        <w:jc w:val="left"/>
        <w:rPr>
          <w:rFonts w:asciiTheme="majorHAnsi" w:hAnsiTheme="majorHAnsi"/>
          <w:sz w:val="24"/>
        </w:rPr>
      </w:pPr>
    </w:p>
    <w:p w:rsidR="00C91A20" w:rsidRDefault="00A4714B" w:rsidP="00A4714B">
      <w:pPr>
        <w:jc w:val="left"/>
        <w:rPr>
          <w:rFonts w:asciiTheme="majorHAnsi" w:hAnsiTheme="majorHAnsi"/>
          <w:sz w:val="24"/>
        </w:rPr>
      </w:pPr>
      <w:r>
        <w:rPr>
          <w:rFonts w:asciiTheme="majorHAnsi" w:hAnsiTheme="majorHAnsi"/>
          <w:sz w:val="24"/>
        </w:rPr>
        <w:t>In the event of a</w:t>
      </w:r>
      <w:r w:rsidR="00154172">
        <w:rPr>
          <w:rFonts w:asciiTheme="majorHAnsi" w:hAnsiTheme="majorHAnsi"/>
          <w:sz w:val="24"/>
        </w:rPr>
        <w:t>n</w:t>
      </w:r>
      <w:r w:rsidR="00510772">
        <w:rPr>
          <w:rFonts w:asciiTheme="majorHAnsi" w:hAnsiTheme="majorHAnsi"/>
          <w:sz w:val="24"/>
        </w:rPr>
        <w:t xml:space="preserve"> </w:t>
      </w:r>
      <w:r>
        <w:rPr>
          <w:rFonts w:asciiTheme="majorHAnsi" w:hAnsiTheme="majorHAnsi"/>
          <w:sz w:val="24"/>
        </w:rPr>
        <w:t>MTL</w:t>
      </w:r>
      <w:r w:rsidR="00510772">
        <w:rPr>
          <w:rFonts w:asciiTheme="majorHAnsi" w:hAnsiTheme="majorHAnsi"/>
          <w:sz w:val="24"/>
        </w:rPr>
        <w:t xml:space="preserve"> or Coordinator</w:t>
      </w:r>
      <w:r>
        <w:rPr>
          <w:rFonts w:asciiTheme="majorHAnsi" w:hAnsiTheme="majorHAnsi"/>
          <w:sz w:val="24"/>
        </w:rPr>
        <w:t xml:space="preserve"> timeout, </w:t>
      </w:r>
      <w:r w:rsidR="00510772">
        <w:rPr>
          <w:rFonts w:asciiTheme="majorHAnsi" w:hAnsiTheme="majorHAnsi"/>
          <w:sz w:val="24"/>
        </w:rPr>
        <w:t xml:space="preserve">the Coordinator will generate a message delivery failure notification and send it up the workflow tree (towards the </w:t>
      </w:r>
      <w:proofErr w:type="spellStart"/>
      <w:r w:rsidR="00510772">
        <w:rPr>
          <w:rFonts w:asciiTheme="majorHAnsi" w:hAnsiTheme="majorHAnsi"/>
          <w:sz w:val="24"/>
        </w:rPr>
        <w:t>uRA</w:t>
      </w:r>
      <w:proofErr w:type="spellEnd"/>
      <w:r w:rsidR="00510772">
        <w:rPr>
          <w:rFonts w:asciiTheme="majorHAnsi" w:hAnsiTheme="majorHAnsi"/>
          <w:sz w:val="24"/>
        </w:rPr>
        <w:t>).</w:t>
      </w:r>
    </w:p>
    <w:p w:rsidR="00671B51" w:rsidRDefault="00671B51" w:rsidP="00671B51">
      <w:pPr>
        <w:pStyle w:val="Heading3"/>
      </w:pPr>
      <w:r>
        <w:t>Failure Recover</w:t>
      </w:r>
    </w:p>
    <w:p w:rsidR="00365F05" w:rsidRDefault="00510772" w:rsidP="00671B51">
      <w:pPr>
        <w:rPr>
          <w:rFonts w:asciiTheme="majorHAnsi" w:hAnsiTheme="majorHAnsi"/>
          <w:sz w:val="24"/>
        </w:rPr>
      </w:pPr>
      <w:r>
        <w:rPr>
          <w:rFonts w:asciiTheme="majorHAnsi" w:hAnsiTheme="majorHAnsi"/>
          <w:sz w:val="24"/>
        </w:rPr>
        <w:t>I</w:t>
      </w:r>
      <w:r w:rsidR="00971045">
        <w:rPr>
          <w:rFonts w:asciiTheme="majorHAnsi" w:hAnsiTheme="majorHAnsi"/>
          <w:sz w:val="24"/>
        </w:rPr>
        <w:t>n NSI CSv2.0</w:t>
      </w:r>
      <w:r>
        <w:rPr>
          <w:rFonts w:asciiTheme="majorHAnsi" w:hAnsiTheme="majorHAnsi"/>
          <w:sz w:val="24"/>
        </w:rPr>
        <w:t xml:space="preserve">, there is no inherent expectation for any </w:t>
      </w:r>
      <w:r w:rsidR="00365F05">
        <w:rPr>
          <w:rFonts w:asciiTheme="majorHAnsi" w:hAnsiTheme="majorHAnsi"/>
          <w:sz w:val="24"/>
        </w:rPr>
        <w:t xml:space="preserve">(interim) </w:t>
      </w:r>
      <w:proofErr w:type="spellStart"/>
      <w:r>
        <w:rPr>
          <w:rFonts w:asciiTheme="majorHAnsi" w:hAnsiTheme="majorHAnsi"/>
          <w:sz w:val="24"/>
        </w:rPr>
        <w:t>NSA</w:t>
      </w:r>
      <w:r w:rsidR="00365F05">
        <w:rPr>
          <w:rFonts w:asciiTheme="majorHAnsi" w:hAnsiTheme="majorHAnsi"/>
          <w:sz w:val="24"/>
        </w:rPr>
        <w:t>s</w:t>
      </w:r>
      <w:proofErr w:type="spellEnd"/>
      <w:r>
        <w:rPr>
          <w:rFonts w:asciiTheme="majorHAnsi" w:hAnsiTheme="majorHAnsi"/>
          <w:sz w:val="24"/>
        </w:rPr>
        <w:t xml:space="preserve"> except for the ultimate requester NSA </w:t>
      </w:r>
      <w:r w:rsidR="00365F05">
        <w:rPr>
          <w:rFonts w:asciiTheme="majorHAnsi" w:hAnsiTheme="majorHAnsi"/>
          <w:sz w:val="24"/>
        </w:rPr>
        <w:t>(</w:t>
      </w:r>
      <w:proofErr w:type="spellStart"/>
      <w:r w:rsidR="00365F05">
        <w:rPr>
          <w:rFonts w:asciiTheme="majorHAnsi" w:hAnsiTheme="majorHAnsi"/>
          <w:sz w:val="24"/>
        </w:rPr>
        <w:t>uRA</w:t>
      </w:r>
      <w:proofErr w:type="spellEnd"/>
      <w:r w:rsidR="00365F05">
        <w:rPr>
          <w:rFonts w:asciiTheme="majorHAnsi" w:hAnsiTheme="majorHAnsi"/>
          <w:sz w:val="24"/>
        </w:rPr>
        <w:t xml:space="preserve">) </w:t>
      </w:r>
      <w:r>
        <w:rPr>
          <w:rFonts w:asciiTheme="majorHAnsi" w:hAnsiTheme="majorHAnsi"/>
          <w:sz w:val="24"/>
        </w:rPr>
        <w:t xml:space="preserve">to </w:t>
      </w:r>
      <w:r w:rsidR="00365F05">
        <w:rPr>
          <w:rFonts w:asciiTheme="majorHAnsi" w:hAnsiTheme="majorHAnsi"/>
          <w:sz w:val="24"/>
        </w:rPr>
        <w:t xml:space="preserve">make a decision and </w:t>
      </w:r>
      <w:r>
        <w:rPr>
          <w:rFonts w:asciiTheme="majorHAnsi" w:hAnsiTheme="majorHAnsi"/>
          <w:sz w:val="24"/>
        </w:rPr>
        <w:t xml:space="preserve">take action when </w:t>
      </w:r>
      <w:r w:rsidR="00365F05">
        <w:rPr>
          <w:rFonts w:asciiTheme="majorHAnsi" w:hAnsiTheme="majorHAnsi"/>
          <w:sz w:val="24"/>
        </w:rPr>
        <w:t xml:space="preserve">it receives a message delivery failure notification.  Any interim (aggregator) NSA that receives the delivery failure notification MUST forward it up the workflow tree if it does not want to or cannot resolve the issue.  On receiving the message delivery failure notification, the </w:t>
      </w:r>
      <w:proofErr w:type="spellStart"/>
      <w:proofErr w:type="gramStart"/>
      <w:r w:rsidR="00365F05">
        <w:rPr>
          <w:rFonts w:asciiTheme="majorHAnsi" w:hAnsiTheme="majorHAnsi"/>
          <w:sz w:val="24"/>
        </w:rPr>
        <w:t>uRA</w:t>
      </w:r>
      <w:proofErr w:type="spellEnd"/>
      <w:proofErr w:type="gramEnd"/>
      <w:r w:rsidR="00365F05">
        <w:rPr>
          <w:rFonts w:asciiTheme="majorHAnsi" w:hAnsiTheme="majorHAnsi"/>
          <w:sz w:val="24"/>
        </w:rPr>
        <w:t xml:space="preserve"> ultimate has two choices:</w:t>
      </w:r>
    </w:p>
    <w:p w:rsidR="00365F05" w:rsidRPr="00365F05" w:rsidRDefault="00365F05" w:rsidP="00365F05">
      <w:pPr>
        <w:pStyle w:val="ListParagraph"/>
        <w:numPr>
          <w:ilvl w:val="0"/>
          <w:numId w:val="8"/>
        </w:numPr>
        <w:rPr>
          <w:rFonts w:asciiTheme="majorHAnsi" w:hAnsiTheme="majorHAnsi"/>
          <w:sz w:val="24"/>
        </w:rPr>
      </w:pPr>
      <w:r w:rsidRPr="00365F05">
        <w:rPr>
          <w:rFonts w:asciiTheme="majorHAnsi" w:hAnsiTheme="majorHAnsi"/>
          <w:sz w:val="24"/>
        </w:rPr>
        <w:t xml:space="preserve">Terminate the reservation; this is done by sending down a terminate request </w:t>
      </w:r>
      <w:r w:rsidR="00026BD5">
        <w:rPr>
          <w:rFonts w:asciiTheme="majorHAnsi" w:hAnsiTheme="majorHAnsi"/>
          <w:sz w:val="24"/>
        </w:rPr>
        <w:t>(“</w:t>
      </w:r>
      <w:proofErr w:type="spellStart"/>
      <w:r w:rsidR="00026BD5">
        <w:rPr>
          <w:rFonts w:asciiTheme="majorHAnsi" w:hAnsiTheme="majorHAnsi"/>
          <w:sz w:val="24"/>
        </w:rPr>
        <w:t>term.rq</w:t>
      </w:r>
      <w:proofErr w:type="spellEnd"/>
      <w:r w:rsidR="00026BD5">
        <w:rPr>
          <w:rFonts w:asciiTheme="majorHAnsi" w:hAnsiTheme="majorHAnsi"/>
          <w:sz w:val="24"/>
        </w:rPr>
        <w:t xml:space="preserve">”) </w:t>
      </w:r>
      <w:r w:rsidRPr="00365F05">
        <w:rPr>
          <w:rFonts w:asciiTheme="majorHAnsi" w:hAnsiTheme="majorHAnsi"/>
          <w:sz w:val="24"/>
        </w:rPr>
        <w:t>through the workflow</w:t>
      </w:r>
      <w:r w:rsidR="00026BD5">
        <w:rPr>
          <w:rFonts w:asciiTheme="majorHAnsi" w:hAnsiTheme="majorHAnsi"/>
          <w:sz w:val="24"/>
        </w:rPr>
        <w:t xml:space="preserve"> tree</w:t>
      </w:r>
      <w:r w:rsidRPr="00365F05">
        <w:rPr>
          <w:rFonts w:asciiTheme="majorHAnsi" w:hAnsiTheme="majorHAnsi"/>
          <w:sz w:val="24"/>
        </w:rPr>
        <w:t>.</w:t>
      </w:r>
    </w:p>
    <w:p w:rsidR="00793667" w:rsidRDefault="00026BD5" w:rsidP="00365F05">
      <w:pPr>
        <w:pStyle w:val="ListParagraph"/>
        <w:numPr>
          <w:ilvl w:val="0"/>
          <w:numId w:val="8"/>
        </w:numPr>
        <w:rPr>
          <w:rFonts w:asciiTheme="majorHAnsi" w:hAnsiTheme="majorHAnsi"/>
          <w:sz w:val="24"/>
        </w:rPr>
      </w:pPr>
      <w:r>
        <w:rPr>
          <w:rFonts w:asciiTheme="majorHAnsi" w:hAnsiTheme="majorHAnsi"/>
          <w:sz w:val="24"/>
        </w:rPr>
        <w:t>Request</w:t>
      </w:r>
      <w:r w:rsidR="00365F05">
        <w:rPr>
          <w:rFonts w:asciiTheme="majorHAnsi" w:hAnsiTheme="majorHAnsi"/>
          <w:sz w:val="24"/>
        </w:rPr>
        <w:t xml:space="preserve"> </w:t>
      </w:r>
      <w:r>
        <w:rPr>
          <w:rFonts w:asciiTheme="majorHAnsi" w:hAnsiTheme="majorHAnsi"/>
          <w:sz w:val="24"/>
        </w:rPr>
        <w:t xml:space="preserve">redelivery of the original message; this is done by </w:t>
      </w:r>
      <w:r w:rsidR="00AB0F67">
        <w:rPr>
          <w:rFonts w:asciiTheme="majorHAnsi" w:hAnsiTheme="majorHAnsi"/>
          <w:sz w:val="24"/>
        </w:rPr>
        <w:t>re</w:t>
      </w:r>
      <w:r>
        <w:rPr>
          <w:rFonts w:asciiTheme="majorHAnsi" w:hAnsiTheme="majorHAnsi"/>
          <w:sz w:val="24"/>
        </w:rPr>
        <w:t xml:space="preserve">sending down </w:t>
      </w:r>
      <w:r w:rsidR="00AB0F67">
        <w:rPr>
          <w:rFonts w:asciiTheme="majorHAnsi" w:hAnsiTheme="majorHAnsi"/>
          <w:sz w:val="24"/>
        </w:rPr>
        <w:t xml:space="preserve">the original </w:t>
      </w:r>
      <w:r>
        <w:rPr>
          <w:rFonts w:asciiTheme="majorHAnsi" w:hAnsiTheme="majorHAnsi"/>
          <w:sz w:val="24"/>
        </w:rPr>
        <w:t xml:space="preserve">message through the workflow </w:t>
      </w:r>
      <w:r w:rsidR="00365F05" w:rsidRPr="00365F05">
        <w:rPr>
          <w:rFonts w:asciiTheme="majorHAnsi" w:hAnsiTheme="majorHAnsi"/>
          <w:sz w:val="24"/>
        </w:rPr>
        <w:t>tree.</w:t>
      </w:r>
    </w:p>
    <w:p w:rsidR="00F150B4" w:rsidRDefault="00AB0F67" w:rsidP="00793667">
      <w:pPr>
        <w:rPr>
          <w:rFonts w:asciiTheme="majorHAnsi" w:hAnsiTheme="majorHAnsi"/>
          <w:sz w:val="24"/>
        </w:rPr>
      </w:pPr>
      <w:r>
        <w:rPr>
          <w:rFonts w:asciiTheme="majorHAnsi" w:hAnsiTheme="majorHAnsi"/>
          <w:sz w:val="24"/>
        </w:rPr>
        <w:t>When the original</w:t>
      </w:r>
      <w:r w:rsidR="00793667">
        <w:rPr>
          <w:rFonts w:asciiTheme="majorHAnsi" w:hAnsiTheme="majorHAnsi"/>
          <w:sz w:val="24"/>
        </w:rPr>
        <w:t xml:space="preserve"> message is </w:t>
      </w:r>
      <w:r>
        <w:rPr>
          <w:rFonts w:asciiTheme="majorHAnsi" w:hAnsiTheme="majorHAnsi"/>
          <w:sz w:val="24"/>
        </w:rPr>
        <w:t>re</w:t>
      </w:r>
      <w:r w:rsidR="00793667">
        <w:rPr>
          <w:rFonts w:asciiTheme="majorHAnsi" w:hAnsiTheme="majorHAnsi"/>
          <w:sz w:val="24"/>
        </w:rPr>
        <w:t>sent down the workflow tree</w:t>
      </w:r>
      <w:r w:rsidR="0017612F">
        <w:rPr>
          <w:rFonts w:asciiTheme="majorHAnsi" w:hAnsiTheme="majorHAnsi"/>
          <w:sz w:val="24"/>
        </w:rPr>
        <w:t>, it will contain the</w:t>
      </w:r>
      <w:r>
        <w:rPr>
          <w:rFonts w:asciiTheme="majorHAnsi" w:hAnsiTheme="majorHAnsi"/>
          <w:sz w:val="24"/>
        </w:rPr>
        <w:t xml:space="preserve"> original Correlation ID</w:t>
      </w:r>
      <w:r w:rsidR="0017612F">
        <w:rPr>
          <w:rFonts w:asciiTheme="majorHAnsi" w:hAnsiTheme="majorHAnsi"/>
          <w:sz w:val="24"/>
        </w:rPr>
        <w:t>.  AGs</w:t>
      </w:r>
      <w:r w:rsidR="00793667">
        <w:rPr>
          <w:rFonts w:asciiTheme="majorHAnsi" w:hAnsiTheme="majorHAnsi"/>
          <w:sz w:val="24"/>
        </w:rPr>
        <w:t xml:space="preserve"> rece</w:t>
      </w:r>
      <w:r w:rsidR="0017612F">
        <w:rPr>
          <w:rFonts w:asciiTheme="majorHAnsi" w:hAnsiTheme="majorHAnsi"/>
          <w:sz w:val="24"/>
        </w:rPr>
        <w:t xml:space="preserve">iving the </w:t>
      </w:r>
      <w:r>
        <w:rPr>
          <w:rFonts w:asciiTheme="majorHAnsi" w:hAnsiTheme="majorHAnsi"/>
          <w:sz w:val="24"/>
        </w:rPr>
        <w:t xml:space="preserve">duplicate </w:t>
      </w:r>
      <w:r w:rsidR="0017612F">
        <w:rPr>
          <w:rFonts w:asciiTheme="majorHAnsi" w:hAnsiTheme="majorHAnsi"/>
          <w:sz w:val="24"/>
        </w:rPr>
        <w:t>request SHOULD only attempt redelivery of the message to children that it did not receive an acknowledgement for (i.e. MTL timeout) or reply to (i.e. Coordinator timeout) the original message.</w:t>
      </w:r>
      <w:r w:rsidR="00A506C6">
        <w:rPr>
          <w:rFonts w:asciiTheme="majorHAnsi" w:hAnsiTheme="majorHAnsi"/>
          <w:sz w:val="24"/>
        </w:rPr>
        <w:t xml:space="preserve">  If the message sent with the original Correlation ID does not match the original message (e.g. different message parameters/content), the message is rejected and an error returned. </w:t>
      </w:r>
    </w:p>
    <w:p w:rsidR="00F150B4" w:rsidRDefault="00F150B4" w:rsidP="00F150B4">
      <w:pPr>
        <w:pStyle w:val="Heading2"/>
      </w:pPr>
      <w:r>
        <w:t>Information</w:t>
      </w:r>
    </w:p>
    <w:p w:rsidR="00F832FF" w:rsidRDefault="00F150B4" w:rsidP="00A71D36">
      <w:pPr>
        <w:rPr>
          <w:rFonts w:ascii="Arial" w:hAnsi="Arial"/>
          <w:sz w:val="24"/>
        </w:rPr>
      </w:pPr>
      <w:r w:rsidRPr="00AC39D1">
        <w:rPr>
          <w:rFonts w:ascii="Arial" w:hAnsi="Arial"/>
          <w:sz w:val="24"/>
        </w:rPr>
        <w:t xml:space="preserve">While per request information (see “Per Request Information Elements”) will only persist for the duration of the NSI </w:t>
      </w:r>
      <w:r w:rsidR="00E23B74" w:rsidRPr="00AC39D1">
        <w:rPr>
          <w:rFonts w:ascii="Arial" w:hAnsi="Arial"/>
          <w:sz w:val="24"/>
        </w:rPr>
        <w:t>request</w:t>
      </w:r>
      <w:r w:rsidRPr="00AC39D1">
        <w:rPr>
          <w:rFonts w:ascii="Arial" w:hAnsi="Arial"/>
          <w:sz w:val="24"/>
        </w:rPr>
        <w:t xml:space="preserve">/reply interaction, the Coordinator must </w:t>
      </w:r>
      <w:r w:rsidR="00E23B74" w:rsidRPr="00AC39D1">
        <w:rPr>
          <w:rFonts w:ascii="Arial" w:hAnsi="Arial"/>
          <w:sz w:val="24"/>
        </w:rPr>
        <w:t xml:space="preserve">also </w:t>
      </w:r>
      <w:r w:rsidRPr="00AC39D1">
        <w:rPr>
          <w:rFonts w:ascii="Arial" w:hAnsi="Arial"/>
          <w:sz w:val="24"/>
        </w:rPr>
        <w:t xml:space="preserve">store information associated </w:t>
      </w:r>
      <w:r w:rsidR="00E23B74" w:rsidRPr="00AC39D1">
        <w:rPr>
          <w:rFonts w:ascii="Arial" w:hAnsi="Arial"/>
          <w:sz w:val="24"/>
        </w:rPr>
        <w:t>with the entire reservation.</w:t>
      </w:r>
    </w:p>
    <w:p w:rsidR="00A71D36" w:rsidRDefault="00C93A94" w:rsidP="00F832FF">
      <w:pPr>
        <w:jc w:val="center"/>
        <w:rPr>
          <w:rFonts w:ascii="Arial" w:hAnsi="Arial"/>
          <w:sz w:val="24"/>
        </w:rPr>
      </w:pPr>
      <w:r w:rsidRPr="00C93A94">
        <w:rPr>
          <w:rFonts w:ascii="Arial" w:hAnsi="Arial"/>
          <w:noProof/>
          <w:sz w:val="24"/>
          <w:lang w:eastAsia="en-US"/>
        </w:rPr>
        <w:drawing>
          <wp:inline distT="0" distB="0" distL="0" distR="0">
            <wp:extent cx="5400040" cy="3823153"/>
            <wp:effectExtent l="25400" t="0" r="10160" b="0"/>
            <wp:docPr id="20" name="O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79351" cy="6286504"/>
                      <a:chOff x="194799" y="342899"/>
                      <a:chExt cx="8879351" cy="6286504"/>
                    </a:xfrm>
                  </a:grpSpPr>
                  <a:grpSp>
                    <a:nvGrpSpPr>
                      <a:cNvPr id="172" name="Group 171"/>
                      <a:cNvGrpSpPr/>
                    </a:nvGrpSpPr>
                    <a:grpSpPr>
                      <a:xfrm>
                        <a:off x="194799" y="342899"/>
                        <a:ext cx="8879351" cy="6286504"/>
                        <a:chOff x="194799" y="342899"/>
                        <a:chExt cx="8879351" cy="6286504"/>
                      </a:xfrm>
                    </a:grpSpPr>
                    <a:sp>
                      <a:nvSpPr>
                        <a:cNvPr id="14" name="TextBox 13"/>
                        <a:cNvSpPr txBox="1"/>
                      </a:nvSpPr>
                      <a:spPr>
                        <a:xfrm>
                          <a:off x="343929" y="1759967"/>
                          <a:ext cx="2116097" cy="707886"/>
                        </a:xfrm>
                        <a:prstGeom prst="rect">
                          <a:avLst/>
                        </a:prstGeom>
                        <a:noFill/>
                        <a:ln>
                          <a:solidFill>
                            <a:srgbClr val="000000"/>
                          </a:solidFill>
                        </a:ln>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000" baseline="30000" dirty="0" smtClean="0">
                                <a:latin typeface="Arial"/>
                                <a:cs typeface="Arial"/>
                              </a:rPr>
                              <a:t>1</a:t>
                            </a:r>
                            <a:r>
                              <a:rPr lang="en-US" sz="1000" dirty="0" smtClean="0">
                                <a:latin typeface="Arial"/>
                                <a:cs typeface="Arial"/>
                              </a:rPr>
                              <a:t>Conn_ID, A-Z </a:t>
                            </a:r>
                            <a:r>
                              <a:rPr lang="en-US" sz="1000" dirty="0" err="1" smtClean="0">
                                <a:latin typeface="Arial"/>
                                <a:cs typeface="Arial"/>
                              </a:rPr>
                              <a:t>STPs</a:t>
                            </a:r>
                            <a:r>
                              <a:rPr lang="en-US" sz="1000" dirty="0" smtClean="0">
                                <a:latin typeface="Arial"/>
                                <a:cs typeface="Arial"/>
                              </a:rPr>
                              <a:t>, Parameters</a:t>
                            </a:r>
                          </a:p>
                          <a:p>
                            <a:endParaRPr lang="en-US" sz="1000" dirty="0" smtClean="0">
                              <a:latin typeface="Arial"/>
                              <a:cs typeface="Arial"/>
                            </a:endParaRPr>
                          </a:p>
                          <a:p>
                            <a:endParaRPr lang="en-US" sz="1000" dirty="0" smtClean="0">
                              <a:latin typeface="Arial"/>
                              <a:cs typeface="Arial"/>
                            </a:endParaRPr>
                          </a:p>
                          <a:p>
                            <a:endParaRPr lang="en-US" sz="1000" dirty="0">
                              <a:latin typeface="Arial"/>
                              <a:cs typeface="Arial"/>
                            </a:endParaRPr>
                          </a:p>
                        </a:txBody>
                        <a:useSpRect/>
                      </a:txSp>
                    </a:sp>
                    <a:grpSp>
                      <a:nvGrpSpPr>
                        <a:cNvPr id="4" name="Group 23"/>
                        <a:cNvGrpSpPr/>
                      </a:nvGrpSpPr>
                      <a:grpSpPr>
                        <a:xfrm>
                          <a:off x="1335234" y="2091715"/>
                          <a:ext cx="62166" cy="260395"/>
                          <a:chOff x="4511499" y="1181112"/>
                          <a:chExt cx="62166" cy="260395"/>
                        </a:xfrm>
                      </a:grpSpPr>
                      <a:sp>
                        <a:nvSpPr>
                          <a:cNvPr id="21" name="Oval 20"/>
                          <a:cNvSpPr/>
                        </a:nvSpPr>
                        <a:spPr>
                          <a:xfrm>
                            <a:off x="4511499" y="1181112"/>
                            <a:ext cx="62166" cy="62166"/>
                          </a:xfrm>
                          <a:prstGeom prst="ellipse">
                            <a:avLst/>
                          </a:prstGeom>
                          <a:solidFill>
                            <a:schemeClr val="tx1"/>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22" name="Oval 21"/>
                          <a:cNvSpPr/>
                        </a:nvSpPr>
                        <a:spPr>
                          <a:xfrm>
                            <a:off x="4511499" y="1280226"/>
                            <a:ext cx="62166" cy="62166"/>
                          </a:xfrm>
                          <a:prstGeom prst="ellipse">
                            <a:avLst/>
                          </a:prstGeom>
                          <a:solidFill>
                            <a:schemeClr val="tx1"/>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23" name="Oval 22"/>
                          <a:cNvSpPr/>
                        </a:nvSpPr>
                        <a:spPr>
                          <a:xfrm>
                            <a:off x="4511499" y="1379341"/>
                            <a:ext cx="62166" cy="62166"/>
                          </a:xfrm>
                          <a:prstGeom prst="ellipse">
                            <a:avLst/>
                          </a:prstGeom>
                          <a:solidFill>
                            <a:schemeClr val="tx1"/>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grpSp>
                    <a:sp>
                      <a:nvSpPr>
                        <a:cNvPr id="41" name="Left Brace 40"/>
                        <a:cNvSpPr/>
                      </a:nvSpPr>
                      <a:spPr>
                        <a:xfrm>
                          <a:off x="304397" y="4641182"/>
                          <a:ext cx="248666" cy="1169551"/>
                        </a:xfrm>
                        <a:prstGeom prst="leftBrace">
                          <a:avLst/>
                        </a:prstGeom>
                        <a:ln>
                          <a:solidFill>
                            <a:schemeClr val="tx1"/>
                          </a:solidFill>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44" name="Rounded Rectangle 43"/>
                        <a:cNvSpPr/>
                      </a:nvSpPr>
                      <a:spPr>
                        <a:xfrm>
                          <a:off x="384575" y="1793265"/>
                          <a:ext cx="1959680" cy="203200"/>
                        </a:xfrm>
                        <a:prstGeom prst="roundRect">
                          <a:avLst/>
                        </a:prstGeom>
                        <a:noFill/>
                        <a:ln w="9525" cap="flat" cmpd="sng" algn="ctr">
                          <a:solidFill>
                            <a:srgbClr val="000000"/>
                          </a:solidFill>
                          <a:prstDash val="sysDash"/>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cxnSp>
                      <a:nvCxnSpPr>
                        <a:cNvPr id="46" name="Elbow Connector 45"/>
                        <a:cNvCxnSpPr>
                          <a:stCxn id="44" idx="1"/>
                          <a:endCxn id="41" idx="1"/>
                        </a:cNvCxnSpPr>
                      </a:nvCxnSpPr>
                      <a:spPr>
                        <a:xfrm rot="10800000" flipV="1">
                          <a:off x="304397" y="1894864"/>
                          <a:ext cx="80178" cy="3331093"/>
                        </a:xfrm>
                        <a:prstGeom prst="bentConnector3">
                          <a:avLst>
                            <a:gd name="adj1" fmla="val 385116"/>
                          </a:avLst>
                        </a:prstGeom>
                        <a:ln>
                          <a:solidFill>
                            <a:srgbClr val="000000"/>
                          </a:solidFill>
                        </a:ln>
                      </a:spPr>
                      <a:style>
                        <a:lnRef idx="2">
                          <a:schemeClr val="accent1"/>
                        </a:lnRef>
                        <a:fillRef idx="0">
                          <a:schemeClr val="accent1"/>
                        </a:fillRef>
                        <a:effectRef idx="1">
                          <a:schemeClr val="accent1"/>
                        </a:effectRef>
                        <a:fontRef idx="minor">
                          <a:schemeClr val="tx1"/>
                        </a:fontRef>
                      </a:style>
                    </a:cxnSp>
                    <a:grpSp>
                      <a:nvGrpSpPr>
                        <a:cNvPr id="8" name="Group 103"/>
                        <a:cNvGrpSpPr/>
                      </a:nvGrpSpPr>
                      <a:grpSpPr>
                        <a:xfrm>
                          <a:off x="6431706" y="1461517"/>
                          <a:ext cx="1233393" cy="861774"/>
                          <a:chOff x="6501556" y="1918197"/>
                          <a:chExt cx="1233393" cy="861774"/>
                        </a:xfrm>
                      </a:grpSpPr>
                      <a:sp>
                        <a:nvSpPr>
                          <a:cNvPr id="5" name="TextBox 15"/>
                          <a:cNvSpPr txBox="1"/>
                        </a:nvSpPr>
                        <a:spPr>
                          <a:xfrm>
                            <a:off x="6501556" y="1918197"/>
                            <a:ext cx="1233393" cy="861774"/>
                          </a:xfrm>
                          <a:prstGeom prst="rect">
                            <a:avLst/>
                          </a:prstGeom>
                          <a:noFill/>
                          <a:ln>
                            <a:solidFill>
                              <a:srgbClr val="000000"/>
                            </a:solidFill>
                          </a:ln>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r">
                                <a:spcAft>
                                  <a:spcPts val="600"/>
                                </a:spcAft>
                              </a:pPr>
                              <a:r>
                                <a:rPr lang="en-US" sz="1000" baseline="30000" dirty="0" smtClean="0">
                                  <a:latin typeface="Arial"/>
                                  <a:cs typeface="Arial"/>
                                </a:rPr>
                                <a:t>1.1</a:t>
                              </a:r>
                              <a:r>
                                <a:rPr lang="en-US" sz="1000" dirty="0" smtClean="0">
                                  <a:latin typeface="Arial"/>
                                  <a:cs typeface="Arial"/>
                                </a:rPr>
                                <a:t>Corr_ID, Status</a:t>
                              </a:r>
                            </a:p>
                            <a:p>
                              <a:pPr algn="r">
                                <a:spcAft>
                                  <a:spcPts val="600"/>
                                </a:spcAft>
                              </a:pPr>
                              <a:r>
                                <a:rPr lang="en-US" sz="1000" baseline="30000" dirty="0" smtClean="0">
                                  <a:solidFill>
                                    <a:srgbClr val="7F7F7F"/>
                                  </a:solidFill>
                                  <a:latin typeface="Arial"/>
                                  <a:cs typeface="Arial"/>
                                </a:rPr>
                                <a:t>1.2</a:t>
                              </a:r>
                              <a:r>
                                <a:rPr lang="en-US" sz="1000" dirty="0" smtClean="0">
                                  <a:solidFill>
                                    <a:srgbClr val="7F7F7F"/>
                                  </a:solidFill>
                                  <a:latin typeface="Arial"/>
                                  <a:cs typeface="Arial"/>
                                </a:rPr>
                                <a:t>Corr_ID, Status</a:t>
                              </a:r>
                            </a:p>
                            <a:p>
                              <a:pPr algn="r"/>
                              <a:endParaRPr lang="en-US" sz="1000" dirty="0" smtClean="0">
                                <a:latin typeface="Arial"/>
                                <a:cs typeface="Arial"/>
                              </a:endParaRPr>
                            </a:p>
                            <a:p>
                              <a:pPr algn="r"/>
                              <a:endParaRPr lang="en-US" sz="1000" dirty="0">
                                <a:latin typeface="Arial"/>
                                <a:cs typeface="Arial"/>
                              </a:endParaRPr>
                            </a:p>
                          </a:txBody>
                          <a:useSpRect/>
                        </a:txSp>
                      </a:sp>
                      <a:grpSp>
                        <a:nvGrpSpPr>
                          <a:cNvPr id="60" name="Group 28"/>
                          <a:cNvGrpSpPr/>
                        </a:nvGrpSpPr>
                        <a:grpSpPr>
                          <a:xfrm>
                            <a:off x="7087169" y="2439822"/>
                            <a:ext cx="62166" cy="260395"/>
                            <a:chOff x="4511499" y="1181112"/>
                            <a:chExt cx="62166" cy="260395"/>
                          </a:xfrm>
                        </a:grpSpPr>
                        <a:sp>
                          <a:nvSpPr>
                            <a:cNvPr id="30" name="Oval 29"/>
                            <a:cNvSpPr/>
                          </a:nvSpPr>
                          <a:spPr>
                            <a:xfrm>
                              <a:off x="4511499" y="1181112"/>
                              <a:ext cx="62166" cy="62166"/>
                            </a:xfrm>
                            <a:prstGeom prst="ellipse">
                              <a:avLst/>
                            </a:prstGeom>
                            <a:solidFill>
                              <a:schemeClr val="tx1"/>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31" name="Oval 30"/>
                            <a:cNvSpPr/>
                          </a:nvSpPr>
                          <a:spPr>
                            <a:xfrm>
                              <a:off x="4511499" y="1280226"/>
                              <a:ext cx="62166" cy="62166"/>
                            </a:xfrm>
                            <a:prstGeom prst="ellipse">
                              <a:avLst/>
                            </a:prstGeom>
                            <a:solidFill>
                              <a:schemeClr val="tx1"/>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32" name="Oval 31"/>
                            <a:cNvSpPr/>
                          </a:nvSpPr>
                          <a:spPr>
                            <a:xfrm>
                              <a:off x="4511499" y="1379341"/>
                              <a:ext cx="62166" cy="62166"/>
                            </a:xfrm>
                            <a:prstGeom prst="ellipse">
                              <a:avLst/>
                            </a:prstGeom>
                            <a:solidFill>
                              <a:schemeClr val="tx1"/>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grpSp>
                      <a:sp>
                        <a:nvSpPr>
                          <a:cNvPr id="47" name="Rounded Rectangle 46"/>
                          <a:cNvSpPr/>
                        </a:nvSpPr>
                        <a:spPr>
                          <a:xfrm>
                            <a:off x="6554222" y="1962647"/>
                            <a:ext cx="1128060" cy="185697"/>
                          </a:xfrm>
                          <a:prstGeom prst="roundRect">
                            <a:avLst/>
                          </a:prstGeom>
                          <a:noFill/>
                          <a:ln w="9525" cap="flat" cmpd="sng" algn="ctr">
                            <a:solidFill>
                              <a:srgbClr val="000000"/>
                            </a:solidFill>
                            <a:prstDash val="sysDash"/>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48" name="Rounded Rectangle 47"/>
                          <a:cNvSpPr/>
                        </a:nvSpPr>
                        <a:spPr>
                          <a:xfrm>
                            <a:off x="6554222" y="2179927"/>
                            <a:ext cx="1128060" cy="185697"/>
                          </a:xfrm>
                          <a:prstGeom prst="roundRect">
                            <a:avLst/>
                          </a:prstGeom>
                          <a:noFill/>
                          <a:ln w="9525" cap="flat" cmpd="sng" algn="ctr">
                            <a:solidFill>
                              <a:srgbClr val="7F7F7F"/>
                            </a:solidFill>
                            <a:prstDash val="sysDash"/>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dirty="0">
                                <a:solidFill>
                                  <a:srgbClr val="7F7F7F"/>
                                </a:solidFill>
                              </a:endParaRPr>
                            </a:p>
                          </a:txBody>
                          <a:useSpRect/>
                        </a:txSp>
                        <a:style>
                          <a:lnRef idx="1">
                            <a:schemeClr val="accent1"/>
                          </a:lnRef>
                          <a:fillRef idx="3">
                            <a:schemeClr val="accent1"/>
                          </a:fillRef>
                          <a:effectRef idx="2">
                            <a:schemeClr val="accent1"/>
                          </a:effectRef>
                          <a:fontRef idx="minor">
                            <a:schemeClr val="lt1"/>
                          </a:fontRef>
                        </a:style>
                      </a:sp>
                    </a:grpSp>
                    <a:sp>
                      <a:nvSpPr>
                        <a:cNvPr id="49" name="Left Brace 48"/>
                        <a:cNvSpPr/>
                      </a:nvSpPr>
                      <a:spPr>
                        <a:xfrm rot="10800000">
                          <a:off x="7707251" y="3933785"/>
                          <a:ext cx="248666" cy="1169551"/>
                        </a:xfrm>
                        <a:prstGeom prst="leftBrace">
                          <a:avLst/>
                        </a:prstGeom>
                        <a:ln>
                          <a:solidFill>
                            <a:schemeClr val="tx1"/>
                          </a:solidFill>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50" name="Left Brace 49"/>
                        <a:cNvSpPr/>
                      </a:nvSpPr>
                      <a:spPr>
                        <a:xfrm rot="10800000">
                          <a:off x="7707251" y="5348580"/>
                          <a:ext cx="248666" cy="1168793"/>
                        </a:xfrm>
                        <a:prstGeom prst="leftBrace">
                          <a:avLst/>
                        </a:prstGeom>
                        <a:ln>
                          <a:solidFill>
                            <a:schemeClr val="bg1">
                              <a:lumMod val="50000"/>
                            </a:schemeClr>
                          </a:solidFill>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solidFill>
                                <a:schemeClr val="bg1">
                                  <a:lumMod val="50000"/>
                                </a:schemeClr>
                              </a:solidFill>
                            </a:endParaRPr>
                          </a:p>
                        </a:txBody>
                        <a:useSpRect/>
                      </a:txSp>
                      <a:style>
                        <a:lnRef idx="2">
                          <a:schemeClr val="accent1"/>
                        </a:lnRef>
                        <a:fillRef idx="0">
                          <a:schemeClr val="accent1"/>
                        </a:fillRef>
                        <a:effectRef idx="1">
                          <a:schemeClr val="accent1"/>
                        </a:effectRef>
                        <a:fontRef idx="minor">
                          <a:schemeClr val="tx1"/>
                        </a:fontRef>
                      </a:style>
                    </a:sp>
                    <a:cxnSp>
                      <a:nvCxnSpPr>
                        <a:cNvPr id="54" name="Elbow Connector 53"/>
                        <a:cNvCxnSpPr>
                          <a:stCxn id="48" idx="3"/>
                          <a:endCxn id="50" idx="1"/>
                        </a:cNvCxnSpPr>
                      </a:nvCxnSpPr>
                      <a:spPr>
                        <a:xfrm>
                          <a:off x="7612432" y="1816096"/>
                          <a:ext cx="343485" cy="4116880"/>
                        </a:xfrm>
                        <a:prstGeom prst="bentConnector3">
                          <a:avLst>
                            <a:gd name="adj1" fmla="val 417976"/>
                          </a:avLst>
                        </a:prstGeom>
                        <a:ln>
                          <a:solidFill>
                            <a:srgbClr val="7F7F7F"/>
                          </a:solidFill>
                        </a:ln>
                      </a:spPr>
                      <a:style>
                        <a:lnRef idx="2">
                          <a:schemeClr val="accent1"/>
                        </a:lnRef>
                        <a:fillRef idx="0">
                          <a:schemeClr val="accent1"/>
                        </a:fillRef>
                        <a:effectRef idx="1">
                          <a:schemeClr val="accent1"/>
                        </a:effectRef>
                        <a:fontRef idx="minor">
                          <a:schemeClr val="tx1"/>
                        </a:fontRef>
                      </a:style>
                    </a:cxnSp>
                    <a:sp>
                      <a:nvSpPr>
                        <a:cNvPr id="58" name="Left Brace 57"/>
                        <a:cNvSpPr/>
                      </a:nvSpPr>
                      <a:spPr>
                        <a:xfrm>
                          <a:off x="6120974" y="1463978"/>
                          <a:ext cx="248666" cy="861774"/>
                        </a:xfrm>
                        <a:prstGeom prst="leftBrace">
                          <a:avLst/>
                        </a:prstGeom>
                        <a:ln>
                          <a:solidFill>
                            <a:schemeClr val="tx1"/>
                          </a:solidFill>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cxnSp>
                      <a:nvCxnSpPr>
                        <a:cNvPr id="64" name="Straight Connector 63"/>
                        <a:cNvCxnSpPr>
                          <a:stCxn id="44" idx="3"/>
                          <a:endCxn id="58" idx="1"/>
                        </a:cNvCxnSpPr>
                      </a:nvCxnSpPr>
                      <a:spPr>
                        <a:xfrm>
                          <a:off x="2344255" y="1894865"/>
                          <a:ext cx="3776719" cy="1588"/>
                        </a:xfrm>
                        <a:prstGeom prst="line">
                          <a:avLst/>
                        </a:prstGeom>
                        <a:ln>
                          <a:solidFill>
                            <a:srgbClr val="000000"/>
                          </a:solidFill>
                        </a:ln>
                      </a:spPr>
                      <a:style>
                        <a:lnRef idx="2">
                          <a:schemeClr val="accent1"/>
                        </a:lnRef>
                        <a:fillRef idx="0">
                          <a:schemeClr val="accent1"/>
                        </a:fillRef>
                        <a:effectRef idx="1">
                          <a:schemeClr val="accent1"/>
                        </a:effectRef>
                        <a:fontRef idx="minor">
                          <a:schemeClr val="tx1"/>
                        </a:fontRef>
                      </a:style>
                    </a:cxnSp>
                    <a:grpSp>
                      <a:nvGrpSpPr>
                        <a:cNvPr id="15" name="Group 93"/>
                        <a:cNvGrpSpPr/>
                      </a:nvGrpSpPr>
                      <a:grpSpPr>
                        <a:xfrm>
                          <a:off x="584813" y="4641183"/>
                          <a:ext cx="4311159" cy="1169551"/>
                          <a:chOff x="622913" y="4058631"/>
                          <a:chExt cx="4311159" cy="1169551"/>
                        </a:xfrm>
                      </a:grpSpPr>
                      <a:sp>
                        <a:nvSpPr>
                          <a:cNvPr id="3" name="TextBox 14"/>
                          <a:cNvSpPr txBox="1"/>
                        </a:nvSpPr>
                        <a:spPr>
                          <a:xfrm>
                            <a:off x="622913" y="4058631"/>
                            <a:ext cx="4311159" cy="1169551"/>
                          </a:xfrm>
                          <a:prstGeom prst="rect">
                            <a:avLst/>
                          </a:prstGeom>
                          <a:noFill/>
                          <a:ln>
                            <a:solidFill>
                              <a:schemeClr val="tx1"/>
                            </a:solidFill>
                          </a:ln>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r">
                                <a:spcBef>
                                  <a:spcPts val="600"/>
                                </a:spcBef>
                              </a:pPr>
                              <a:r>
                                <a:rPr lang="en-US" sz="1000" baseline="30000" dirty="0" smtClean="0">
                                  <a:latin typeface="Arial"/>
                                  <a:cs typeface="Arial"/>
                                </a:rPr>
                                <a:t>1.1</a:t>
                              </a:r>
                              <a:r>
                                <a:rPr lang="en-US" sz="1000" dirty="0" smtClean="0">
                                  <a:latin typeface="Arial"/>
                                  <a:cs typeface="Arial"/>
                                </a:rPr>
                                <a:t>NSA, </a:t>
                              </a:r>
                              <a:r>
                                <a:rPr lang="en-US" sz="1000" dirty="0" err="1" smtClean="0">
                                  <a:latin typeface="Arial"/>
                                  <a:cs typeface="Arial"/>
                                </a:rPr>
                                <a:t>Conn_ID</a:t>
                              </a:r>
                              <a:r>
                                <a:rPr lang="en-US" sz="1000" dirty="0" smtClean="0">
                                  <a:latin typeface="Arial"/>
                                  <a:cs typeface="Arial"/>
                                </a:rPr>
                                <a:t>, A-Z </a:t>
                              </a:r>
                              <a:r>
                                <a:rPr lang="en-US" sz="1000" dirty="0" err="1" smtClean="0">
                                  <a:latin typeface="Arial"/>
                                  <a:cs typeface="Arial"/>
                                </a:rPr>
                                <a:t>STPs</a:t>
                              </a:r>
                              <a:r>
                                <a:rPr lang="en-US" sz="1000" dirty="0" smtClean="0">
                                  <a:latin typeface="Arial"/>
                                  <a:cs typeface="Arial"/>
                                </a:rPr>
                                <a:t>, Parameters, RSM, PSM, LSM, </a:t>
                              </a:r>
                              <a:r>
                                <a:rPr lang="en-US" sz="1000" dirty="0" err="1" smtClean="0">
                                  <a:latin typeface="Arial"/>
                                  <a:cs typeface="Arial"/>
                                </a:rPr>
                                <a:t>Data_Plane</a:t>
                              </a:r>
                              <a:endParaRPr lang="en-US" sz="1000" dirty="0" smtClean="0">
                                <a:latin typeface="Arial"/>
                                <a:cs typeface="Arial"/>
                              </a:endParaRPr>
                            </a:p>
                            <a:p>
                              <a:pPr algn="r">
                                <a:spcBef>
                                  <a:spcPts val="600"/>
                                </a:spcBef>
                              </a:pPr>
                              <a:r>
                                <a:rPr lang="en-US" sz="1000" baseline="30000" dirty="0" smtClean="0">
                                  <a:latin typeface="Arial"/>
                                  <a:cs typeface="Arial"/>
                                </a:rPr>
                                <a:t>1.2</a:t>
                              </a:r>
                              <a:r>
                                <a:rPr lang="en-US" sz="1000" dirty="0" smtClean="0">
                                  <a:latin typeface="Arial"/>
                                  <a:cs typeface="Arial"/>
                                </a:rPr>
                                <a:t>NSA, </a:t>
                              </a:r>
                              <a:r>
                                <a:rPr lang="en-US" sz="1000" dirty="0" err="1" smtClean="0">
                                  <a:latin typeface="Arial"/>
                                  <a:cs typeface="Arial"/>
                                </a:rPr>
                                <a:t>Conn_ID</a:t>
                              </a:r>
                              <a:r>
                                <a:rPr lang="en-US" sz="1000" dirty="0" smtClean="0">
                                  <a:latin typeface="Arial"/>
                                  <a:cs typeface="Arial"/>
                                </a:rPr>
                                <a:t>, A-Z </a:t>
                              </a:r>
                              <a:r>
                                <a:rPr lang="en-US" sz="1000" dirty="0" err="1" smtClean="0">
                                  <a:latin typeface="Arial"/>
                                  <a:cs typeface="Arial"/>
                                </a:rPr>
                                <a:t>STPs</a:t>
                              </a:r>
                              <a:r>
                                <a:rPr lang="en-US" sz="1000" dirty="0" smtClean="0">
                                  <a:latin typeface="Arial"/>
                                  <a:cs typeface="Arial"/>
                                </a:rPr>
                                <a:t>, Parameters, RSM, PSM, LSM, </a:t>
                              </a:r>
                              <a:r>
                                <a:rPr lang="en-US" sz="1000" dirty="0" err="1" smtClean="0">
                                  <a:latin typeface="Arial"/>
                                  <a:cs typeface="Arial"/>
                                </a:rPr>
                                <a:t>Data_Plane</a:t>
                              </a:r>
                              <a:endParaRPr lang="en-US" sz="1000" dirty="0" smtClean="0">
                                <a:latin typeface="Arial"/>
                                <a:cs typeface="Arial"/>
                              </a:endParaRPr>
                            </a:p>
                            <a:p>
                              <a:pPr algn="r">
                                <a:spcBef>
                                  <a:spcPts val="600"/>
                                </a:spcBef>
                              </a:pPr>
                              <a:endParaRPr lang="en-US" sz="1000" dirty="0" smtClean="0">
                                <a:latin typeface="Arial"/>
                                <a:cs typeface="Arial"/>
                              </a:endParaRPr>
                            </a:p>
                            <a:p>
                              <a:pPr algn="r">
                                <a:spcBef>
                                  <a:spcPts val="600"/>
                                </a:spcBef>
                              </a:pPr>
                              <a:endParaRPr lang="en-US" sz="1000" dirty="0" smtClean="0">
                                <a:latin typeface="Arial"/>
                                <a:cs typeface="Arial"/>
                              </a:endParaRPr>
                            </a:p>
                            <a:p>
                              <a:pPr algn="r">
                                <a:spcBef>
                                  <a:spcPts val="600"/>
                                </a:spcBef>
                              </a:pPr>
                              <a:r>
                                <a:rPr lang="en-US" sz="1000" baseline="30000" dirty="0" smtClean="0">
                                  <a:latin typeface="Arial"/>
                                  <a:cs typeface="Arial"/>
                                </a:rPr>
                                <a:t>1.n</a:t>
                              </a:r>
                              <a:r>
                                <a:rPr lang="en-US" sz="1000" dirty="0" smtClean="0">
                                  <a:latin typeface="Arial"/>
                                  <a:cs typeface="Arial"/>
                                </a:rPr>
                                <a:t>NSA, </a:t>
                              </a:r>
                              <a:r>
                                <a:rPr lang="en-US" sz="1000" dirty="0" err="1" smtClean="0">
                                  <a:latin typeface="Arial"/>
                                  <a:cs typeface="Arial"/>
                                </a:rPr>
                                <a:t>Conn_ID</a:t>
                              </a:r>
                              <a:r>
                                <a:rPr lang="en-US" sz="1000" dirty="0" smtClean="0">
                                  <a:latin typeface="Arial"/>
                                  <a:cs typeface="Arial"/>
                                </a:rPr>
                                <a:t>, A-Z </a:t>
                              </a:r>
                              <a:r>
                                <a:rPr lang="en-US" sz="1000" dirty="0" err="1" smtClean="0">
                                  <a:latin typeface="Arial"/>
                                  <a:cs typeface="Arial"/>
                                </a:rPr>
                                <a:t>STPs</a:t>
                              </a:r>
                              <a:r>
                                <a:rPr lang="en-US" sz="1000" dirty="0" smtClean="0">
                                  <a:latin typeface="Arial"/>
                                  <a:cs typeface="Arial"/>
                                </a:rPr>
                                <a:t>, Parameters, RSM, PSM, LSM, </a:t>
                              </a:r>
                              <a:r>
                                <a:rPr lang="en-US" sz="1000" dirty="0" err="1" smtClean="0">
                                  <a:latin typeface="Arial"/>
                                  <a:cs typeface="Arial"/>
                                </a:rPr>
                                <a:t>Data_Plane</a:t>
                              </a:r>
                              <a:endParaRPr lang="en-US" sz="1000" dirty="0">
                                <a:latin typeface="Arial"/>
                                <a:cs typeface="Arial"/>
                              </a:endParaRPr>
                            </a:p>
                          </a:txBody>
                          <a:useSpRect/>
                        </a:txSp>
                      </a:sp>
                      <a:grpSp>
                        <a:nvGrpSpPr>
                          <a:cNvPr id="52" name="Group 24"/>
                          <a:cNvGrpSpPr/>
                        </a:nvGrpSpPr>
                        <a:grpSpPr>
                          <a:xfrm>
                            <a:off x="2779469" y="4621935"/>
                            <a:ext cx="62166" cy="260395"/>
                            <a:chOff x="4511499" y="1181112"/>
                            <a:chExt cx="62166" cy="260395"/>
                          </a:xfrm>
                        </a:grpSpPr>
                        <a:sp>
                          <a:nvSpPr>
                            <a:cNvPr id="26" name="Oval 25"/>
                            <a:cNvSpPr/>
                          </a:nvSpPr>
                          <a:spPr>
                            <a:xfrm>
                              <a:off x="4511499" y="1181112"/>
                              <a:ext cx="62166" cy="62166"/>
                            </a:xfrm>
                            <a:prstGeom prst="ellipse">
                              <a:avLst/>
                            </a:prstGeom>
                            <a:solidFill>
                              <a:schemeClr val="tx1"/>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27" name="Oval 26"/>
                            <a:cNvSpPr/>
                          </a:nvSpPr>
                          <a:spPr>
                            <a:xfrm>
                              <a:off x="4511499" y="1280226"/>
                              <a:ext cx="62166" cy="62166"/>
                            </a:xfrm>
                            <a:prstGeom prst="ellipse">
                              <a:avLst/>
                            </a:prstGeom>
                            <a:solidFill>
                              <a:schemeClr val="tx1"/>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28" name="Oval 27"/>
                            <a:cNvSpPr/>
                          </a:nvSpPr>
                          <a:spPr>
                            <a:xfrm>
                              <a:off x="4511499" y="1379341"/>
                              <a:ext cx="62166" cy="62166"/>
                            </a:xfrm>
                            <a:prstGeom prst="ellipse">
                              <a:avLst/>
                            </a:prstGeom>
                            <a:solidFill>
                              <a:schemeClr val="tx1"/>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grpSp>
                      <a:sp>
                        <a:nvSpPr>
                          <a:cNvPr id="74" name="Rounded Rectangle 73"/>
                          <a:cNvSpPr/>
                        </a:nvSpPr>
                        <a:spPr>
                          <a:xfrm>
                            <a:off x="728011" y="4090381"/>
                            <a:ext cx="4165083" cy="203200"/>
                          </a:xfrm>
                          <a:prstGeom prst="roundRect">
                            <a:avLst/>
                          </a:prstGeom>
                          <a:noFill/>
                          <a:ln w="9525" cap="flat" cmpd="sng" algn="ctr">
                            <a:solidFill>
                              <a:srgbClr val="000000"/>
                            </a:solidFill>
                            <a:prstDash val="sysDash"/>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75" name="Rounded Rectangle 74"/>
                          <a:cNvSpPr/>
                        </a:nvSpPr>
                        <a:spPr>
                          <a:xfrm>
                            <a:off x="728011" y="4325331"/>
                            <a:ext cx="4165083" cy="203200"/>
                          </a:xfrm>
                          <a:prstGeom prst="roundRect">
                            <a:avLst/>
                          </a:prstGeom>
                          <a:noFill/>
                          <a:ln w="9525" cap="flat" cmpd="sng" algn="ctr">
                            <a:solidFill>
                              <a:srgbClr val="000000"/>
                            </a:solidFill>
                            <a:prstDash val="sysDash"/>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76" name="Rounded Rectangle 75"/>
                          <a:cNvSpPr/>
                        </a:nvSpPr>
                        <a:spPr>
                          <a:xfrm>
                            <a:off x="728011" y="5005160"/>
                            <a:ext cx="4165083" cy="203200"/>
                          </a:xfrm>
                          <a:prstGeom prst="roundRect">
                            <a:avLst/>
                          </a:prstGeom>
                          <a:noFill/>
                          <a:ln w="9525" cap="flat" cmpd="sng" algn="ctr">
                            <a:solidFill>
                              <a:srgbClr val="000000"/>
                            </a:solidFill>
                            <a:prstDash val="sysDash"/>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grpSp>
                    <a:grpSp>
                      <a:nvGrpSpPr>
                        <a:cNvPr id="16" name="Group 92"/>
                        <a:cNvGrpSpPr/>
                      </a:nvGrpSpPr>
                      <a:grpSpPr>
                        <a:xfrm>
                          <a:off x="6370193" y="3933785"/>
                          <a:ext cx="1297513" cy="1169551"/>
                          <a:chOff x="6139472" y="3452384"/>
                          <a:chExt cx="1297513" cy="1169551"/>
                        </a:xfrm>
                      </a:grpSpPr>
                      <a:sp>
                        <a:nvSpPr>
                          <a:cNvPr id="19" name="TextBox 18"/>
                          <a:cNvSpPr txBox="1"/>
                        </a:nvSpPr>
                        <a:spPr>
                          <a:xfrm>
                            <a:off x="6139472" y="3452384"/>
                            <a:ext cx="1297513" cy="1169551"/>
                          </a:xfrm>
                          <a:prstGeom prst="rect">
                            <a:avLst/>
                          </a:prstGeom>
                          <a:noFill/>
                          <a:ln>
                            <a:solidFill>
                              <a:srgbClr val="000000"/>
                            </a:solidFill>
                          </a:ln>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r">
                                <a:spcBef>
                                  <a:spcPts val="600"/>
                                </a:spcBef>
                              </a:pPr>
                              <a:r>
                                <a:rPr lang="en-US" sz="1000" baseline="30000" dirty="0" smtClean="0">
                                  <a:latin typeface="Arial"/>
                                  <a:cs typeface="Arial"/>
                                </a:rPr>
                                <a:t>1.1.1</a:t>
                              </a:r>
                              <a:r>
                                <a:rPr lang="en-US" sz="1000" dirty="0" smtClean="0">
                                  <a:latin typeface="Arial"/>
                                  <a:cs typeface="Arial"/>
                                </a:rPr>
                                <a:t>Corr_ID, Status</a:t>
                              </a:r>
                            </a:p>
                            <a:p>
                              <a:pPr algn="r">
                                <a:spcBef>
                                  <a:spcPts val="600"/>
                                </a:spcBef>
                              </a:pPr>
                              <a:r>
                                <a:rPr lang="en-US" sz="1000" baseline="30000" dirty="0" smtClean="0">
                                  <a:latin typeface="Arial"/>
                                  <a:cs typeface="Arial"/>
                                </a:rPr>
                                <a:t>1.1.2</a:t>
                              </a:r>
                              <a:r>
                                <a:rPr lang="en-US" sz="1000" dirty="0" smtClean="0">
                                  <a:latin typeface="Arial"/>
                                  <a:cs typeface="Arial"/>
                                </a:rPr>
                                <a:t>Corr_ID, Status</a:t>
                              </a:r>
                            </a:p>
                            <a:p>
                              <a:pPr algn="r">
                                <a:spcBef>
                                  <a:spcPts val="600"/>
                                </a:spcBef>
                              </a:pPr>
                              <a:endParaRPr lang="en-US" sz="1000" dirty="0" smtClean="0">
                                <a:latin typeface="Arial"/>
                                <a:cs typeface="Arial"/>
                              </a:endParaRPr>
                            </a:p>
                            <a:p>
                              <a:pPr algn="r">
                                <a:spcBef>
                                  <a:spcPts val="600"/>
                                </a:spcBef>
                              </a:pPr>
                              <a:endParaRPr lang="en-US" sz="1000" dirty="0" smtClean="0">
                                <a:latin typeface="Arial"/>
                                <a:cs typeface="Arial"/>
                              </a:endParaRPr>
                            </a:p>
                            <a:p>
                              <a:pPr algn="r">
                                <a:spcBef>
                                  <a:spcPts val="600"/>
                                </a:spcBef>
                              </a:pPr>
                              <a:r>
                                <a:rPr lang="en-US" sz="1000" baseline="30000" dirty="0" smtClean="0">
                                  <a:latin typeface="Arial"/>
                                  <a:cs typeface="Arial"/>
                                </a:rPr>
                                <a:t>1.1.n</a:t>
                              </a:r>
                              <a:r>
                                <a:rPr lang="en-US" sz="1000" dirty="0" smtClean="0">
                                  <a:latin typeface="Arial"/>
                                  <a:cs typeface="Arial"/>
                                </a:rPr>
                                <a:t>Corr_ID, Status</a:t>
                              </a:r>
                            </a:p>
                          </a:txBody>
                          <a:useSpRect/>
                        </a:txSp>
                      </a:sp>
                      <a:grpSp>
                        <a:nvGrpSpPr>
                          <a:cNvPr id="45" name="Group 32"/>
                          <a:cNvGrpSpPr/>
                        </a:nvGrpSpPr>
                        <a:grpSpPr>
                          <a:xfrm>
                            <a:off x="6764163" y="4029010"/>
                            <a:ext cx="62166" cy="260395"/>
                            <a:chOff x="4511499" y="1181112"/>
                            <a:chExt cx="62166" cy="260395"/>
                          </a:xfrm>
                        </a:grpSpPr>
                        <a:sp>
                          <a:nvSpPr>
                            <a:cNvPr id="34" name="Oval 33"/>
                            <a:cNvSpPr/>
                          </a:nvSpPr>
                          <a:spPr>
                            <a:xfrm>
                              <a:off x="4511499" y="1181112"/>
                              <a:ext cx="62166" cy="62166"/>
                            </a:xfrm>
                            <a:prstGeom prst="ellipse">
                              <a:avLst/>
                            </a:prstGeom>
                            <a:solidFill>
                              <a:schemeClr val="tx1"/>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spcBef>
                                    <a:spcPts val="600"/>
                                  </a:spcBef>
                                </a:pPr>
                                <a:endParaRPr lang="en-US"/>
                              </a:p>
                            </a:txBody>
                            <a:useSpRect/>
                          </a:txSp>
                          <a:style>
                            <a:lnRef idx="1">
                              <a:schemeClr val="accent1"/>
                            </a:lnRef>
                            <a:fillRef idx="3">
                              <a:schemeClr val="accent1"/>
                            </a:fillRef>
                            <a:effectRef idx="2">
                              <a:schemeClr val="accent1"/>
                            </a:effectRef>
                            <a:fontRef idx="minor">
                              <a:schemeClr val="lt1"/>
                            </a:fontRef>
                          </a:style>
                        </a:sp>
                        <a:sp>
                          <a:nvSpPr>
                            <a:cNvPr id="35" name="Oval 34"/>
                            <a:cNvSpPr/>
                          </a:nvSpPr>
                          <a:spPr>
                            <a:xfrm>
                              <a:off x="4511499" y="1280226"/>
                              <a:ext cx="62166" cy="62166"/>
                            </a:xfrm>
                            <a:prstGeom prst="ellipse">
                              <a:avLst/>
                            </a:prstGeom>
                            <a:solidFill>
                              <a:schemeClr val="tx1"/>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spcBef>
                                    <a:spcPts val="600"/>
                                  </a:spcBef>
                                </a:pPr>
                                <a:endParaRPr lang="en-US"/>
                              </a:p>
                            </a:txBody>
                            <a:useSpRect/>
                          </a:txSp>
                          <a:style>
                            <a:lnRef idx="1">
                              <a:schemeClr val="accent1"/>
                            </a:lnRef>
                            <a:fillRef idx="3">
                              <a:schemeClr val="accent1"/>
                            </a:fillRef>
                            <a:effectRef idx="2">
                              <a:schemeClr val="accent1"/>
                            </a:effectRef>
                            <a:fontRef idx="minor">
                              <a:schemeClr val="lt1"/>
                            </a:fontRef>
                          </a:style>
                        </a:sp>
                        <a:sp>
                          <a:nvSpPr>
                            <a:cNvPr id="2" name="Oval 35"/>
                            <a:cNvSpPr/>
                          </a:nvSpPr>
                          <a:spPr>
                            <a:xfrm>
                              <a:off x="4511499" y="1379341"/>
                              <a:ext cx="62166" cy="62166"/>
                            </a:xfrm>
                            <a:prstGeom prst="ellipse">
                              <a:avLst/>
                            </a:prstGeom>
                            <a:solidFill>
                              <a:schemeClr val="tx1"/>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spcBef>
                                    <a:spcPts val="600"/>
                                  </a:spcBef>
                                </a:pPr>
                                <a:endParaRPr lang="en-US"/>
                              </a:p>
                            </a:txBody>
                            <a:useSpRect/>
                          </a:txSp>
                          <a:style>
                            <a:lnRef idx="1">
                              <a:schemeClr val="accent1"/>
                            </a:lnRef>
                            <a:fillRef idx="3">
                              <a:schemeClr val="accent1"/>
                            </a:fillRef>
                            <a:effectRef idx="2">
                              <a:schemeClr val="accent1"/>
                            </a:effectRef>
                            <a:fontRef idx="minor">
                              <a:schemeClr val="lt1"/>
                            </a:fontRef>
                          </a:style>
                        </a:sp>
                      </a:grpSp>
                      <a:sp>
                        <a:nvSpPr>
                          <a:cNvPr id="77" name="Rounded Rectangle 76"/>
                          <a:cNvSpPr/>
                        </a:nvSpPr>
                        <a:spPr>
                          <a:xfrm>
                            <a:off x="6212988" y="3484134"/>
                            <a:ext cx="1164517" cy="185697"/>
                          </a:xfrm>
                          <a:prstGeom prst="roundRect">
                            <a:avLst/>
                          </a:prstGeom>
                          <a:noFill/>
                          <a:ln w="9525" cap="flat" cmpd="sng" algn="ctr">
                            <a:solidFill>
                              <a:srgbClr val="000000"/>
                            </a:solidFill>
                            <a:prstDash val="sysDash"/>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79" name="Rounded Rectangle 78"/>
                          <a:cNvSpPr/>
                        </a:nvSpPr>
                        <a:spPr>
                          <a:xfrm>
                            <a:off x="6212988" y="3714941"/>
                            <a:ext cx="1164517" cy="185697"/>
                          </a:xfrm>
                          <a:prstGeom prst="roundRect">
                            <a:avLst/>
                          </a:prstGeom>
                          <a:noFill/>
                          <a:ln w="9525" cap="flat" cmpd="sng" algn="ctr">
                            <a:solidFill>
                              <a:srgbClr val="000000"/>
                            </a:solidFill>
                            <a:prstDash val="sysDash"/>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80" name="Rounded Rectangle 79"/>
                          <a:cNvSpPr/>
                        </a:nvSpPr>
                        <a:spPr>
                          <a:xfrm>
                            <a:off x="6212988" y="4403018"/>
                            <a:ext cx="1164517" cy="185697"/>
                          </a:xfrm>
                          <a:prstGeom prst="roundRect">
                            <a:avLst/>
                          </a:prstGeom>
                          <a:noFill/>
                          <a:ln w="9525" cap="flat" cmpd="sng" algn="ctr">
                            <a:solidFill>
                              <a:srgbClr val="000000"/>
                            </a:solidFill>
                            <a:prstDash val="sysDash"/>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grpSp>
                    <a:grpSp>
                      <a:nvGrpSpPr>
                        <a:cNvPr id="17" name="Group 144"/>
                        <a:cNvGrpSpPr/>
                      </a:nvGrpSpPr>
                      <a:grpSpPr>
                        <a:xfrm>
                          <a:off x="6363781" y="5348580"/>
                          <a:ext cx="1297513" cy="1169551"/>
                          <a:chOff x="6433631" y="4516730"/>
                          <a:chExt cx="1297513" cy="1169551"/>
                        </a:xfrm>
                      </a:grpSpPr>
                      <a:sp>
                        <a:nvSpPr>
                          <a:cNvPr id="84" name="TextBox 83"/>
                          <a:cNvSpPr txBox="1"/>
                        </a:nvSpPr>
                        <a:spPr>
                          <a:xfrm>
                            <a:off x="6433631" y="4516730"/>
                            <a:ext cx="1297513" cy="1169551"/>
                          </a:xfrm>
                          <a:prstGeom prst="rect">
                            <a:avLst/>
                          </a:prstGeom>
                          <a:noFill/>
                          <a:ln>
                            <a:solidFill>
                              <a:schemeClr val="bg1">
                                <a:lumMod val="50000"/>
                              </a:schemeClr>
                            </a:solidFill>
                          </a:ln>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r">
                                <a:spcBef>
                                  <a:spcPts val="600"/>
                                </a:spcBef>
                              </a:pPr>
                              <a:r>
                                <a:rPr lang="en-US" sz="1000" baseline="30000" dirty="0" smtClean="0">
                                  <a:solidFill>
                                    <a:schemeClr val="bg1">
                                      <a:lumMod val="50000"/>
                                    </a:schemeClr>
                                  </a:solidFill>
                                  <a:latin typeface="Arial"/>
                                  <a:cs typeface="Arial"/>
                                </a:rPr>
                                <a:t>1.2.1</a:t>
                              </a:r>
                              <a:r>
                                <a:rPr lang="en-US" sz="1000" dirty="0" smtClean="0">
                                  <a:solidFill>
                                    <a:schemeClr val="bg1">
                                      <a:lumMod val="50000"/>
                                    </a:schemeClr>
                                  </a:solidFill>
                                  <a:latin typeface="Arial"/>
                                  <a:cs typeface="Arial"/>
                                </a:rPr>
                                <a:t>Corr_ID, Status</a:t>
                              </a:r>
                            </a:p>
                            <a:p>
                              <a:pPr algn="r">
                                <a:spcBef>
                                  <a:spcPts val="600"/>
                                </a:spcBef>
                              </a:pPr>
                              <a:r>
                                <a:rPr lang="en-US" sz="1000" baseline="30000" dirty="0" smtClean="0">
                                  <a:solidFill>
                                    <a:schemeClr val="bg1">
                                      <a:lumMod val="50000"/>
                                    </a:schemeClr>
                                  </a:solidFill>
                                  <a:latin typeface="Arial"/>
                                  <a:cs typeface="Arial"/>
                                </a:rPr>
                                <a:t>1.2.2</a:t>
                              </a:r>
                              <a:r>
                                <a:rPr lang="en-US" sz="1000" dirty="0" smtClean="0">
                                  <a:solidFill>
                                    <a:schemeClr val="bg1">
                                      <a:lumMod val="50000"/>
                                    </a:schemeClr>
                                  </a:solidFill>
                                  <a:latin typeface="Arial"/>
                                  <a:cs typeface="Arial"/>
                                </a:rPr>
                                <a:t>Corr_ID, Status</a:t>
                              </a:r>
                            </a:p>
                            <a:p>
                              <a:pPr algn="r">
                                <a:spcBef>
                                  <a:spcPts val="600"/>
                                </a:spcBef>
                              </a:pPr>
                              <a:endParaRPr lang="en-US" sz="1000" dirty="0" smtClean="0">
                                <a:solidFill>
                                  <a:schemeClr val="bg1">
                                    <a:lumMod val="50000"/>
                                  </a:schemeClr>
                                </a:solidFill>
                                <a:latin typeface="Arial"/>
                                <a:cs typeface="Arial"/>
                              </a:endParaRPr>
                            </a:p>
                            <a:p>
                              <a:pPr algn="r">
                                <a:spcBef>
                                  <a:spcPts val="600"/>
                                </a:spcBef>
                              </a:pPr>
                              <a:endParaRPr lang="en-US" sz="1000" dirty="0" smtClean="0">
                                <a:solidFill>
                                  <a:schemeClr val="bg1">
                                    <a:lumMod val="50000"/>
                                  </a:schemeClr>
                                </a:solidFill>
                                <a:latin typeface="Arial"/>
                                <a:cs typeface="Arial"/>
                              </a:endParaRPr>
                            </a:p>
                            <a:p>
                              <a:pPr algn="r">
                                <a:spcBef>
                                  <a:spcPts val="600"/>
                                </a:spcBef>
                              </a:pPr>
                              <a:r>
                                <a:rPr lang="en-US" sz="1000" baseline="30000" dirty="0" smtClean="0">
                                  <a:solidFill>
                                    <a:schemeClr val="bg1">
                                      <a:lumMod val="50000"/>
                                    </a:schemeClr>
                                  </a:solidFill>
                                  <a:latin typeface="Arial"/>
                                  <a:cs typeface="Arial"/>
                                </a:rPr>
                                <a:t>1.2.n</a:t>
                              </a:r>
                              <a:r>
                                <a:rPr lang="en-US" sz="1000" dirty="0" smtClean="0">
                                  <a:solidFill>
                                    <a:schemeClr val="bg1">
                                      <a:lumMod val="50000"/>
                                    </a:schemeClr>
                                  </a:solidFill>
                                  <a:latin typeface="Arial"/>
                                  <a:cs typeface="Arial"/>
                                </a:rPr>
                                <a:t>Corr_ID, Status</a:t>
                              </a:r>
                            </a:p>
                          </a:txBody>
                          <a:useSpRect/>
                        </a:txSp>
                      </a:sp>
                      <a:grpSp>
                        <a:nvGrpSpPr>
                          <a:cNvPr id="36" name="Group 84"/>
                          <a:cNvGrpSpPr/>
                        </a:nvGrpSpPr>
                        <a:grpSpPr>
                          <a:xfrm>
                            <a:off x="7058322" y="5093356"/>
                            <a:ext cx="62166" cy="260395"/>
                            <a:chOff x="4511499" y="1181112"/>
                            <a:chExt cx="62166" cy="260395"/>
                          </a:xfrm>
                        </a:grpSpPr>
                        <a:sp>
                          <a:nvSpPr>
                            <a:cNvPr id="86" name="Oval 85"/>
                            <a:cNvSpPr/>
                          </a:nvSpPr>
                          <a:spPr>
                            <a:xfrm>
                              <a:off x="4511499" y="1181112"/>
                              <a:ext cx="62166" cy="62166"/>
                            </a:xfrm>
                            <a:prstGeom prst="ellipse">
                              <a:avLst/>
                            </a:prstGeom>
                            <a:solidFill>
                              <a:schemeClr val="tx1"/>
                            </a:solidFill>
                            <a:ln>
                              <a:solidFill>
                                <a:schemeClr val="bg1">
                                  <a:lumMod val="50000"/>
                                </a:schemeClr>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spcBef>
                                    <a:spcPts val="600"/>
                                  </a:spcBef>
                                </a:pPr>
                                <a:endParaRPr lang="en-US">
                                  <a:solidFill>
                                    <a:schemeClr val="bg1">
                                      <a:lumMod val="50000"/>
                                    </a:schemeClr>
                                  </a:solidFill>
                                </a:endParaRPr>
                              </a:p>
                            </a:txBody>
                            <a:useSpRect/>
                          </a:txSp>
                          <a:style>
                            <a:lnRef idx="1">
                              <a:schemeClr val="accent1"/>
                            </a:lnRef>
                            <a:fillRef idx="3">
                              <a:schemeClr val="accent1"/>
                            </a:fillRef>
                            <a:effectRef idx="2">
                              <a:schemeClr val="accent1"/>
                            </a:effectRef>
                            <a:fontRef idx="minor">
                              <a:schemeClr val="lt1"/>
                            </a:fontRef>
                          </a:style>
                        </a:sp>
                        <a:sp>
                          <a:nvSpPr>
                            <a:cNvPr id="87" name="Oval 86"/>
                            <a:cNvSpPr/>
                          </a:nvSpPr>
                          <a:spPr>
                            <a:xfrm>
                              <a:off x="4511499" y="1280226"/>
                              <a:ext cx="62166" cy="62166"/>
                            </a:xfrm>
                            <a:prstGeom prst="ellipse">
                              <a:avLst/>
                            </a:prstGeom>
                            <a:solidFill>
                              <a:schemeClr val="tx1"/>
                            </a:solidFill>
                            <a:ln>
                              <a:solidFill>
                                <a:schemeClr val="bg1">
                                  <a:lumMod val="50000"/>
                                </a:schemeClr>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spcBef>
                                    <a:spcPts val="600"/>
                                  </a:spcBef>
                                </a:pPr>
                                <a:endParaRPr lang="en-US">
                                  <a:solidFill>
                                    <a:schemeClr val="bg1">
                                      <a:lumMod val="50000"/>
                                    </a:schemeClr>
                                  </a:solidFill>
                                </a:endParaRPr>
                              </a:p>
                            </a:txBody>
                            <a:useSpRect/>
                          </a:txSp>
                          <a:style>
                            <a:lnRef idx="1">
                              <a:schemeClr val="accent1"/>
                            </a:lnRef>
                            <a:fillRef idx="3">
                              <a:schemeClr val="accent1"/>
                            </a:fillRef>
                            <a:effectRef idx="2">
                              <a:schemeClr val="accent1"/>
                            </a:effectRef>
                            <a:fontRef idx="minor">
                              <a:schemeClr val="lt1"/>
                            </a:fontRef>
                          </a:style>
                        </a:sp>
                        <a:sp>
                          <a:nvSpPr>
                            <a:cNvPr id="88" name="Oval 87"/>
                            <a:cNvSpPr/>
                          </a:nvSpPr>
                          <a:spPr>
                            <a:xfrm>
                              <a:off x="4511499" y="1379341"/>
                              <a:ext cx="62166" cy="62166"/>
                            </a:xfrm>
                            <a:prstGeom prst="ellipse">
                              <a:avLst/>
                            </a:prstGeom>
                            <a:solidFill>
                              <a:schemeClr val="tx1"/>
                            </a:solidFill>
                            <a:ln>
                              <a:solidFill>
                                <a:schemeClr val="bg1">
                                  <a:lumMod val="50000"/>
                                </a:schemeClr>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spcBef>
                                    <a:spcPts val="600"/>
                                  </a:spcBef>
                                </a:pPr>
                                <a:endParaRPr lang="en-US">
                                  <a:solidFill>
                                    <a:schemeClr val="bg1">
                                      <a:lumMod val="50000"/>
                                    </a:schemeClr>
                                  </a:solidFill>
                                </a:endParaRPr>
                              </a:p>
                            </a:txBody>
                            <a:useSpRect/>
                          </a:txSp>
                          <a:style>
                            <a:lnRef idx="1">
                              <a:schemeClr val="accent1"/>
                            </a:lnRef>
                            <a:fillRef idx="3">
                              <a:schemeClr val="accent1"/>
                            </a:fillRef>
                            <a:effectRef idx="2">
                              <a:schemeClr val="accent1"/>
                            </a:effectRef>
                            <a:fontRef idx="minor">
                              <a:schemeClr val="lt1"/>
                            </a:fontRef>
                          </a:style>
                        </a:sp>
                      </a:grpSp>
                      <a:sp>
                        <a:nvSpPr>
                          <a:cNvPr id="89" name="Rounded Rectangle 88"/>
                          <a:cNvSpPr/>
                        </a:nvSpPr>
                        <a:spPr>
                          <a:xfrm>
                            <a:off x="6507147" y="4548480"/>
                            <a:ext cx="1164517" cy="185697"/>
                          </a:xfrm>
                          <a:prstGeom prst="roundRect">
                            <a:avLst/>
                          </a:prstGeom>
                          <a:noFill/>
                          <a:ln w="9525" cap="flat" cmpd="sng" algn="ctr">
                            <a:solidFill>
                              <a:schemeClr val="bg1">
                                <a:lumMod val="50000"/>
                              </a:schemeClr>
                            </a:solidFill>
                            <a:prstDash val="sysDash"/>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solidFill>
                                  <a:schemeClr val="bg1">
                                    <a:lumMod val="50000"/>
                                  </a:schemeClr>
                                </a:solidFill>
                              </a:endParaRPr>
                            </a:p>
                          </a:txBody>
                          <a:useSpRect/>
                        </a:txSp>
                        <a:style>
                          <a:lnRef idx="1">
                            <a:schemeClr val="accent1"/>
                          </a:lnRef>
                          <a:fillRef idx="3">
                            <a:schemeClr val="accent1"/>
                          </a:fillRef>
                          <a:effectRef idx="2">
                            <a:schemeClr val="accent1"/>
                          </a:effectRef>
                          <a:fontRef idx="minor">
                            <a:schemeClr val="lt1"/>
                          </a:fontRef>
                        </a:style>
                      </a:sp>
                      <a:sp>
                        <a:nvSpPr>
                          <a:cNvPr id="90" name="Rounded Rectangle 89"/>
                          <a:cNvSpPr/>
                        </a:nvSpPr>
                        <a:spPr>
                          <a:xfrm>
                            <a:off x="6507147" y="4779287"/>
                            <a:ext cx="1164517" cy="185697"/>
                          </a:xfrm>
                          <a:prstGeom prst="roundRect">
                            <a:avLst/>
                          </a:prstGeom>
                          <a:noFill/>
                          <a:ln w="9525" cap="flat" cmpd="sng" algn="ctr">
                            <a:solidFill>
                              <a:schemeClr val="bg1">
                                <a:lumMod val="50000"/>
                              </a:schemeClr>
                            </a:solidFill>
                            <a:prstDash val="sysDash"/>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solidFill>
                                  <a:schemeClr val="bg1">
                                    <a:lumMod val="50000"/>
                                  </a:schemeClr>
                                </a:solidFill>
                              </a:endParaRPr>
                            </a:p>
                          </a:txBody>
                          <a:useSpRect/>
                        </a:txSp>
                        <a:style>
                          <a:lnRef idx="1">
                            <a:schemeClr val="accent1"/>
                          </a:lnRef>
                          <a:fillRef idx="3">
                            <a:schemeClr val="accent1"/>
                          </a:fillRef>
                          <a:effectRef idx="2">
                            <a:schemeClr val="accent1"/>
                          </a:effectRef>
                          <a:fontRef idx="minor">
                            <a:schemeClr val="lt1"/>
                          </a:fontRef>
                        </a:style>
                      </a:sp>
                      <a:sp>
                        <a:nvSpPr>
                          <a:cNvPr id="91" name="Rounded Rectangle 90"/>
                          <a:cNvSpPr/>
                        </a:nvSpPr>
                        <a:spPr>
                          <a:xfrm>
                            <a:off x="6507147" y="5467364"/>
                            <a:ext cx="1164517" cy="185697"/>
                          </a:xfrm>
                          <a:prstGeom prst="roundRect">
                            <a:avLst/>
                          </a:prstGeom>
                          <a:noFill/>
                          <a:ln w="9525" cap="flat" cmpd="sng" algn="ctr">
                            <a:solidFill>
                              <a:schemeClr val="bg1">
                                <a:lumMod val="50000"/>
                              </a:schemeClr>
                            </a:solidFill>
                            <a:prstDash val="sysDash"/>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solidFill>
                                  <a:schemeClr val="bg1">
                                    <a:lumMod val="50000"/>
                                  </a:schemeClr>
                                </a:solidFill>
                              </a:endParaRPr>
                            </a:p>
                          </a:txBody>
                          <a:useSpRect/>
                        </a:txSp>
                        <a:style>
                          <a:lnRef idx="1">
                            <a:schemeClr val="accent1"/>
                          </a:lnRef>
                          <a:fillRef idx="3">
                            <a:schemeClr val="accent1"/>
                          </a:fillRef>
                          <a:effectRef idx="2">
                            <a:schemeClr val="accent1"/>
                          </a:effectRef>
                          <a:fontRef idx="minor">
                            <a:schemeClr val="lt1"/>
                          </a:fontRef>
                        </a:style>
                      </a:sp>
                    </a:grpSp>
                    <a:cxnSp>
                      <a:nvCxnSpPr>
                        <a:cNvPr id="113" name="Straight Connector 112"/>
                        <a:cNvCxnSpPr/>
                      </a:nvCxnSpPr>
                      <a:spPr>
                        <a:xfrm rot="10800000" flipV="1">
                          <a:off x="4854995" y="4058383"/>
                          <a:ext cx="1588715" cy="716149"/>
                        </a:xfrm>
                        <a:prstGeom prst="line">
                          <a:avLst/>
                        </a:prstGeom>
                        <a:ln w="12700" cap="flat" cmpd="sng" algn="ctr">
                          <a:solidFill>
                            <a:srgbClr val="000000"/>
                          </a:solidFill>
                          <a:prstDash val="sysDash"/>
                          <a:round/>
                          <a:headEnd type="none" w="med" len="med"/>
                          <a:tailEnd type="none" w="med" len="med"/>
                        </a:ln>
                      </a:spPr>
                      <a:style>
                        <a:lnRef idx="2">
                          <a:schemeClr val="accent1"/>
                        </a:lnRef>
                        <a:fillRef idx="0">
                          <a:schemeClr val="accent1"/>
                        </a:fillRef>
                        <a:effectRef idx="1">
                          <a:schemeClr val="accent1"/>
                        </a:effectRef>
                        <a:fontRef idx="minor">
                          <a:schemeClr val="tx1"/>
                        </a:fontRef>
                      </a:style>
                    </a:cxnSp>
                    <a:cxnSp>
                      <a:nvCxnSpPr>
                        <a:cNvPr id="114" name="Straight Connector 113"/>
                        <a:cNvCxnSpPr/>
                      </a:nvCxnSpPr>
                      <a:spPr>
                        <a:xfrm rot="10800000" flipV="1">
                          <a:off x="4854995" y="4289191"/>
                          <a:ext cx="1588715" cy="720292"/>
                        </a:xfrm>
                        <a:prstGeom prst="line">
                          <a:avLst/>
                        </a:prstGeom>
                        <a:ln w="12700" cap="flat" cmpd="sng" algn="ctr">
                          <a:solidFill>
                            <a:srgbClr val="000000"/>
                          </a:solidFill>
                          <a:prstDash val="sysDash"/>
                          <a:round/>
                          <a:headEnd type="none" w="med" len="med"/>
                          <a:tailEnd type="none" w="med" len="med"/>
                        </a:ln>
                      </a:spPr>
                      <a:style>
                        <a:lnRef idx="2">
                          <a:schemeClr val="accent1"/>
                        </a:lnRef>
                        <a:fillRef idx="0">
                          <a:schemeClr val="accent1"/>
                        </a:fillRef>
                        <a:effectRef idx="1">
                          <a:schemeClr val="accent1"/>
                        </a:effectRef>
                        <a:fontRef idx="minor">
                          <a:schemeClr val="tx1"/>
                        </a:fontRef>
                      </a:style>
                    </a:cxnSp>
                    <a:cxnSp>
                      <a:nvCxnSpPr>
                        <a:cNvPr id="117" name="Straight Connector 116"/>
                        <a:cNvCxnSpPr/>
                      </a:nvCxnSpPr>
                      <a:spPr>
                        <a:xfrm rot="10800000" flipV="1">
                          <a:off x="4854995" y="4977268"/>
                          <a:ext cx="1588715" cy="712044"/>
                        </a:xfrm>
                        <a:prstGeom prst="line">
                          <a:avLst/>
                        </a:prstGeom>
                        <a:ln w="12700" cap="flat" cmpd="sng" algn="ctr">
                          <a:solidFill>
                            <a:srgbClr val="000000"/>
                          </a:solidFill>
                          <a:prstDash val="sysDash"/>
                          <a:round/>
                          <a:headEnd type="none" w="med" len="med"/>
                          <a:tailEnd type="none" w="med" len="med"/>
                        </a:ln>
                      </a:spPr>
                      <a:style>
                        <a:lnRef idx="2">
                          <a:schemeClr val="accent1"/>
                        </a:lnRef>
                        <a:fillRef idx="0">
                          <a:schemeClr val="accent1"/>
                        </a:fillRef>
                        <a:effectRef idx="1">
                          <a:schemeClr val="accent1"/>
                        </a:effectRef>
                        <a:fontRef idx="minor">
                          <a:schemeClr val="tx1"/>
                        </a:fontRef>
                      </a:style>
                    </a:cxnSp>
                    <a:cxnSp>
                      <a:nvCxnSpPr>
                        <a:cNvPr id="120" name="Straight Connector 119"/>
                        <a:cNvCxnSpPr/>
                      </a:nvCxnSpPr>
                      <a:spPr>
                        <a:xfrm rot="10800000">
                          <a:off x="4854995" y="4774533"/>
                          <a:ext cx="1582303" cy="698646"/>
                        </a:xfrm>
                        <a:prstGeom prst="line">
                          <a:avLst/>
                        </a:prstGeom>
                        <a:ln w="12700" cap="flat" cmpd="sng" algn="ctr">
                          <a:solidFill>
                            <a:schemeClr val="tx1">
                              <a:lumMod val="50000"/>
                              <a:lumOff val="50000"/>
                            </a:schemeClr>
                          </a:solidFill>
                          <a:prstDash val="sysDash"/>
                          <a:round/>
                          <a:headEnd type="none" w="med" len="med"/>
                          <a:tailEnd type="none" w="med" len="med"/>
                        </a:ln>
                      </a:spPr>
                      <a:style>
                        <a:lnRef idx="2">
                          <a:schemeClr val="accent1"/>
                        </a:lnRef>
                        <a:fillRef idx="0">
                          <a:schemeClr val="accent1"/>
                        </a:fillRef>
                        <a:effectRef idx="1">
                          <a:schemeClr val="accent1"/>
                        </a:effectRef>
                        <a:fontRef idx="minor">
                          <a:schemeClr val="tx1"/>
                        </a:fontRef>
                      </a:style>
                    </a:cxnSp>
                    <a:cxnSp>
                      <a:nvCxnSpPr>
                        <a:cNvPr id="123" name="Straight Connector 122"/>
                        <a:cNvCxnSpPr/>
                      </a:nvCxnSpPr>
                      <a:spPr>
                        <a:xfrm rot="10800000">
                          <a:off x="4854995" y="5009484"/>
                          <a:ext cx="1582303" cy="694503"/>
                        </a:xfrm>
                        <a:prstGeom prst="line">
                          <a:avLst/>
                        </a:prstGeom>
                        <a:ln w="12700" cap="flat" cmpd="sng" algn="ctr">
                          <a:solidFill>
                            <a:schemeClr val="tx1">
                              <a:lumMod val="50000"/>
                              <a:lumOff val="50000"/>
                            </a:schemeClr>
                          </a:solidFill>
                          <a:prstDash val="sysDash"/>
                          <a:round/>
                          <a:headEnd type="none" w="med" len="med"/>
                          <a:tailEnd type="none" w="med" len="med"/>
                        </a:ln>
                      </a:spPr>
                      <a:style>
                        <a:lnRef idx="2">
                          <a:schemeClr val="accent1"/>
                        </a:lnRef>
                        <a:fillRef idx="0">
                          <a:schemeClr val="accent1"/>
                        </a:fillRef>
                        <a:effectRef idx="1">
                          <a:schemeClr val="accent1"/>
                        </a:effectRef>
                        <a:fontRef idx="minor">
                          <a:schemeClr val="tx1"/>
                        </a:fontRef>
                      </a:style>
                    </a:cxnSp>
                    <a:cxnSp>
                      <a:nvCxnSpPr>
                        <a:cNvPr id="126" name="Straight Connector 125"/>
                        <a:cNvCxnSpPr/>
                      </a:nvCxnSpPr>
                      <a:spPr>
                        <a:xfrm rot="10800000">
                          <a:off x="4854995" y="5689313"/>
                          <a:ext cx="1582303" cy="702751"/>
                        </a:xfrm>
                        <a:prstGeom prst="line">
                          <a:avLst/>
                        </a:prstGeom>
                        <a:ln w="12700" cap="flat" cmpd="sng" algn="ctr">
                          <a:solidFill>
                            <a:schemeClr val="tx1">
                              <a:lumMod val="50000"/>
                              <a:lumOff val="50000"/>
                            </a:schemeClr>
                          </a:solidFill>
                          <a:prstDash val="sysDash"/>
                          <a:round/>
                          <a:headEnd type="none" w="med" len="med"/>
                          <a:tailEnd type="none" w="med" len="med"/>
                        </a:ln>
                      </a:spPr>
                      <a:style>
                        <a:lnRef idx="2">
                          <a:schemeClr val="accent1"/>
                        </a:lnRef>
                        <a:fillRef idx="0">
                          <a:schemeClr val="accent1"/>
                        </a:fillRef>
                        <a:effectRef idx="1">
                          <a:schemeClr val="accent1"/>
                        </a:effectRef>
                        <a:fontRef idx="minor">
                          <a:schemeClr val="tx1"/>
                        </a:fontRef>
                      </a:style>
                    </a:cxnSp>
                    <a:sp>
                      <a:nvSpPr>
                        <a:cNvPr id="131" name="TextBox 130"/>
                        <a:cNvSpPr txBox="1"/>
                      </a:nvSpPr>
                      <a:spPr>
                        <a:xfrm>
                          <a:off x="194799" y="1343268"/>
                          <a:ext cx="2357361" cy="461665"/>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200" dirty="0" smtClean="0">
                                <a:latin typeface="Arial"/>
                                <a:cs typeface="Arial"/>
                              </a:rPr>
                              <a:t>List of Connection Reservations</a:t>
                            </a:r>
                          </a:p>
                          <a:p>
                            <a:pPr algn="ctr"/>
                            <a:r>
                              <a:rPr lang="en-US" sz="1200" b="1" i="1" dirty="0" err="1" smtClean="0">
                                <a:latin typeface="Arial"/>
                                <a:cs typeface="Arial"/>
                              </a:rPr>
                              <a:t>connection_list(Conn_ID</a:t>
                            </a:r>
                            <a:r>
                              <a:rPr lang="en-US" sz="1200" b="1" i="1" dirty="0" smtClean="0">
                                <a:latin typeface="Arial"/>
                                <a:cs typeface="Arial"/>
                              </a:rPr>
                              <a:t>)</a:t>
                            </a:r>
                            <a:endParaRPr lang="en-US" sz="1200" b="1" i="1" dirty="0">
                              <a:latin typeface="Arial"/>
                              <a:cs typeface="Arial"/>
                            </a:endParaRPr>
                          </a:p>
                        </a:txBody>
                        <a:useSpRect/>
                      </a:txSp>
                    </a:sp>
                    <a:sp>
                      <a:nvSpPr>
                        <a:cNvPr id="132" name="TextBox 131"/>
                        <a:cNvSpPr txBox="1"/>
                      </a:nvSpPr>
                      <a:spPr>
                        <a:xfrm>
                          <a:off x="419712" y="4200328"/>
                          <a:ext cx="4615837" cy="461665"/>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200" dirty="0" smtClean="0">
                                <a:latin typeface="Arial"/>
                                <a:cs typeface="Arial"/>
                              </a:rPr>
                              <a:t>List of children </a:t>
                            </a:r>
                            <a:r>
                              <a:rPr lang="en-US" sz="1200" dirty="0" err="1" smtClean="0">
                                <a:latin typeface="Arial"/>
                                <a:cs typeface="Arial"/>
                              </a:rPr>
                              <a:t>NSAs</a:t>
                            </a:r>
                            <a:r>
                              <a:rPr lang="en-US" sz="1200" dirty="0" smtClean="0">
                                <a:latin typeface="Arial"/>
                                <a:cs typeface="Arial"/>
                              </a:rPr>
                              <a:t> associated with a Connection Reservation</a:t>
                            </a:r>
                          </a:p>
                          <a:p>
                            <a:pPr algn="ctr"/>
                            <a:r>
                              <a:rPr lang="en-US" sz="1200" b="1" i="1" dirty="0" err="1" smtClean="0">
                                <a:latin typeface="Arial"/>
                                <a:cs typeface="Arial"/>
                              </a:rPr>
                              <a:t>connection_segment_list(Conn_ID</a:t>
                            </a:r>
                            <a:r>
                              <a:rPr lang="en-US" sz="1200" b="1" i="1" dirty="0" smtClean="0">
                                <a:latin typeface="Arial"/>
                                <a:cs typeface="Arial"/>
                              </a:rPr>
                              <a:t>, NSA</a:t>
                            </a:r>
                            <a:r>
                              <a:rPr lang="en-US" sz="1200" i="1" dirty="0" smtClean="0">
                                <a:latin typeface="Arial"/>
                                <a:cs typeface="Arial"/>
                              </a:rPr>
                              <a:t>)</a:t>
                            </a:r>
                            <a:endParaRPr lang="en-US" sz="1200" dirty="0">
                              <a:latin typeface="Arial"/>
                              <a:cs typeface="Arial"/>
                            </a:endParaRPr>
                          </a:p>
                        </a:txBody>
                        <a:useSpRect/>
                      </a:txSp>
                    </a:sp>
                    <a:sp>
                      <a:nvSpPr>
                        <a:cNvPr id="134" name="Rounded Rectangular Callout 133"/>
                        <a:cNvSpPr/>
                      </a:nvSpPr>
                      <a:spPr>
                        <a:xfrm>
                          <a:off x="460929" y="3197185"/>
                          <a:ext cx="1999097" cy="660400"/>
                        </a:xfrm>
                        <a:prstGeom prst="wedgeRoundRectCallout">
                          <a:avLst>
                            <a:gd name="adj1" fmla="val -68167"/>
                            <a:gd name="adj2" fmla="val -17308"/>
                            <a:gd name="adj3" fmla="val 16667"/>
                          </a:avLst>
                        </a:prstGeom>
                        <a:solidFill>
                          <a:schemeClr val="bg1">
                            <a:lumMod val="85000"/>
                          </a:schemeClr>
                        </a:solidFill>
                        <a:ln w="6350" cap="flat" cmpd="sng" algn="ctr">
                          <a:solidFill>
                            <a:schemeClr val="tx1"/>
                          </a:solidFill>
                          <a:prstDash val="dot"/>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1000" dirty="0" smtClean="0">
                                <a:solidFill>
                                  <a:srgbClr val="000000"/>
                                </a:solidFill>
                                <a:latin typeface="Arial"/>
                                <a:cs typeface="Arial"/>
                              </a:rPr>
                              <a:t>A connection reservation may be broken down into several smaller segment requests to other (children) </a:t>
                            </a:r>
                            <a:r>
                              <a:rPr lang="en-US" sz="1000" dirty="0" err="1" smtClean="0">
                                <a:solidFill>
                                  <a:srgbClr val="000000"/>
                                </a:solidFill>
                                <a:latin typeface="Arial"/>
                                <a:cs typeface="Arial"/>
                              </a:rPr>
                              <a:t>NSAs</a:t>
                            </a:r>
                            <a:endParaRPr lang="en-US" sz="1000" dirty="0">
                              <a:solidFill>
                                <a:srgbClr val="000000"/>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cxnSp>
                      <a:nvCxnSpPr>
                        <a:cNvPr id="136" name="Straight Connector 135"/>
                        <a:cNvCxnSpPr/>
                      </a:nvCxnSpPr>
                      <a:spPr>
                        <a:xfrm rot="5400000">
                          <a:off x="2489435" y="3485753"/>
                          <a:ext cx="6285711" cy="1589"/>
                        </a:xfrm>
                        <a:prstGeom prst="line">
                          <a:avLst/>
                        </a:prstGeom>
                        <a:ln w="12700" cap="flat" cmpd="sng" algn="ctr">
                          <a:solidFill>
                            <a:srgbClr val="0000FF"/>
                          </a:solidFill>
                          <a:prstDash val="dashDot"/>
                          <a:round/>
                          <a:headEnd type="none" w="med" len="med"/>
                          <a:tailEnd type="none" w="med" len="med"/>
                        </a:ln>
                      </a:spPr>
                      <a:style>
                        <a:lnRef idx="2">
                          <a:schemeClr val="accent1"/>
                        </a:lnRef>
                        <a:fillRef idx="0">
                          <a:schemeClr val="accent1"/>
                        </a:fillRef>
                        <a:effectRef idx="1">
                          <a:schemeClr val="accent1"/>
                        </a:effectRef>
                        <a:fontRef idx="minor">
                          <a:schemeClr val="tx1"/>
                        </a:fontRef>
                      </a:style>
                    </a:cxnSp>
                    <a:sp>
                      <a:nvSpPr>
                        <a:cNvPr id="137" name="Left Arrow 136"/>
                        <a:cNvSpPr/>
                      </a:nvSpPr>
                      <a:spPr>
                        <a:xfrm>
                          <a:off x="2146300" y="342900"/>
                          <a:ext cx="3289700" cy="489469"/>
                        </a:xfrm>
                        <a:prstGeom prst="leftArrow">
                          <a:avLst/>
                        </a:prstGeom>
                        <a:solidFill>
                          <a:srgbClr val="D9D9D9"/>
                        </a:solidFill>
                        <a:ln>
                          <a:solidFill>
                            <a:schemeClr val="tx1"/>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1000" dirty="0" smtClean="0">
                                <a:solidFill>
                                  <a:srgbClr val="000000"/>
                                </a:solidFill>
                                <a:latin typeface="Arial"/>
                                <a:cs typeface="Arial"/>
                              </a:rPr>
                              <a:t>Information generated per Reservation (Connection)</a:t>
                            </a:r>
                            <a:endParaRPr lang="en-US" sz="1000" dirty="0">
                              <a:solidFill>
                                <a:srgbClr val="000000"/>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sp>
                      <a:nvSpPr>
                        <a:cNvPr id="139" name="Right Arrow 138"/>
                        <a:cNvSpPr/>
                      </a:nvSpPr>
                      <a:spPr>
                        <a:xfrm>
                          <a:off x="5820168" y="342899"/>
                          <a:ext cx="3253982" cy="489469"/>
                        </a:xfrm>
                        <a:prstGeom prst="rightArrow">
                          <a:avLst/>
                        </a:prstGeom>
                        <a:solidFill>
                          <a:srgbClr val="D9D9D9"/>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1000" dirty="0" smtClean="0">
                                <a:solidFill>
                                  <a:srgbClr val="000000"/>
                                </a:solidFill>
                                <a:latin typeface="Arial"/>
                                <a:cs typeface="Arial"/>
                              </a:rPr>
                              <a:t>Information generated per NSI Request (Message)</a:t>
                            </a:r>
                            <a:endParaRPr lang="en-US" sz="1000" dirty="0">
                              <a:solidFill>
                                <a:srgbClr val="000000"/>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sp>
                      <a:nvSpPr>
                        <a:cNvPr id="140" name="TextBox 139"/>
                        <a:cNvSpPr txBox="1"/>
                      </a:nvSpPr>
                      <a:spPr>
                        <a:xfrm>
                          <a:off x="5834360" y="708953"/>
                          <a:ext cx="2414289" cy="769441"/>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100" dirty="0" smtClean="0">
                                <a:latin typeface="Arial"/>
                                <a:cs typeface="Arial"/>
                              </a:rPr>
                              <a:t>List of (summary) NSI Requests associated with a Connection Request</a:t>
                            </a:r>
                          </a:p>
                          <a:p>
                            <a:pPr algn="ctr"/>
                            <a:r>
                              <a:rPr lang="en-US" sz="1100" b="1" i="1" dirty="0" err="1" smtClean="0">
                                <a:latin typeface="Arial"/>
                                <a:cs typeface="Arial"/>
                              </a:rPr>
                              <a:t>request</a:t>
                            </a:r>
                            <a:r>
                              <a:rPr lang="en-US" sz="1100" b="1" i="1" dirty="0" err="1" smtClean="0">
                                <a:latin typeface="Arial"/>
                                <a:cs typeface="Arial"/>
                              </a:rPr>
                              <a:t>_list(Conn_ID</a:t>
                            </a:r>
                            <a:r>
                              <a:rPr lang="en-US" sz="1100" b="1" i="1" dirty="0" smtClean="0">
                                <a:latin typeface="Arial"/>
                                <a:cs typeface="Arial"/>
                              </a:rPr>
                              <a:t>, </a:t>
                            </a:r>
                            <a:r>
                              <a:rPr lang="en-US" sz="1100" b="1" i="1" dirty="0" err="1" smtClean="0">
                                <a:latin typeface="Arial"/>
                                <a:cs typeface="Arial"/>
                              </a:rPr>
                              <a:t>Corr_ID</a:t>
                            </a:r>
                            <a:r>
                              <a:rPr lang="en-US" sz="1100" b="1" i="1" dirty="0" smtClean="0">
                                <a:latin typeface="Arial"/>
                                <a:cs typeface="Arial"/>
                              </a:rPr>
                              <a:t>)</a:t>
                            </a:r>
                            <a:endParaRPr lang="en-US" sz="1100" b="1" dirty="0">
                              <a:latin typeface="Arial"/>
                              <a:cs typeface="Arial"/>
                            </a:endParaRPr>
                          </a:p>
                        </a:txBody>
                        <a:useSpRect/>
                      </a:txSp>
                    </a:sp>
                    <a:sp>
                      <a:nvSpPr>
                        <a:cNvPr id="141" name="TextBox 140"/>
                        <a:cNvSpPr txBox="1"/>
                      </a:nvSpPr>
                      <a:spPr>
                        <a:xfrm>
                          <a:off x="5556650" y="3350394"/>
                          <a:ext cx="3346050" cy="600164"/>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100" dirty="0" smtClean="0">
                                <a:latin typeface="Arial"/>
                                <a:cs typeface="Arial"/>
                              </a:rPr>
                              <a:t>List of child NSA NSI Requests associated with a (summary) NSI Request</a:t>
                            </a:r>
                          </a:p>
                          <a:p>
                            <a:pPr algn="ctr"/>
                            <a:r>
                              <a:rPr lang="en-US" sz="1100" b="1" i="1" dirty="0" err="1" smtClean="0">
                                <a:latin typeface="Arial"/>
                                <a:cs typeface="Arial"/>
                              </a:rPr>
                              <a:t>request_segment_list(Conn_ID</a:t>
                            </a:r>
                            <a:r>
                              <a:rPr lang="en-US" sz="1100" b="1" i="1" dirty="0" smtClean="0">
                                <a:latin typeface="Arial"/>
                                <a:cs typeface="Arial"/>
                              </a:rPr>
                              <a:t>, NSA, </a:t>
                            </a:r>
                            <a:r>
                              <a:rPr lang="en-US" sz="1100" b="1" i="1" dirty="0" err="1" smtClean="0">
                                <a:latin typeface="Arial"/>
                                <a:cs typeface="Arial"/>
                              </a:rPr>
                              <a:t>Corr_ID</a:t>
                            </a:r>
                            <a:r>
                              <a:rPr lang="en-US" sz="1100" b="1" i="1" dirty="0" smtClean="0">
                                <a:latin typeface="Arial"/>
                                <a:cs typeface="Arial"/>
                              </a:rPr>
                              <a:t>)</a:t>
                            </a:r>
                            <a:endParaRPr lang="en-US" sz="1100" b="1" dirty="0">
                              <a:latin typeface="Arial"/>
                              <a:cs typeface="Arial"/>
                            </a:endParaRPr>
                          </a:p>
                        </a:txBody>
                        <a:useSpRect/>
                      </a:txSp>
                    </a:sp>
                    <a:cxnSp>
                      <a:nvCxnSpPr>
                        <a:cNvPr id="51" name="Elbow Connector 50"/>
                        <a:cNvCxnSpPr>
                          <a:stCxn id="47" idx="3"/>
                          <a:endCxn id="49" idx="1"/>
                        </a:cNvCxnSpPr>
                      </a:nvCxnSpPr>
                      <a:spPr>
                        <a:xfrm>
                          <a:off x="7612432" y="1598816"/>
                          <a:ext cx="343485" cy="2919744"/>
                        </a:xfrm>
                        <a:prstGeom prst="bentConnector3">
                          <a:avLst>
                            <a:gd name="adj1" fmla="val 344028"/>
                          </a:avLst>
                        </a:prstGeom>
                        <a:ln>
                          <a:solidFill>
                            <a:srgbClr val="000000"/>
                          </a:solidFill>
                        </a:ln>
                      </a:spPr>
                      <a:style>
                        <a:lnRef idx="2">
                          <a:schemeClr val="accent1"/>
                        </a:lnRef>
                        <a:fillRef idx="0">
                          <a:schemeClr val="accent1"/>
                        </a:fillRef>
                        <a:effectRef idx="1">
                          <a:schemeClr val="accent1"/>
                        </a:effectRef>
                        <a:fontRef idx="minor">
                          <a:schemeClr val="tx1"/>
                        </a:fontRef>
                      </a:style>
                    </a:cxnSp>
                    <a:sp>
                      <a:nvSpPr>
                        <a:cNvPr id="161" name="Rounded Rectangular Callout 160"/>
                        <a:cNvSpPr/>
                      </a:nvSpPr>
                      <a:spPr>
                        <a:xfrm>
                          <a:off x="3187208" y="2275287"/>
                          <a:ext cx="1812935" cy="660400"/>
                        </a:xfrm>
                        <a:prstGeom prst="wedgeRoundRectCallout">
                          <a:avLst>
                            <a:gd name="adj1" fmla="val -21883"/>
                            <a:gd name="adj2" fmla="val -105770"/>
                            <a:gd name="adj3" fmla="val 16667"/>
                          </a:avLst>
                        </a:prstGeom>
                        <a:solidFill>
                          <a:schemeClr val="bg1">
                            <a:lumMod val="85000"/>
                          </a:schemeClr>
                        </a:solidFill>
                        <a:ln w="6350" cap="flat" cmpd="sng" algn="ctr">
                          <a:solidFill>
                            <a:schemeClr val="tx1"/>
                          </a:solidFill>
                          <a:prstDash val="dot"/>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1000" dirty="0" smtClean="0">
                                <a:solidFill>
                                  <a:srgbClr val="000000"/>
                                </a:solidFill>
                                <a:latin typeface="Arial"/>
                                <a:cs typeface="Arial"/>
                              </a:rPr>
                              <a:t>A connection reservation </a:t>
                            </a:r>
                            <a:r>
                              <a:rPr lang="en-US" sz="1000" dirty="0" smtClean="0">
                                <a:solidFill>
                                  <a:srgbClr val="000000"/>
                                </a:solidFill>
                                <a:latin typeface="Arial"/>
                                <a:cs typeface="Arial"/>
                              </a:rPr>
                              <a:t>will consist of one or more NSI Requests</a:t>
                            </a:r>
                            <a:endParaRPr lang="en-US" sz="1000" dirty="0">
                              <a:solidFill>
                                <a:srgbClr val="000000"/>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sp>
                      <a:nvSpPr>
                        <a:cNvPr id="169" name="Rounded Rectangular Callout 168"/>
                        <a:cNvSpPr/>
                      </a:nvSpPr>
                      <a:spPr>
                        <a:xfrm>
                          <a:off x="6311900" y="2460585"/>
                          <a:ext cx="1675386" cy="660400"/>
                        </a:xfrm>
                        <a:prstGeom prst="wedgeRoundRectCallout">
                          <a:avLst>
                            <a:gd name="adj1" fmla="val 97906"/>
                            <a:gd name="adj2" fmla="val -31731"/>
                            <a:gd name="adj3" fmla="val 16667"/>
                          </a:avLst>
                        </a:prstGeom>
                        <a:solidFill>
                          <a:schemeClr val="bg1">
                            <a:lumMod val="85000"/>
                          </a:schemeClr>
                        </a:solidFill>
                        <a:ln w="6350" cap="flat" cmpd="sng" algn="ctr">
                          <a:solidFill>
                            <a:schemeClr val="tx1"/>
                          </a:solidFill>
                          <a:prstDash val="dot"/>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1000" dirty="0" smtClean="0">
                                <a:solidFill>
                                  <a:srgbClr val="000000"/>
                                </a:solidFill>
                                <a:latin typeface="Arial"/>
                                <a:cs typeface="Arial"/>
                              </a:rPr>
                              <a:t>An NSI request may </a:t>
                            </a:r>
                            <a:r>
                              <a:rPr lang="en-US" sz="1000" dirty="0" smtClean="0">
                                <a:solidFill>
                                  <a:srgbClr val="000000"/>
                                </a:solidFill>
                                <a:latin typeface="Arial"/>
                                <a:cs typeface="Arial"/>
                              </a:rPr>
                              <a:t>result in</a:t>
                            </a:r>
                            <a:r>
                              <a:rPr lang="en-US" sz="1000" dirty="0" smtClean="0">
                                <a:solidFill>
                                  <a:srgbClr val="000000"/>
                                </a:solidFill>
                                <a:latin typeface="Arial"/>
                                <a:cs typeface="Arial"/>
                              </a:rPr>
                              <a:t> several distinct child NSA</a:t>
                            </a:r>
                            <a:r>
                              <a:rPr lang="en-US" sz="1000" dirty="0" smtClean="0">
                                <a:solidFill>
                                  <a:srgbClr val="000000"/>
                                </a:solidFill>
                                <a:latin typeface="Arial"/>
                                <a:cs typeface="Arial"/>
                              </a:rPr>
                              <a:t> NSI Requests</a:t>
                            </a:r>
                            <a:endParaRPr lang="en-US" sz="1000" dirty="0">
                              <a:solidFill>
                                <a:srgbClr val="000000"/>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sp>
                      <a:nvSpPr>
                        <a:cNvPr id="170" name="Rounded Rectangular Callout 169"/>
                        <a:cNvSpPr/>
                      </a:nvSpPr>
                      <a:spPr>
                        <a:xfrm>
                          <a:off x="3111008" y="3232150"/>
                          <a:ext cx="1965335" cy="809585"/>
                        </a:xfrm>
                        <a:prstGeom prst="wedgeRoundRectCallout">
                          <a:avLst>
                            <a:gd name="adj1" fmla="val 75724"/>
                            <a:gd name="adj2" fmla="val 99163"/>
                            <a:gd name="adj3" fmla="val 16667"/>
                          </a:avLst>
                        </a:prstGeom>
                        <a:solidFill>
                          <a:schemeClr val="bg1">
                            <a:lumMod val="85000"/>
                          </a:schemeClr>
                        </a:solidFill>
                        <a:ln w="6350" cap="flat" cmpd="sng" algn="ctr">
                          <a:solidFill>
                            <a:schemeClr val="tx1"/>
                          </a:solidFill>
                          <a:prstDash val="dot"/>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1000" dirty="0" smtClean="0">
                                <a:solidFill>
                                  <a:srgbClr val="000000"/>
                                </a:solidFill>
                                <a:latin typeface="Arial"/>
                                <a:cs typeface="Arial"/>
                              </a:rPr>
                              <a:t>Each NSA segment NSI </a:t>
                            </a:r>
                            <a:r>
                              <a:rPr lang="en-US" sz="1000" dirty="0" smtClean="0">
                                <a:solidFill>
                                  <a:srgbClr val="000000"/>
                                </a:solidFill>
                                <a:latin typeface="Arial"/>
                                <a:cs typeface="Arial"/>
                              </a:rPr>
                              <a:t>Request is associated to the corresponding child NSA Connection Reservation</a:t>
                            </a:r>
                            <a:endParaRPr lang="en-US" sz="1000" dirty="0">
                              <a:solidFill>
                                <a:srgbClr val="000000"/>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grpSp>
                </lc:lockedCanvas>
              </a:graphicData>
            </a:graphic>
          </wp:inline>
        </w:drawing>
      </w:r>
    </w:p>
    <w:p w:rsidR="00F150B4" w:rsidRPr="00AC39D1" w:rsidRDefault="00F832FF" w:rsidP="00F832FF">
      <w:pPr>
        <w:jc w:val="center"/>
        <w:rPr>
          <w:rFonts w:ascii="Arial" w:hAnsi="Arial"/>
          <w:sz w:val="24"/>
        </w:rPr>
      </w:pPr>
      <w:r>
        <w:rPr>
          <w:rFonts w:ascii="Arial" w:hAnsi="Arial"/>
          <w:sz w:val="24"/>
        </w:rPr>
        <w:t>Figure 4. Information maintained by Coordinator for each Connection Reservation and NSI Request</w:t>
      </w:r>
    </w:p>
    <w:p w:rsidR="00E807E1" w:rsidRDefault="00E807E1" w:rsidP="00E807E1">
      <w:pPr>
        <w:pStyle w:val="Heading3"/>
      </w:pPr>
      <w:r>
        <w:t>Per Reservation Information</w:t>
      </w:r>
      <w:r w:rsidR="009C76DC">
        <w:t xml:space="preserve"> Elements</w:t>
      </w:r>
    </w:p>
    <w:p w:rsidR="0007791E" w:rsidRPr="00AC39D1" w:rsidRDefault="00C91A20" w:rsidP="00896865">
      <w:pPr>
        <w:rPr>
          <w:rFonts w:ascii="Arial" w:hAnsi="Arial"/>
          <w:sz w:val="24"/>
        </w:rPr>
      </w:pPr>
      <w:r w:rsidRPr="00AC39D1">
        <w:rPr>
          <w:rFonts w:ascii="Arial" w:hAnsi="Arial"/>
          <w:sz w:val="24"/>
        </w:rPr>
        <w:t>To</w:t>
      </w:r>
      <w:r w:rsidR="0007791E" w:rsidRPr="00AC39D1">
        <w:rPr>
          <w:rFonts w:ascii="Arial" w:hAnsi="Arial"/>
          <w:sz w:val="24"/>
        </w:rPr>
        <w:t xml:space="preserve"> support the</w:t>
      </w:r>
      <w:r w:rsidR="0096157B" w:rsidRPr="00AC39D1">
        <w:rPr>
          <w:rFonts w:ascii="Arial" w:hAnsi="Arial"/>
          <w:sz w:val="24"/>
        </w:rPr>
        <w:t xml:space="preserve"> </w:t>
      </w:r>
      <w:r w:rsidR="00E45881" w:rsidRPr="00AC39D1">
        <w:rPr>
          <w:rFonts w:ascii="Arial" w:hAnsi="Arial"/>
          <w:sz w:val="24"/>
        </w:rPr>
        <w:t>recursive query</w:t>
      </w:r>
      <w:r w:rsidR="0096157B" w:rsidRPr="00AC39D1">
        <w:rPr>
          <w:rFonts w:ascii="Arial" w:hAnsi="Arial"/>
          <w:sz w:val="24"/>
        </w:rPr>
        <w:t xml:space="preserve"> function in NSI CS v2.0, </w:t>
      </w:r>
      <w:r w:rsidR="00E23B74" w:rsidRPr="00AC39D1">
        <w:rPr>
          <w:rFonts w:ascii="Arial" w:hAnsi="Arial"/>
          <w:sz w:val="24"/>
        </w:rPr>
        <w:t>a</w:t>
      </w:r>
      <w:r w:rsidR="00C77C83" w:rsidRPr="00AC39D1">
        <w:rPr>
          <w:rFonts w:ascii="Arial" w:hAnsi="Arial"/>
          <w:sz w:val="24"/>
        </w:rPr>
        <w:t xml:space="preserve"> </w:t>
      </w:r>
      <w:r w:rsidR="00E23B74" w:rsidRPr="00AC39D1">
        <w:rPr>
          <w:rFonts w:ascii="Arial" w:hAnsi="Arial"/>
          <w:sz w:val="24"/>
        </w:rPr>
        <w:t>(AG)</w:t>
      </w:r>
      <w:r w:rsidR="00E23B74" w:rsidRPr="00AC39D1">
        <w:rPr>
          <w:rFonts w:ascii="Arial" w:hAnsi="Arial"/>
          <w:b/>
          <w:sz w:val="24"/>
        </w:rPr>
        <w:t xml:space="preserve"> </w:t>
      </w:r>
      <w:r w:rsidR="00E23B74" w:rsidRPr="00AC39D1">
        <w:rPr>
          <w:rFonts w:ascii="Arial" w:hAnsi="Arial"/>
          <w:sz w:val="24"/>
        </w:rPr>
        <w:t>Coordinator</w:t>
      </w:r>
      <w:r w:rsidR="0096157B" w:rsidRPr="00AC39D1">
        <w:rPr>
          <w:rFonts w:ascii="Arial" w:hAnsi="Arial"/>
          <w:sz w:val="24"/>
        </w:rPr>
        <w:t xml:space="preserve"> must </w:t>
      </w:r>
      <w:r w:rsidR="00224C94" w:rsidRPr="00AC39D1">
        <w:rPr>
          <w:rFonts w:ascii="Arial" w:hAnsi="Arial"/>
          <w:sz w:val="24"/>
        </w:rPr>
        <w:t xml:space="preserve">track the current states (i.e. RSM, PSM, LSM) of all its children as well as the condition of the data plane status.  This information </w:t>
      </w:r>
      <w:r w:rsidR="007201A7" w:rsidRPr="00AC39D1">
        <w:rPr>
          <w:rFonts w:ascii="Arial" w:hAnsi="Arial"/>
          <w:sz w:val="24"/>
        </w:rPr>
        <w:t xml:space="preserve">is </w:t>
      </w:r>
      <w:r w:rsidR="00224C94" w:rsidRPr="00AC39D1">
        <w:rPr>
          <w:rFonts w:ascii="Arial" w:hAnsi="Arial"/>
          <w:sz w:val="24"/>
        </w:rPr>
        <w:t>persistent</w:t>
      </w:r>
      <w:r w:rsidR="007201A7" w:rsidRPr="00AC39D1">
        <w:rPr>
          <w:rFonts w:ascii="Arial" w:hAnsi="Arial"/>
          <w:sz w:val="24"/>
        </w:rPr>
        <w:t xml:space="preserve"> </w:t>
      </w:r>
      <w:r w:rsidR="00E647BF" w:rsidRPr="00AC39D1">
        <w:rPr>
          <w:rFonts w:ascii="Arial" w:hAnsi="Arial"/>
          <w:sz w:val="24"/>
        </w:rPr>
        <w:t>but</w:t>
      </w:r>
      <w:r w:rsidR="007201A7" w:rsidRPr="00AC39D1">
        <w:rPr>
          <w:rFonts w:ascii="Arial" w:hAnsi="Arial"/>
          <w:sz w:val="24"/>
        </w:rPr>
        <w:t xml:space="preserve"> updated over the lifetime of the rese</w:t>
      </w:r>
      <w:r w:rsidR="00E647BF" w:rsidRPr="00AC39D1">
        <w:rPr>
          <w:rFonts w:ascii="Arial" w:hAnsi="Arial"/>
          <w:sz w:val="24"/>
        </w:rPr>
        <w:t>rvation</w:t>
      </w:r>
      <w:r w:rsidR="00A71D36">
        <w:rPr>
          <w:rFonts w:ascii="Arial" w:hAnsi="Arial"/>
          <w:sz w:val="24"/>
        </w:rPr>
        <w:t xml:space="preserve"> (see </w:t>
      </w:r>
      <w:r w:rsidR="00A71D36">
        <w:rPr>
          <w:rFonts w:asciiTheme="majorHAnsi" w:hAnsiTheme="majorHAnsi"/>
          <w:sz w:val="24"/>
        </w:rPr>
        <w:t>“</w:t>
      </w:r>
      <w:proofErr w:type="spellStart"/>
      <w:r w:rsidR="00A71D36">
        <w:rPr>
          <w:rFonts w:asciiTheme="majorHAnsi" w:hAnsiTheme="majorHAnsi"/>
          <w:i/>
          <w:sz w:val="24"/>
        </w:rPr>
        <w:t>connection</w:t>
      </w:r>
      <w:r w:rsidR="00A71D36" w:rsidRPr="008345E1">
        <w:rPr>
          <w:rFonts w:asciiTheme="majorHAnsi" w:hAnsiTheme="majorHAnsi"/>
          <w:i/>
          <w:sz w:val="24"/>
        </w:rPr>
        <w:t>_segment_</w:t>
      </w:r>
      <w:proofErr w:type="gramStart"/>
      <w:r w:rsidR="00A71D36" w:rsidRPr="008345E1">
        <w:rPr>
          <w:rFonts w:asciiTheme="majorHAnsi" w:hAnsiTheme="majorHAnsi"/>
          <w:i/>
          <w:sz w:val="24"/>
        </w:rPr>
        <w:t>list</w:t>
      </w:r>
      <w:proofErr w:type="spellEnd"/>
      <w:r w:rsidR="00A71D36" w:rsidRPr="008345E1">
        <w:rPr>
          <w:rFonts w:asciiTheme="majorHAnsi" w:hAnsiTheme="majorHAnsi"/>
          <w:i/>
          <w:sz w:val="24"/>
        </w:rPr>
        <w:t>(</w:t>
      </w:r>
      <w:proofErr w:type="spellStart"/>
      <w:proofErr w:type="gramEnd"/>
      <w:r w:rsidR="00A71D36" w:rsidRPr="008345E1">
        <w:rPr>
          <w:rFonts w:asciiTheme="majorHAnsi" w:hAnsiTheme="majorHAnsi"/>
          <w:i/>
          <w:sz w:val="24"/>
        </w:rPr>
        <w:t>Conn_ID</w:t>
      </w:r>
      <w:proofErr w:type="spellEnd"/>
      <w:r w:rsidR="00A71D36" w:rsidRPr="008345E1">
        <w:rPr>
          <w:rFonts w:asciiTheme="majorHAnsi" w:hAnsiTheme="majorHAnsi"/>
          <w:i/>
          <w:sz w:val="24"/>
        </w:rPr>
        <w:t>, NSA</w:t>
      </w:r>
      <w:r w:rsidR="00A71D36">
        <w:rPr>
          <w:rFonts w:asciiTheme="majorHAnsi" w:hAnsiTheme="majorHAnsi"/>
          <w:i/>
          <w:sz w:val="24"/>
        </w:rPr>
        <w:t>)</w:t>
      </w:r>
      <w:r w:rsidR="00A71D36">
        <w:rPr>
          <w:rFonts w:asciiTheme="majorHAnsi" w:hAnsiTheme="majorHAnsi"/>
          <w:sz w:val="24"/>
        </w:rPr>
        <w:t>” in Figure 4.)</w:t>
      </w:r>
      <w:r w:rsidR="00E647BF" w:rsidRPr="00AC39D1">
        <w:rPr>
          <w:rFonts w:ascii="Arial" w:hAnsi="Arial"/>
          <w:sz w:val="24"/>
        </w:rPr>
        <w:t>.</w:t>
      </w:r>
    </w:p>
    <w:p w:rsidR="00330F13" w:rsidRPr="00AC39D1" w:rsidRDefault="00330F13" w:rsidP="0007791E">
      <w:pPr>
        <w:pStyle w:val="ListParagraph"/>
        <w:numPr>
          <w:ilvl w:val="0"/>
          <w:numId w:val="6"/>
        </w:numPr>
        <w:rPr>
          <w:rFonts w:ascii="Arial" w:hAnsi="Arial"/>
          <w:sz w:val="24"/>
        </w:rPr>
      </w:pPr>
      <w:r w:rsidRPr="00AC39D1">
        <w:rPr>
          <w:rFonts w:ascii="Arial" w:hAnsi="Arial"/>
          <w:sz w:val="24"/>
        </w:rPr>
        <w:t>NSA IDs: A list of NSA that are part of the connection request workflow</w:t>
      </w:r>
      <w:r w:rsidR="00E23B74" w:rsidRPr="00AC39D1">
        <w:rPr>
          <w:rFonts w:ascii="Arial" w:hAnsi="Arial"/>
          <w:sz w:val="24"/>
        </w:rPr>
        <w:t xml:space="preserve"> tree</w:t>
      </w:r>
      <w:r w:rsidRPr="00AC39D1">
        <w:rPr>
          <w:rFonts w:ascii="Arial" w:hAnsi="Arial"/>
          <w:sz w:val="24"/>
        </w:rPr>
        <w:t>.</w:t>
      </w:r>
    </w:p>
    <w:p w:rsidR="00E23B74" w:rsidRPr="00AC39D1" w:rsidRDefault="00330F13" w:rsidP="0007791E">
      <w:pPr>
        <w:pStyle w:val="ListParagraph"/>
        <w:numPr>
          <w:ilvl w:val="0"/>
          <w:numId w:val="6"/>
        </w:numPr>
        <w:rPr>
          <w:rFonts w:ascii="Arial" w:hAnsi="Arial"/>
          <w:sz w:val="24"/>
        </w:rPr>
      </w:pPr>
      <w:r w:rsidRPr="00AC39D1">
        <w:rPr>
          <w:rFonts w:ascii="Arial" w:hAnsi="Arial"/>
          <w:sz w:val="24"/>
        </w:rPr>
        <w:t>Connection IDs: Connection IDs associated with each NSA in the workflow</w:t>
      </w:r>
      <w:r w:rsidR="00E23B74" w:rsidRPr="00AC39D1">
        <w:rPr>
          <w:rFonts w:ascii="Arial" w:hAnsi="Arial"/>
          <w:sz w:val="24"/>
        </w:rPr>
        <w:t xml:space="preserve"> tree</w:t>
      </w:r>
      <w:r w:rsidRPr="00AC39D1">
        <w:rPr>
          <w:rFonts w:ascii="Arial" w:hAnsi="Arial"/>
          <w:sz w:val="24"/>
        </w:rPr>
        <w:t>.</w:t>
      </w:r>
    </w:p>
    <w:p w:rsidR="00E23B74" w:rsidRPr="00AC39D1" w:rsidRDefault="00E23B74" w:rsidP="0007791E">
      <w:pPr>
        <w:pStyle w:val="ListParagraph"/>
        <w:numPr>
          <w:ilvl w:val="0"/>
          <w:numId w:val="6"/>
        </w:numPr>
        <w:rPr>
          <w:rFonts w:ascii="Arial" w:hAnsi="Arial"/>
          <w:sz w:val="24"/>
        </w:rPr>
      </w:pPr>
      <w:r w:rsidRPr="00AC39D1">
        <w:rPr>
          <w:rFonts w:ascii="Arial" w:hAnsi="Arial"/>
          <w:sz w:val="24"/>
        </w:rPr>
        <w:t xml:space="preserve">Source and Destination </w:t>
      </w:r>
      <w:proofErr w:type="spellStart"/>
      <w:r w:rsidRPr="00AC39D1">
        <w:rPr>
          <w:rFonts w:ascii="Arial" w:hAnsi="Arial"/>
          <w:sz w:val="24"/>
        </w:rPr>
        <w:t>STPs</w:t>
      </w:r>
      <w:proofErr w:type="spellEnd"/>
      <w:r w:rsidRPr="00AC39D1">
        <w:rPr>
          <w:rFonts w:ascii="Arial" w:hAnsi="Arial"/>
          <w:sz w:val="24"/>
        </w:rPr>
        <w:t>: The source and destination STP of each NSA segment composing the end-to-end circuit</w:t>
      </w:r>
    </w:p>
    <w:p w:rsidR="00E647BF" w:rsidRPr="00AC39D1" w:rsidRDefault="00E23B74" w:rsidP="0007791E">
      <w:pPr>
        <w:pStyle w:val="ListParagraph"/>
        <w:numPr>
          <w:ilvl w:val="0"/>
          <w:numId w:val="6"/>
        </w:numPr>
        <w:rPr>
          <w:rFonts w:ascii="Arial" w:hAnsi="Arial"/>
          <w:sz w:val="24"/>
        </w:rPr>
      </w:pPr>
      <w:r w:rsidRPr="00AC39D1">
        <w:rPr>
          <w:rFonts w:ascii="Arial" w:hAnsi="Arial"/>
          <w:sz w:val="24"/>
        </w:rPr>
        <w:t>Reservation Parameters: A list of reservation parameters (e.g. start/end time, bandwidth, etc) associated with each NSA segment</w:t>
      </w:r>
    </w:p>
    <w:p w:rsidR="00E647BF" w:rsidRPr="00AC39D1" w:rsidRDefault="00E647BF" w:rsidP="0007791E">
      <w:pPr>
        <w:pStyle w:val="ListParagraph"/>
        <w:numPr>
          <w:ilvl w:val="0"/>
          <w:numId w:val="6"/>
        </w:numPr>
        <w:rPr>
          <w:rFonts w:ascii="Arial" w:hAnsi="Arial"/>
          <w:sz w:val="24"/>
        </w:rPr>
      </w:pPr>
      <w:r w:rsidRPr="00AC39D1">
        <w:rPr>
          <w:rFonts w:ascii="Arial" w:hAnsi="Arial"/>
          <w:sz w:val="24"/>
        </w:rPr>
        <w:t>RSM States: State of children’s Reservation State Machine</w:t>
      </w:r>
      <w:r w:rsidR="00FD3F8A">
        <w:rPr>
          <w:rFonts w:ascii="Arial" w:hAnsi="Arial"/>
          <w:sz w:val="24"/>
        </w:rPr>
        <w:t xml:space="preserve"> and current committed reservation version number</w:t>
      </w:r>
    </w:p>
    <w:p w:rsidR="00E647BF" w:rsidRPr="00AC39D1" w:rsidRDefault="00E647BF" w:rsidP="0007791E">
      <w:pPr>
        <w:pStyle w:val="ListParagraph"/>
        <w:numPr>
          <w:ilvl w:val="0"/>
          <w:numId w:val="6"/>
        </w:numPr>
        <w:rPr>
          <w:rFonts w:ascii="Arial" w:hAnsi="Arial"/>
          <w:sz w:val="24"/>
        </w:rPr>
      </w:pPr>
      <w:r w:rsidRPr="00AC39D1">
        <w:rPr>
          <w:rFonts w:ascii="Arial" w:hAnsi="Arial"/>
          <w:sz w:val="24"/>
        </w:rPr>
        <w:t>PSM States: State of children’s Provision State Machine</w:t>
      </w:r>
    </w:p>
    <w:p w:rsidR="00E647BF" w:rsidRPr="00AC39D1" w:rsidRDefault="00E647BF" w:rsidP="0007791E">
      <w:pPr>
        <w:pStyle w:val="ListParagraph"/>
        <w:numPr>
          <w:ilvl w:val="0"/>
          <w:numId w:val="6"/>
        </w:numPr>
        <w:rPr>
          <w:rFonts w:ascii="Arial" w:hAnsi="Arial"/>
          <w:sz w:val="24"/>
        </w:rPr>
      </w:pPr>
      <w:r w:rsidRPr="00AC39D1">
        <w:rPr>
          <w:rFonts w:ascii="Arial" w:hAnsi="Arial"/>
          <w:sz w:val="24"/>
        </w:rPr>
        <w:t>LSM States: State of Children’s Lifecycle State Machine</w:t>
      </w:r>
    </w:p>
    <w:p w:rsidR="004248FE" w:rsidRPr="00AC39D1" w:rsidRDefault="00E647BF" w:rsidP="00E647BF">
      <w:pPr>
        <w:pStyle w:val="ListParagraph"/>
        <w:numPr>
          <w:ilvl w:val="0"/>
          <w:numId w:val="6"/>
        </w:numPr>
        <w:rPr>
          <w:rFonts w:ascii="Arial" w:hAnsi="Arial"/>
          <w:sz w:val="24"/>
        </w:rPr>
      </w:pPr>
      <w:r w:rsidRPr="00AC39D1">
        <w:rPr>
          <w:rFonts w:ascii="Arial" w:hAnsi="Arial"/>
          <w:sz w:val="24"/>
        </w:rPr>
        <w:t xml:space="preserve">Data plane states: </w:t>
      </w:r>
      <w:r w:rsidR="00ED2569" w:rsidRPr="00AC39D1">
        <w:rPr>
          <w:rFonts w:ascii="Arial" w:hAnsi="Arial"/>
          <w:sz w:val="24"/>
        </w:rPr>
        <w:t>T</w:t>
      </w:r>
      <w:r w:rsidR="00B96061" w:rsidRPr="00AC39D1">
        <w:rPr>
          <w:rFonts w:ascii="Arial" w:hAnsi="Arial"/>
          <w:sz w:val="24"/>
        </w:rPr>
        <w:t>he status of the children’s</w:t>
      </w:r>
      <w:r w:rsidRPr="00AC39D1">
        <w:rPr>
          <w:rFonts w:ascii="Arial" w:hAnsi="Arial"/>
          <w:sz w:val="24"/>
        </w:rPr>
        <w:t xml:space="preserve"> data plane (i.e. in-service/out-of-service), and the version of the reservation instantiated in the data plane if it is in-service (see “Data Plane </w:t>
      </w:r>
      <w:r w:rsidR="004248FE" w:rsidRPr="00AC39D1">
        <w:rPr>
          <w:rFonts w:ascii="Arial" w:hAnsi="Arial"/>
          <w:sz w:val="24"/>
        </w:rPr>
        <w:t>Status Information</w:t>
      </w:r>
      <w:r w:rsidRPr="00AC39D1">
        <w:rPr>
          <w:rFonts w:ascii="Arial" w:hAnsi="Arial"/>
          <w:sz w:val="24"/>
        </w:rPr>
        <w:t>” section for more details).</w:t>
      </w:r>
    </w:p>
    <w:p w:rsidR="00A506C6" w:rsidRDefault="00A506C6" w:rsidP="00070979">
      <w:pPr>
        <w:pStyle w:val="Heading3"/>
      </w:pPr>
      <w:r>
        <w:t>Reservation Versioning Information</w:t>
      </w:r>
    </w:p>
    <w:p w:rsidR="00B8012F" w:rsidRDefault="00A506C6" w:rsidP="00A506C6">
      <w:pPr>
        <w:rPr>
          <w:rFonts w:ascii="Arial" w:hAnsi="Arial"/>
          <w:sz w:val="24"/>
        </w:rPr>
      </w:pPr>
      <w:r>
        <w:rPr>
          <w:rFonts w:ascii="Arial" w:hAnsi="Arial"/>
          <w:sz w:val="24"/>
        </w:rPr>
        <w:t xml:space="preserve">To support the modification of reservations, the notion of versioning has been </w:t>
      </w:r>
      <w:r w:rsidR="00B8012F">
        <w:rPr>
          <w:rFonts w:ascii="Arial" w:hAnsi="Arial"/>
          <w:sz w:val="24"/>
        </w:rPr>
        <w:t>introduced</w:t>
      </w:r>
      <w:r>
        <w:rPr>
          <w:rFonts w:ascii="Arial" w:hAnsi="Arial"/>
          <w:sz w:val="24"/>
        </w:rPr>
        <w:t xml:space="preserve"> to </w:t>
      </w:r>
      <w:r w:rsidR="00B8012F">
        <w:rPr>
          <w:rFonts w:ascii="Arial" w:hAnsi="Arial"/>
          <w:sz w:val="24"/>
        </w:rPr>
        <w:t>identify the instance of a reservation over its lifetime.  The properties and characteristics of the versioning is as follows:</w:t>
      </w:r>
    </w:p>
    <w:p w:rsidR="00B8012F" w:rsidRDefault="00B8012F" w:rsidP="00B8012F">
      <w:pPr>
        <w:pStyle w:val="ListParagraph"/>
        <w:numPr>
          <w:ilvl w:val="0"/>
          <w:numId w:val="6"/>
        </w:numPr>
        <w:rPr>
          <w:rFonts w:ascii="Arial" w:hAnsi="Arial"/>
          <w:sz w:val="24"/>
        </w:rPr>
      </w:pPr>
      <w:r>
        <w:rPr>
          <w:rFonts w:ascii="Arial" w:hAnsi="Arial"/>
          <w:sz w:val="24"/>
        </w:rPr>
        <w:t>Version numbers are integer values</w:t>
      </w:r>
      <w:r w:rsidRPr="00B8012F">
        <w:rPr>
          <w:rFonts w:asciiTheme="majorHAnsi" w:hAnsiTheme="majorHAnsi"/>
          <w:sz w:val="24"/>
        </w:rPr>
        <w:t xml:space="preserve"> ≥</w:t>
      </w:r>
      <w:r>
        <w:rPr>
          <w:rFonts w:ascii="Arial" w:hAnsi="Arial"/>
          <w:sz w:val="24"/>
        </w:rPr>
        <w:t xml:space="preserve"> 0 (zero)</w:t>
      </w:r>
    </w:p>
    <w:p w:rsidR="008F2283" w:rsidRDefault="00B8012F" w:rsidP="00B8012F">
      <w:pPr>
        <w:pStyle w:val="ListParagraph"/>
        <w:numPr>
          <w:ilvl w:val="0"/>
          <w:numId w:val="6"/>
        </w:numPr>
        <w:rPr>
          <w:rFonts w:ascii="Arial" w:hAnsi="Arial"/>
          <w:sz w:val="24"/>
        </w:rPr>
      </w:pPr>
      <w:r>
        <w:rPr>
          <w:rFonts w:ascii="Arial" w:hAnsi="Arial"/>
          <w:sz w:val="24"/>
        </w:rPr>
        <w:t xml:space="preserve">Version numbers are assigned by the RA when a reservation request (i.e. </w:t>
      </w:r>
      <w:proofErr w:type="spellStart"/>
      <w:r w:rsidR="00444E52">
        <w:rPr>
          <w:rFonts w:ascii="Arial" w:hAnsi="Arial"/>
          <w:sz w:val="24"/>
        </w:rPr>
        <w:t>NSI_rsv</w:t>
      </w:r>
      <w:r>
        <w:rPr>
          <w:rFonts w:ascii="Arial" w:hAnsi="Arial"/>
          <w:sz w:val="24"/>
        </w:rPr>
        <w:t>.rq</w:t>
      </w:r>
      <w:proofErr w:type="spellEnd"/>
      <w:r>
        <w:rPr>
          <w:rFonts w:ascii="Arial" w:hAnsi="Arial"/>
          <w:sz w:val="24"/>
        </w:rPr>
        <w:t>) is made to a PA</w:t>
      </w:r>
    </w:p>
    <w:p w:rsidR="008F2283" w:rsidRDefault="008F2283" w:rsidP="00B8012F">
      <w:pPr>
        <w:pStyle w:val="ListParagraph"/>
        <w:numPr>
          <w:ilvl w:val="0"/>
          <w:numId w:val="6"/>
        </w:numPr>
        <w:rPr>
          <w:rFonts w:ascii="Arial" w:hAnsi="Arial"/>
          <w:sz w:val="24"/>
        </w:rPr>
      </w:pPr>
      <w:r>
        <w:rPr>
          <w:rFonts w:ascii="Arial" w:hAnsi="Arial"/>
          <w:sz w:val="24"/>
        </w:rPr>
        <w:t xml:space="preserve">An integer </w:t>
      </w:r>
      <w:r w:rsidRPr="00B8012F">
        <w:rPr>
          <w:rFonts w:asciiTheme="majorHAnsi" w:hAnsiTheme="majorHAnsi"/>
          <w:sz w:val="24"/>
        </w:rPr>
        <w:t>≥</w:t>
      </w:r>
      <w:r>
        <w:rPr>
          <w:rFonts w:ascii="Arial" w:hAnsi="Arial"/>
          <w:sz w:val="24"/>
        </w:rPr>
        <w:t xml:space="preserve"> 0 can be assigned by the RA for the initial request, however subsequent modifications to the request MUST use monotonically increasing version numbers (although they need not be sequential)</w:t>
      </w:r>
    </w:p>
    <w:p w:rsidR="00204034" w:rsidRDefault="008F2283" w:rsidP="00B8012F">
      <w:pPr>
        <w:pStyle w:val="ListParagraph"/>
        <w:numPr>
          <w:ilvl w:val="0"/>
          <w:numId w:val="6"/>
        </w:numPr>
        <w:rPr>
          <w:rFonts w:ascii="Arial" w:hAnsi="Arial"/>
          <w:sz w:val="24"/>
        </w:rPr>
      </w:pPr>
      <w:r>
        <w:rPr>
          <w:rFonts w:ascii="Arial" w:hAnsi="Arial"/>
          <w:sz w:val="24"/>
        </w:rPr>
        <w:t xml:space="preserve">If a version number is not specified in an </w:t>
      </w:r>
      <w:proofErr w:type="spellStart"/>
      <w:r w:rsidR="00444E52">
        <w:rPr>
          <w:rFonts w:ascii="Arial" w:hAnsi="Arial"/>
          <w:sz w:val="24"/>
        </w:rPr>
        <w:t>NSI_rsv</w:t>
      </w:r>
      <w:r>
        <w:rPr>
          <w:rFonts w:ascii="Arial" w:hAnsi="Arial"/>
          <w:sz w:val="24"/>
        </w:rPr>
        <w:t>.rq</w:t>
      </w:r>
      <w:proofErr w:type="spellEnd"/>
      <w:r>
        <w:rPr>
          <w:rFonts w:ascii="Arial" w:hAnsi="Arial"/>
          <w:sz w:val="24"/>
        </w:rPr>
        <w:t>, it is assumed to be 0 (zero) regardless if it is the initial or subsequent requests</w:t>
      </w:r>
    </w:p>
    <w:p w:rsidR="004B3AB4" w:rsidRPr="00204034" w:rsidRDefault="00204034" w:rsidP="00204034">
      <w:pPr>
        <w:pStyle w:val="ListParagraph"/>
        <w:numPr>
          <w:ilvl w:val="0"/>
          <w:numId w:val="6"/>
        </w:numPr>
        <w:rPr>
          <w:rFonts w:ascii="Arial" w:hAnsi="Arial"/>
          <w:sz w:val="24"/>
        </w:rPr>
      </w:pPr>
      <w:r>
        <w:rPr>
          <w:rFonts w:ascii="Arial" w:hAnsi="Arial"/>
          <w:sz w:val="24"/>
        </w:rPr>
        <w:t xml:space="preserve">An </w:t>
      </w:r>
      <w:proofErr w:type="spellStart"/>
      <w:r w:rsidR="00444E52">
        <w:rPr>
          <w:rFonts w:ascii="Arial" w:hAnsi="Arial"/>
          <w:sz w:val="24"/>
        </w:rPr>
        <w:t>NSI_rsv</w:t>
      </w:r>
      <w:r>
        <w:rPr>
          <w:rFonts w:ascii="Arial" w:hAnsi="Arial"/>
          <w:sz w:val="24"/>
        </w:rPr>
        <w:t>.rq</w:t>
      </w:r>
      <w:proofErr w:type="spellEnd"/>
      <w:r>
        <w:rPr>
          <w:rFonts w:ascii="Arial" w:hAnsi="Arial"/>
          <w:sz w:val="24"/>
        </w:rPr>
        <w:t xml:space="preserve"> with a version number </w:t>
      </w:r>
      <w:r w:rsidRPr="00DD181B">
        <w:rPr>
          <w:rFonts w:ascii="Arial" w:hAnsi="Arial"/>
          <w:sz w:val="24"/>
        </w:rPr>
        <w:t xml:space="preserve">≤ the </w:t>
      </w:r>
      <w:r>
        <w:rPr>
          <w:rFonts w:ascii="Arial" w:hAnsi="Arial"/>
          <w:sz w:val="24"/>
        </w:rPr>
        <w:t xml:space="preserve">(highest) </w:t>
      </w:r>
      <w:r w:rsidRPr="00DD181B">
        <w:rPr>
          <w:rFonts w:ascii="Arial" w:hAnsi="Arial"/>
          <w:sz w:val="24"/>
        </w:rPr>
        <w:t xml:space="preserve">current committed reservation version number will </w:t>
      </w:r>
      <w:r>
        <w:rPr>
          <w:rFonts w:ascii="Arial" w:hAnsi="Arial"/>
          <w:sz w:val="24"/>
        </w:rPr>
        <w:t>result in a failed request and an appropriate error</w:t>
      </w:r>
    </w:p>
    <w:p w:rsidR="004B3AB4" w:rsidRDefault="004B3AB4" w:rsidP="00B8012F">
      <w:pPr>
        <w:pStyle w:val="ListParagraph"/>
        <w:numPr>
          <w:ilvl w:val="0"/>
          <w:numId w:val="6"/>
        </w:numPr>
        <w:rPr>
          <w:rFonts w:ascii="Arial" w:hAnsi="Arial"/>
          <w:sz w:val="24"/>
        </w:rPr>
      </w:pPr>
      <w:r>
        <w:rPr>
          <w:rFonts w:ascii="Arial" w:hAnsi="Arial"/>
          <w:sz w:val="24"/>
        </w:rPr>
        <w:t xml:space="preserve">A </w:t>
      </w:r>
      <w:proofErr w:type="spellStart"/>
      <w:r>
        <w:rPr>
          <w:rFonts w:ascii="Arial" w:hAnsi="Arial"/>
          <w:sz w:val="24"/>
        </w:rPr>
        <w:t>uPA</w:t>
      </w:r>
      <w:proofErr w:type="spellEnd"/>
      <w:r>
        <w:rPr>
          <w:rFonts w:ascii="Arial" w:hAnsi="Arial"/>
          <w:sz w:val="24"/>
        </w:rPr>
        <w:t xml:space="preserve"> must keep track of</w:t>
      </w:r>
    </w:p>
    <w:p w:rsidR="004B3AB4" w:rsidRDefault="004B3AB4" w:rsidP="004B3AB4">
      <w:pPr>
        <w:pStyle w:val="ListParagraph"/>
        <w:numPr>
          <w:ilvl w:val="1"/>
          <w:numId w:val="6"/>
        </w:numPr>
        <w:rPr>
          <w:rFonts w:ascii="Arial" w:hAnsi="Arial"/>
          <w:sz w:val="24"/>
        </w:rPr>
      </w:pPr>
      <w:r>
        <w:rPr>
          <w:rFonts w:ascii="Arial" w:hAnsi="Arial"/>
          <w:sz w:val="24"/>
        </w:rPr>
        <w:t>Version number of currently committed reservation</w:t>
      </w:r>
    </w:p>
    <w:p w:rsidR="004B3AB4" w:rsidRDefault="004B3AB4" w:rsidP="004B3AB4">
      <w:pPr>
        <w:pStyle w:val="ListParagraph"/>
        <w:numPr>
          <w:ilvl w:val="1"/>
          <w:numId w:val="6"/>
        </w:numPr>
        <w:rPr>
          <w:rFonts w:ascii="Arial" w:hAnsi="Arial"/>
          <w:sz w:val="24"/>
        </w:rPr>
      </w:pPr>
      <w:r>
        <w:rPr>
          <w:rFonts w:ascii="Arial" w:hAnsi="Arial"/>
          <w:sz w:val="24"/>
        </w:rPr>
        <w:t>Version number of pending modification request (if any)</w:t>
      </w:r>
    </w:p>
    <w:p w:rsidR="004B3AB4" w:rsidRDefault="004B3AB4" w:rsidP="004B3AB4">
      <w:pPr>
        <w:pStyle w:val="ListParagraph"/>
        <w:numPr>
          <w:ilvl w:val="1"/>
          <w:numId w:val="6"/>
        </w:numPr>
        <w:rPr>
          <w:rFonts w:ascii="Arial" w:hAnsi="Arial"/>
          <w:sz w:val="24"/>
        </w:rPr>
      </w:pPr>
      <w:r>
        <w:rPr>
          <w:rFonts w:ascii="Arial" w:hAnsi="Arial"/>
          <w:sz w:val="24"/>
        </w:rPr>
        <w:t>Version number of reservation instantiated in the data plane by the NRM</w:t>
      </w:r>
    </w:p>
    <w:p w:rsidR="004B3AB4" w:rsidRDefault="004B3AB4" w:rsidP="004B3AB4">
      <w:pPr>
        <w:pStyle w:val="ListParagraph"/>
        <w:numPr>
          <w:ilvl w:val="0"/>
          <w:numId w:val="6"/>
        </w:numPr>
        <w:rPr>
          <w:rFonts w:ascii="Arial" w:hAnsi="Arial"/>
          <w:sz w:val="24"/>
        </w:rPr>
      </w:pPr>
      <w:r>
        <w:rPr>
          <w:rFonts w:ascii="Arial" w:hAnsi="Arial"/>
          <w:sz w:val="24"/>
        </w:rPr>
        <w:t>An Aggregator must keep track of</w:t>
      </w:r>
    </w:p>
    <w:p w:rsidR="006936E8" w:rsidRDefault="006936E8" w:rsidP="006936E8">
      <w:pPr>
        <w:pStyle w:val="ListParagraph"/>
        <w:numPr>
          <w:ilvl w:val="1"/>
          <w:numId w:val="6"/>
        </w:numPr>
        <w:rPr>
          <w:rFonts w:ascii="Arial" w:hAnsi="Arial"/>
          <w:sz w:val="24"/>
        </w:rPr>
      </w:pPr>
      <w:r>
        <w:rPr>
          <w:rFonts w:ascii="Arial" w:hAnsi="Arial"/>
          <w:sz w:val="24"/>
        </w:rPr>
        <w:t>Version numbers of currently committed reservations in each child segment</w:t>
      </w:r>
    </w:p>
    <w:p w:rsidR="006936E8" w:rsidRDefault="006936E8" w:rsidP="004B3AB4">
      <w:pPr>
        <w:pStyle w:val="ListParagraph"/>
        <w:numPr>
          <w:ilvl w:val="1"/>
          <w:numId w:val="6"/>
        </w:numPr>
        <w:rPr>
          <w:rFonts w:ascii="Arial" w:hAnsi="Arial"/>
          <w:sz w:val="24"/>
        </w:rPr>
      </w:pPr>
      <w:r>
        <w:rPr>
          <w:rFonts w:ascii="Arial" w:hAnsi="Arial"/>
          <w:sz w:val="24"/>
        </w:rPr>
        <w:t>Version number of pending modification request (only one modify can be outstanding at any time)</w:t>
      </w:r>
    </w:p>
    <w:p w:rsidR="006936E8" w:rsidRDefault="006936E8" w:rsidP="004B3AB4">
      <w:pPr>
        <w:pStyle w:val="ListParagraph"/>
        <w:numPr>
          <w:ilvl w:val="1"/>
          <w:numId w:val="6"/>
        </w:numPr>
        <w:rPr>
          <w:rFonts w:ascii="Arial" w:hAnsi="Arial"/>
          <w:sz w:val="24"/>
        </w:rPr>
      </w:pPr>
      <w:r>
        <w:rPr>
          <w:rFonts w:ascii="Arial" w:hAnsi="Arial"/>
          <w:sz w:val="24"/>
        </w:rPr>
        <w:t>Version numbers of reservation</w:t>
      </w:r>
      <w:r w:rsidR="00DD181B">
        <w:rPr>
          <w:rFonts w:ascii="Arial" w:hAnsi="Arial"/>
          <w:sz w:val="24"/>
        </w:rPr>
        <w:t>s</w:t>
      </w:r>
      <w:r>
        <w:rPr>
          <w:rFonts w:ascii="Arial" w:hAnsi="Arial"/>
          <w:sz w:val="24"/>
        </w:rPr>
        <w:t xml:space="preserve"> instantiated in the data plane in each child segment (</w:t>
      </w:r>
      <w:r w:rsidRPr="00AC39D1">
        <w:rPr>
          <w:rFonts w:ascii="Arial" w:hAnsi="Arial"/>
          <w:sz w:val="24"/>
        </w:rPr>
        <w:t>see “Data Plane Status Information</w:t>
      </w:r>
      <w:r>
        <w:rPr>
          <w:rFonts w:ascii="Arial" w:hAnsi="Arial"/>
          <w:sz w:val="24"/>
        </w:rPr>
        <w:t>”)</w:t>
      </w:r>
    </w:p>
    <w:p w:rsidR="006936E8" w:rsidRDefault="006936E8" w:rsidP="006936E8">
      <w:pPr>
        <w:pStyle w:val="ListParagraph"/>
        <w:numPr>
          <w:ilvl w:val="0"/>
          <w:numId w:val="6"/>
        </w:numPr>
        <w:rPr>
          <w:rFonts w:ascii="Arial" w:hAnsi="Arial"/>
          <w:sz w:val="24"/>
        </w:rPr>
      </w:pPr>
      <w:r>
        <w:rPr>
          <w:rFonts w:ascii="Arial" w:hAnsi="Arial"/>
          <w:sz w:val="24"/>
        </w:rPr>
        <w:t>Version numbers of failed (e.g. timed-out) or aborted modifications are not stored, and therefore can be reused.  For example:</w:t>
      </w:r>
    </w:p>
    <w:p w:rsidR="006936E8" w:rsidRDefault="006936E8" w:rsidP="006936E8">
      <w:pPr>
        <w:pStyle w:val="ListParagraph"/>
        <w:numPr>
          <w:ilvl w:val="0"/>
          <w:numId w:val="12"/>
        </w:numPr>
        <w:jc w:val="left"/>
        <w:rPr>
          <w:rFonts w:ascii="Arial" w:hAnsi="Arial"/>
          <w:sz w:val="24"/>
        </w:rPr>
      </w:pPr>
      <w:r>
        <w:rPr>
          <w:rFonts w:ascii="Arial" w:hAnsi="Arial"/>
          <w:sz w:val="24"/>
        </w:rPr>
        <w:t xml:space="preserve">Successful initial </w:t>
      </w:r>
      <w:proofErr w:type="spellStart"/>
      <w:r>
        <w:rPr>
          <w:rFonts w:ascii="Arial" w:hAnsi="Arial"/>
          <w:sz w:val="24"/>
        </w:rPr>
        <w:t>NSI_</w:t>
      </w:r>
      <w:proofErr w:type="gramStart"/>
      <w:r>
        <w:rPr>
          <w:rFonts w:ascii="Arial" w:hAnsi="Arial"/>
          <w:sz w:val="24"/>
        </w:rPr>
        <w:t>req.rq</w:t>
      </w:r>
      <w:proofErr w:type="spellEnd"/>
      <w:r>
        <w:rPr>
          <w:rFonts w:ascii="Arial" w:hAnsi="Arial"/>
          <w:sz w:val="24"/>
        </w:rPr>
        <w:t>(</w:t>
      </w:r>
      <w:proofErr w:type="spellStart"/>
      <w:proofErr w:type="gramEnd"/>
      <w:r>
        <w:rPr>
          <w:rFonts w:ascii="Arial" w:hAnsi="Arial"/>
          <w:sz w:val="24"/>
        </w:rPr>
        <w:t>ver</w:t>
      </w:r>
      <w:proofErr w:type="spellEnd"/>
      <w:r>
        <w:rPr>
          <w:rFonts w:ascii="Arial" w:hAnsi="Arial"/>
          <w:sz w:val="24"/>
        </w:rPr>
        <w:t xml:space="preserve"> = 2) results in Reservation(v2)</w:t>
      </w:r>
    </w:p>
    <w:p w:rsidR="006936E8" w:rsidRDefault="006936E8" w:rsidP="006936E8">
      <w:pPr>
        <w:pStyle w:val="ListParagraph"/>
        <w:numPr>
          <w:ilvl w:val="0"/>
          <w:numId w:val="12"/>
        </w:numPr>
        <w:jc w:val="left"/>
        <w:rPr>
          <w:rFonts w:ascii="Arial" w:hAnsi="Arial"/>
          <w:sz w:val="24"/>
        </w:rPr>
      </w:pPr>
      <w:r>
        <w:rPr>
          <w:rFonts w:ascii="Arial" w:hAnsi="Arial"/>
          <w:sz w:val="24"/>
        </w:rPr>
        <w:t xml:space="preserve">Successful modify </w:t>
      </w:r>
      <w:proofErr w:type="spellStart"/>
      <w:r>
        <w:rPr>
          <w:rFonts w:ascii="Arial" w:hAnsi="Arial"/>
          <w:sz w:val="24"/>
        </w:rPr>
        <w:t>NSI_</w:t>
      </w:r>
      <w:proofErr w:type="gramStart"/>
      <w:r>
        <w:rPr>
          <w:rFonts w:ascii="Arial" w:hAnsi="Arial"/>
          <w:sz w:val="24"/>
        </w:rPr>
        <w:t>req.rq</w:t>
      </w:r>
      <w:proofErr w:type="spellEnd"/>
      <w:r>
        <w:rPr>
          <w:rFonts w:ascii="Arial" w:hAnsi="Arial"/>
          <w:sz w:val="24"/>
        </w:rPr>
        <w:t>(</w:t>
      </w:r>
      <w:proofErr w:type="spellStart"/>
      <w:proofErr w:type="gramEnd"/>
      <w:r>
        <w:rPr>
          <w:rFonts w:ascii="Arial" w:hAnsi="Arial"/>
          <w:sz w:val="24"/>
        </w:rPr>
        <w:t>ver</w:t>
      </w:r>
      <w:proofErr w:type="spellEnd"/>
      <w:r>
        <w:rPr>
          <w:rFonts w:ascii="Arial" w:hAnsi="Arial"/>
          <w:sz w:val="24"/>
        </w:rPr>
        <w:t xml:space="preserve"> = 5) results in Reservation(v5)</w:t>
      </w:r>
    </w:p>
    <w:p w:rsidR="006936E8" w:rsidRDefault="006936E8" w:rsidP="006936E8">
      <w:pPr>
        <w:pStyle w:val="ListParagraph"/>
        <w:numPr>
          <w:ilvl w:val="0"/>
          <w:numId w:val="12"/>
        </w:numPr>
        <w:jc w:val="left"/>
        <w:rPr>
          <w:rFonts w:ascii="Arial" w:hAnsi="Arial"/>
          <w:sz w:val="24"/>
        </w:rPr>
      </w:pPr>
      <w:r>
        <w:rPr>
          <w:rFonts w:ascii="Arial" w:hAnsi="Arial"/>
          <w:sz w:val="24"/>
        </w:rPr>
        <w:t xml:space="preserve">Failed modify </w:t>
      </w:r>
      <w:proofErr w:type="spellStart"/>
      <w:r>
        <w:rPr>
          <w:rFonts w:ascii="Arial" w:hAnsi="Arial"/>
          <w:sz w:val="24"/>
        </w:rPr>
        <w:t>NSI_</w:t>
      </w:r>
      <w:proofErr w:type="gramStart"/>
      <w:r>
        <w:rPr>
          <w:rFonts w:ascii="Arial" w:hAnsi="Arial"/>
          <w:sz w:val="24"/>
        </w:rPr>
        <w:t>req.rq</w:t>
      </w:r>
      <w:proofErr w:type="spellEnd"/>
      <w:r>
        <w:rPr>
          <w:rFonts w:ascii="Arial" w:hAnsi="Arial"/>
          <w:sz w:val="24"/>
        </w:rPr>
        <w:t>(</w:t>
      </w:r>
      <w:proofErr w:type="spellStart"/>
      <w:proofErr w:type="gramEnd"/>
      <w:r>
        <w:rPr>
          <w:rFonts w:ascii="Arial" w:hAnsi="Arial"/>
          <w:sz w:val="24"/>
        </w:rPr>
        <w:t>ver</w:t>
      </w:r>
      <w:proofErr w:type="spellEnd"/>
      <w:r w:rsidR="00DD181B">
        <w:rPr>
          <w:rFonts w:ascii="Arial" w:hAnsi="Arial"/>
          <w:sz w:val="24"/>
        </w:rPr>
        <w:t xml:space="preserve"> = 6) retains </w:t>
      </w:r>
      <w:r>
        <w:rPr>
          <w:rFonts w:ascii="Arial" w:hAnsi="Arial"/>
          <w:sz w:val="24"/>
        </w:rPr>
        <w:t>Reservation(v5)</w:t>
      </w:r>
    </w:p>
    <w:p w:rsidR="004B3AB4" w:rsidRPr="00DD181B" w:rsidRDefault="006936E8" w:rsidP="00DD181B">
      <w:pPr>
        <w:pStyle w:val="ListParagraph"/>
        <w:numPr>
          <w:ilvl w:val="0"/>
          <w:numId w:val="12"/>
        </w:numPr>
        <w:jc w:val="left"/>
        <w:rPr>
          <w:rFonts w:ascii="Arial" w:hAnsi="Arial"/>
          <w:sz w:val="24"/>
        </w:rPr>
      </w:pPr>
      <w:r>
        <w:rPr>
          <w:rFonts w:ascii="Arial" w:hAnsi="Arial"/>
          <w:sz w:val="24"/>
        </w:rPr>
        <w:t>S</w:t>
      </w:r>
      <w:r w:rsidR="00204034">
        <w:rPr>
          <w:rFonts w:ascii="Arial" w:hAnsi="Arial"/>
          <w:sz w:val="24"/>
        </w:rPr>
        <w:t>ubsequent s</w:t>
      </w:r>
      <w:r>
        <w:rPr>
          <w:rFonts w:ascii="Arial" w:hAnsi="Arial"/>
          <w:sz w:val="24"/>
        </w:rPr>
        <w:t xml:space="preserve">uccessful modify </w:t>
      </w:r>
      <w:proofErr w:type="spellStart"/>
      <w:r>
        <w:rPr>
          <w:rFonts w:ascii="Arial" w:hAnsi="Arial"/>
          <w:sz w:val="24"/>
        </w:rPr>
        <w:t>NSI_</w:t>
      </w:r>
      <w:proofErr w:type="gramStart"/>
      <w:r>
        <w:rPr>
          <w:rFonts w:ascii="Arial" w:hAnsi="Arial"/>
          <w:sz w:val="24"/>
        </w:rPr>
        <w:t>req.rq</w:t>
      </w:r>
      <w:proofErr w:type="spellEnd"/>
      <w:r>
        <w:rPr>
          <w:rFonts w:ascii="Arial" w:hAnsi="Arial"/>
          <w:sz w:val="24"/>
        </w:rPr>
        <w:t>(</w:t>
      </w:r>
      <w:proofErr w:type="spellStart"/>
      <w:proofErr w:type="gramEnd"/>
      <w:r>
        <w:rPr>
          <w:rFonts w:ascii="Arial" w:hAnsi="Arial"/>
          <w:sz w:val="24"/>
        </w:rPr>
        <w:t>ve</w:t>
      </w:r>
      <w:r w:rsidR="00DD181B">
        <w:rPr>
          <w:rFonts w:ascii="Arial" w:hAnsi="Arial"/>
          <w:sz w:val="24"/>
        </w:rPr>
        <w:t>r</w:t>
      </w:r>
      <w:proofErr w:type="spellEnd"/>
      <w:r w:rsidR="00DD181B">
        <w:rPr>
          <w:rFonts w:ascii="Arial" w:hAnsi="Arial"/>
          <w:sz w:val="24"/>
        </w:rPr>
        <w:t xml:space="preserve"> = 6) results in Reservation(v6</w:t>
      </w:r>
      <w:r>
        <w:rPr>
          <w:rFonts w:ascii="Arial" w:hAnsi="Arial"/>
          <w:sz w:val="24"/>
        </w:rPr>
        <w:t>)</w:t>
      </w:r>
    </w:p>
    <w:p w:rsidR="004248FE" w:rsidRDefault="004248FE" w:rsidP="00070979">
      <w:pPr>
        <w:pStyle w:val="Heading3"/>
      </w:pPr>
      <w:r>
        <w:t>Data Plane Status Information</w:t>
      </w:r>
    </w:p>
    <w:p w:rsidR="00AC39D1" w:rsidRPr="00AC39D1" w:rsidRDefault="00AC39D1" w:rsidP="004248FE">
      <w:pPr>
        <w:rPr>
          <w:rFonts w:ascii="Arial" w:hAnsi="Arial"/>
          <w:sz w:val="24"/>
        </w:rPr>
      </w:pPr>
      <w:r w:rsidRPr="00AC39D1">
        <w:rPr>
          <w:rFonts w:ascii="Arial" w:hAnsi="Arial"/>
          <w:sz w:val="24"/>
        </w:rPr>
        <w:t>To reflect the state of the data plane, a Coordinator will maintain three flags:</w:t>
      </w:r>
    </w:p>
    <w:p w:rsidR="00AC39D1" w:rsidRDefault="00AC39D1" w:rsidP="00AC39D1">
      <w:pPr>
        <w:pStyle w:val="ListParagraph"/>
        <w:numPr>
          <w:ilvl w:val="0"/>
          <w:numId w:val="9"/>
        </w:numPr>
        <w:rPr>
          <w:rFonts w:ascii="Arial" w:hAnsi="Arial" w:cs="Courier"/>
          <w:kern w:val="0"/>
          <w:sz w:val="24"/>
          <w:szCs w:val="20"/>
          <w:lang w:eastAsia="en-US"/>
        </w:rPr>
      </w:pPr>
      <w:r w:rsidRPr="00AC39D1">
        <w:rPr>
          <w:rFonts w:ascii="Arial" w:hAnsi="Arial" w:cs="Courier"/>
          <w:kern w:val="0"/>
          <w:sz w:val="24"/>
          <w:szCs w:val="20"/>
          <w:lang w:eastAsia="en-US"/>
        </w:rPr>
        <w:t>Activate</w:t>
      </w:r>
      <w:r w:rsidR="004873EE">
        <w:rPr>
          <w:rFonts w:ascii="Arial" w:hAnsi="Arial" w:cs="Courier"/>
          <w:kern w:val="0"/>
          <w:sz w:val="24"/>
          <w:szCs w:val="20"/>
          <w:lang w:eastAsia="en-US"/>
        </w:rPr>
        <w:t xml:space="preserve"> (</w:t>
      </w:r>
      <w:proofErr w:type="spellStart"/>
      <w:r w:rsidR="004873EE">
        <w:rPr>
          <w:rFonts w:ascii="Arial" w:hAnsi="Arial" w:cs="Courier"/>
          <w:kern w:val="0"/>
          <w:sz w:val="24"/>
          <w:szCs w:val="20"/>
          <w:lang w:eastAsia="en-US"/>
        </w:rPr>
        <w:t>boolean</w:t>
      </w:r>
      <w:proofErr w:type="spellEnd"/>
      <w:r w:rsidR="004873EE">
        <w:rPr>
          <w:rFonts w:ascii="Arial" w:hAnsi="Arial" w:cs="Courier"/>
          <w:kern w:val="0"/>
          <w:sz w:val="24"/>
          <w:szCs w:val="20"/>
          <w:lang w:eastAsia="en-US"/>
        </w:rPr>
        <w:t>)</w:t>
      </w:r>
      <w:r w:rsidRPr="00AC39D1">
        <w:rPr>
          <w:rFonts w:ascii="Arial" w:hAnsi="Arial" w:cs="Courier"/>
          <w:kern w:val="0"/>
          <w:sz w:val="24"/>
          <w:szCs w:val="20"/>
          <w:lang w:eastAsia="en-US"/>
        </w:rPr>
        <w:t xml:space="preserve">: </w:t>
      </w:r>
      <w:r>
        <w:rPr>
          <w:rFonts w:ascii="Arial" w:hAnsi="Arial" w:cs="Courier"/>
          <w:kern w:val="0"/>
          <w:sz w:val="24"/>
          <w:szCs w:val="20"/>
          <w:lang w:eastAsia="en-US"/>
        </w:rPr>
        <w:t>To i</w:t>
      </w:r>
      <w:r w:rsidRPr="00AC39D1">
        <w:rPr>
          <w:rFonts w:ascii="Arial" w:hAnsi="Arial" w:cs="Courier"/>
          <w:kern w:val="0"/>
          <w:sz w:val="24"/>
          <w:szCs w:val="20"/>
          <w:lang w:eastAsia="en-US"/>
        </w:rPr>
        <w:t>ndicate whether the data plane</w:t>
      </w:r>
      <w:r w:rsidR="009B7BBE">
        <w:rPr>
          <w:rFonts w:ascii="Arial" w:hAnsi="Arial" w:cs="Courier"/>
          <w:kern w:val="0"/>
          <w:sz w:val="24"/>
          <w:szCs w:val="20"/>
          <w:lang w:eastAsia="en-US"/>
        </w:rPr>
        <w:t xml:space="preserve"> is in-service or out-of-service</w:t>
      </w:r>
    </w:p>
    <w:p w:rsidR="009B7BBE" w:rsidRDefault="009B7BBE" w:rsidP="00AC39D1">
      <w:pPr>
        <w:pStyle w:val="ListParagraph"/>
        <w:numPr>
          <w:ilvl w:val="1"/>
          <w:numId w:val="9"/>
        </w:numPr>
        <w:rPr>
          <w:rFonts w:ascii="Arial" w:hAnsi="Arial" w:cs="Courier"/>
          <w:kern w:val="0"/>
          <w:sz w:val="24"/>
          <w:szCs w:val="20"/>
          <w:lang w:eastAsia="en-US"/>
        </w:rPr>
      </w:pPr>
      <w:proofErr w:type="spellStart"/>
      <w:proofErr w:type="gramStart"/>
      <w:r>
        <w:rPr>
          <w:rFonts w:ascii="Arial" w:hAnsi="Arial" w:cs="Courier"/>
          <w:kern w:val="0"/>
          <w:sz w:val="24"/>
          <w:szCs w:val="20"/>
          <w:lang w:eastAsia="en-US"/>
        </w:rPr>
        <w:t>uPA</w:t>
      </w:r>
      <w:proofErr w:type="spellEnd"/>
      <w:proofErr w:type="gramEnd"/>
      <w:r>
        <w:rPr>
          <w:rFonts w:ascii="Arial" w:hAnsi="Arial" w:cs="Courier"/>
          <w:kern w:val="0"/>
          <w:sz w:val="24"/>
          <w:szCs w:val="20"/>
          <w:lang w:eastAsia="en-US"/>
        </w:rPr>
        <w:t>:</w:t>
      </w:r>
    </w:p>
    <w:p w:rsidR="009B7BBE" w:rsidRDefault="009B7BBE" w:rsidP="009B7BBE">
      <w:pPr>
        <w:pStyle w:val="ListParagraph"/>
        <w:numPr>
          <w:ilvl w:val="2"/>
          <w:numId w:val="9"/>
        </w:numPr>
        <w:rPr>
          <w:rFonts w:ascii="Arial" w:hAnsi="Arial" w:cs="Courier"/>
          <w:kern w:val="0"/>
          <w:sz w:val="24"/>
          <w:szCs w:val="20"/>
          <w:lang w:eastAsia="en-US"/>
        </w:rPr>
      </w:pPr>
      <w:r>
        <w:rPr>
          <w:rFonts w:ascii="Arial" w:hAnsi="Arial" w:cs="Courier"/>
          <w:kern w:val="0"/>
          <w:sz w:val="24"/>
          <w:szCs w:val="20"/>
          <w:lang w:eastAsia="en-US"/>
        </w:rPr>
        <w:t xml:space="preserve">True =&gt; </w:t>
      </w:r>
      <w:r w:rsidR="00AC39D1">
        <w:rPr>
          <w:rFonts w:ascii="Arial" w:hAnsi="Arial" w:cs="Courier"/>
          <w:kern w:val="0"/>
          <w:sz w:val="24"/>
          <w:szCs w:val="20"/>
          <w:lang w:eastAsia="en-US"/>
        </w:rPr>
        <w:t xml:space="preserve">data plane </w:t>
      </w:r>
      <w:r w:rsidR="004873EE">
        <w:rPr>
          <w:rFonts w:ascii="Arial" w:hAnsi="Arial" w:cs="Courier"/>
          <w:kern w:val="0"/>
          <w:sz w:val="24"/>
          <w:szCs w:val="20"/>
          <w:lang w:eastAsia="en-US"/>
        </w:rPr>
        <w:t xml:space="preserve">is </w:t>
      </w:r>
      <w:r w:rsidR="00AC39D1">
        <w:rPr>
          <w:rFonts w:ascii="Arial" w:hAnsi="Arial" w:cs="Courier"/>
          <w:kern w:val="0"/>
          <w:sz w:val="24"/>
          <w:szCs w:val="20"/>
          <w:lang w:eastAsia="en-US"/>
        </w:rPr>
        <w:t>in-service</w:t>
      </w:r>
    </w:p>
    <w:p w:rsidR="00AC39D1" w:rsidRDefault="009B7BBE" w:rsidP="009B7BBE">
      <w:pPr>
        <w:pStyle w:val="ListParagraph"/>
        <w:numPr>
          <w:ilvl w:val="2"/>
          <w:numId w:val="9"/>
        </w:numPr>
        <w:rPr>
          <w:rFonts w:ascii="Arial" w:hAnsi="Arial" w:cs="Courier"/>
          <w:kern w:val="0"/>
          <w:sz w:val="24"/>
          <w:szCs w:val="20"/>
          <w:lang w:eastAsia="en-US"/>
        </w:rPr>
      </w:pPr>
      <w:r>
        <w:rPr>
          <w:rFonts w:ascii="Arial" w:hAnsi="Arial" w:cs="Courier"/>
          <w:kern w:val="0"/>
          <w:sz w:val="24"/>
          <w:szCs w:val="20"/>
          <w:lang w:eastAsia="en-US"/>
        </w:rPr>
        <w:t>False</w:t>
      </w:r>
      <w:r w:rsidR="00AC39D1">
        <w:rPr>
          <w:rFonts w:ascii="Arial" w:hAnsi="Arial" w:cs="Courier"/>
          <w:kern w:val="0"/>
          <w:sz w:val="24"/>
          <w:szCs w:val="20"/>
          <w:lang w:eastAsia="en-US"/>
        </w:rPr>
        <w:t xml:space="preserve"> =&gt; </w:t>
      </w:r>
      <w:r>
        <w:rPr>
          <w:rFonts w:ascii="Arial" w:hAnsi="Arial" w:cs="Courier"/>
          <w:kern w:val="0"/>
          <w:sz w:val="24"/>
          <w:szCs w:val="20"/>
          <w:lang w:eastAsia="en-US"/>
        </w:rPr>
        <w:t xml:space="preserve">data plane </w:t>
      </w:r>
      <w:r w:rsidR="004873EE">
        <w:rPr>
          <w:rFonts w:ascii="Arial" w:hAnsi="Arial" w:cs="Courier"/>
          <w:kern w:val="0"/>
          <w:sz w:val="24"/>
          <w:szCs w:val="20"/>
          <w:lang w:eastAsia="en-US"/>
        </w:rPr>
        <w:t xml:space="preserve">is </w:t>
      </w:r>
      <w:r>
        <w:rPr>
          <w:rFonts w:ascii="Arial" w:hAnsi="Arial" w:cs="Courier"/>
          <w:kern w:val="0"/>
          <w:sz w:val="24"/>
          <w:szCs w:val="20"/>
          <w:lang w:eastAsia="en-US"/>
        </w:rPr>
        <w:t>out</w:t>
      </w:r>
      <w:r w:rsidR="00AC39D1">
        <w:rPr>
          <w:rFonts w:ascii="Arial" w:hAnsi="Arial" w:cs="Courier"/>
          <w:kern w:val="0"/>
          <w:sz w:val="24"/>
          <w:szCs w:val="20"/>
          <w:lang w:eastAsia="en-US"/>
        </w:rPr>
        <w:t>-of-service</w:t>
      </w:r>
    </w:p>
    <w:p w:rsidR="009B7BBE" w:rsidRDefault="00AC39D1" w:rsidP="00AC39D1">
      <w:pPr>
        <w:pStyle w:val="ListParagraph"/>
        <w:numPr>
          <w:ilvl w:val="1"/>
          <w:numId w:val="9"/>
        </w:numPr>
        <w:rPr>
          <w:rFonts w:ascii="Arial" w:hAnsi="Arial" w:cs="Courier"/>
          <w:kern w:val="0"/>
          <w:sz w:val="24"/>
          <w:szCs w:val="20"/>
          <w:lang w:eastAsia="en-US"/>
        </w:rPr>
      </w:pPr>
      <w:r>
        <w:rPr>
          <w:rFonts w:ascii="Arial" w:hAnsi="Arial" w:cs="Courier"/>
          <w:kern w:val="0"/>
          <w:sz w:val="24"/>
          <w:szCs w:val="20"/>
          <w:lang w:eastAsia="en-US"/>
        </w:rPr>
        <w:t>AG:</w:t>
      </w:r>
    </w:p>
    <w:p w:rsidR="009B7BBE" w:rsidRDefault="009B7BBE" w:rsidP="009B7BBE">
      <w:pPr>
        <w:pStyle w:val="ListParagraph"/>
        <w:numPr>
          <w:ilvl w:val="2"/>
          <w:numId w:val="9"/>
        </w:numPr>
        <w:rPr>
          <w:rFonts w:ascii="Arial" w:hAnsi="Arial" w:cs="Courier"/>
          <w:kern w:val="0"/>
          <w:sz w:val="24"/>
          <w:szCs w:val="20"/>
          <w:lang w:eastAsia="en-US"/>
        </w:rPr>
      </w:pPr>
      <w:r>
        <w:rPr>
          <w:rFonts w:ascii="Arial" w:hAnsi="Arial" w:cs="Courier"/>
          <w:kern w:val="0"/>
          <w:sz w:val="24"/>
          <w:szCs w:val="20"/>
          <w:lang w:eastAsia="en-US"/>
        </w:rPr>
        <w:t>True =&gt; all children’s data plane</w:t>
      </w:r>
      <w:r w:rsidR="004873EE">
        <w:rPr>
          <w:rFonts w:ascii="Arial" w:hAnsi="Arial" w:cs="Courier"/>
          <w:kern w:val="0"/>
          <w:sz w:val="24"/>
          <w:szCs w:val="20"/>
          <w:lang w:eastAsia="en-US"/>
        </w:rPr>
        <w:t>s</w:t>
      </w:r>
      <w:r>
        <w:rPr>
          <w:rFonts w:ascii="Arial" w:hAnsi="Arial" w:cs="Courier"/>
          <w:kern w:val="0"/>
          <w:sz w:val="24"/>
          <w:szCs w:val="20"/>
          <w:lang w:eastAsia="en-US"/>
        </w:rPr>
        <w:t xml:space="preserve"> </w:t>
      </w:r>
      <w:r w:rsidR="004873EE">
        <w:rPr>
          <w:rFonts w:ascii="Arial" w:hAnsi="Arial" w:cs="Courier"/>
          <w:kern w:val="0"/>
          <w:sz w:val="24"/>
          <w:szCs w:val="20"/>
          <w:lang w:eastAsia="en-US"/>
        </w:rPr>
        <w:t xml:space="preserve">are </w:t>
      </w:r>
      <w:r>
        <w:rPr>
          <w:rFonts w:ascii="Arial" w:hAnsi="Arial" w:cs="Courier"/>
          <w:kern w:val="0"/>
          <w:sz w:val="24"/>
          <w:szCs w:val="20"/>
          <w:lang w:eastAsia="en-US"/>
        </w:rPr>
        <w:t>in-service</w:t>
      </w:r>
    </w:p>
    <w:p w:rsidR="00AC39D1" w:rsidRDefault="009B7BBE" w:rsidP="009B7BBE">
      <w:pPr>
        <w:pStyle w:val="ListParagraph"/>
        <w:numPr>
          <w:ilvl w:val="2"/>
          <w:numId w:val="9"/>
        </w:numPr>
        <w:rPr>
          <w:rFonts w:ascii="Arial" w:hAnsi="Arial" w:cs="Courier"/>
          <w:kern w:val="0"/>
          <w:sz w:val="24"/>
          <w:szCs w:val="20"/>
          <w:lang w:eastAsia="en-US"/>
        </w:rPr>
      </w:pPr>
      <w:r>
        <w:rPr>
          <w:rFonts w:ascii="Arial" w:hAnsi="Arial" w:cs="Courier"/>
          <w:kern w:val="0"/>
          <w:sz w:val="24"/>
          <w:szCs w:val="20"/>
          <w:lang w:eastAsia="en-US"/>
        </w:rPr>
        <w:t xml:space="preserve">False =&gt; one or more children’s data plane </w:t>
      </w:r>
      <w:r w:rsidR="004873EE">
        <w:rPr>
          <w:rFonts w:ascii="Arial" w:hAnsi="Arial" w:cs="Courier"/>
          <w:kern w:val="0"/>
          <w:sz w:val="24"/>
          <w:szCs w:val="20"/>
          <w:lang w:eastAsia="en-US"/>
        </w:rPr>
        <w:t xml:space="preserve">is </w:t>
      </w:r>
      <w:r>
        <w:rPr>
          <w:rFonts w:ascii="Arial" w:hAnsi="Arial" w:cs="Courier"/>
          <w:kern w:val="0"/>
          <w:sz w:val="24"/>
          <w:szCs w:val="20"/>
          <w:lang w:eastAsia="en-US"/>
        </w:rPr>
        <w:t>out-of-service</w:t>
      </w:r>
    </w:p>
    <w:p w:rsidR="004873EE" w:rsidRPr="004873EE" w:rsidRDefault="00AC39D1" w:rsidP="00AC39D1">
      <w:pPr>
        <w:pStyle w:val="ListParagraph"/>
        <w:numPr>
          <w:ilvl w:val="0"/>
          <w:numId w:val="9"/>
        </w:numPr>
        <w:rPr>
          <w:rFonts w:ascii="Arial" w:hAnsi="Arial" w:cs="Courier"/>
          <w:kern w:val="0"/>
          <w:sz w:val="24"/>
          <w:szCs w:val="20"/>
          <w:lang w:eastAsia="en-US"/>
        </w:rPr>
      </w:pPr>
      <w:r w:rsidRPr="009B7BBE">
        <w:rPr>
          <w:rFonts w:ascii="Arial" w:hAnsi="Arial" w:cs="Courier"/>
          <w:kern w:val="0"/>
          <w:sz w:val="24"/>
          <w:szCs w:val="20"/>
          <w:lang w:eastAsia="en-US"/>
        </w:rPr>
        <w:t>Version</w:t>
      </w:r>
      <w:r w:rsidR="004873EE">
        <w:rPr>
          <w:rFonts w:ascii="Arial" w:hAnsi="Arial" w:cs="Courier"/>
          <w:kern w:val="0"/>
          <w:sz w:val="24"/>
          <w:szCs w:val="20"/>
          <w:lang w:eastAsia="en-US"/>
        </w:rPr>
        <w:t xml:space="preserve"> (</w:t>
      </w:r>
      <w:proofErr w:type="spellStart"/>
      <w:r w:rsidR="004873EE">
        <w:rPr>
          <w:rFonts w:ascii="Arial" w:hAnsi="Arial" w:cs="Courier"/>
          <w:kern w:val="0"/>
          <w:sz w:val="24"/>
          <w:szCs w:val="20"/>
          <w:lang w:eastAsia="en-US"/>
        </w:rPr>
        <w:t>int</w:t>
      </w:r>
      <w:proofErr w:type="spellEnd"/>
      <w:r w:rsidR="004873EE">
        <w:rPr>
          <w:rFonts w:ascii="Arial" w:hAnsi="Arial" w:cs="Courier"/>
          <w:kern w:val="0"/>
          <w:sz w:val="24"/>
          <w:szCs w:val="20"/>
          <w:lang w:eastAsia="en-US"/>
        </w:rPr>
        <w:t>)</w:t>
      </w:r>
      <w:r w:rsidRPr="009B7BBE">
        <w:rPr>
          <w:rFonts w:ascii="Arial" w:hAnsi="Arial" w:cs="Courier"/>
          <w:kern w:val="0"/>
          <w:sz w:val="24"/>
          <w:szCs w:val="20"/>
          <w:lang w:eastAsia="en-US"/>
        </w:rPr>
        <w:t xml:space="preserve">: The version </w:t>
      </w:r>
      <w:r w:rsidR="009B7BBE" w:rsidRPr="009B7BBE">
        <w:rPr>
          <w:rFonts w:ascii="Arial" w:hAnsi="Arial" w:cs="Courier"/>
          <w:kern w:val="0"/>
          <w:sz w:val="24"/>
          <w:szCs w:val="20"/>
          <w:lang w:eastAsia="en-US"/>
        </w:rPr>
        <w:t xml:space="preserve">of the committed reservation instantiated in the data plane. </w:t>
      </w:r>
      <w:r w:rsidR="009B7BBE" w:rsidRPr="009B7BBE">
        <w:rPr>
          <w:rFonts w:ascii="Arial" w:hAnsi="Arial" w:cs="Courier"/>
          <w:i/>
          <w:kern w:val="0"/>
          <w:sz w:val="24"/>
          <w:szCs w:val="20"/>
          <w:lang w:eastAsia="en-US"/>
        </w:rPr>
        <w:t>NB:</w:t>
      </w:r>
      <w:r w:rsidRPr="009B7BBE">
        <w:rPr>
          <w:rFonts w:ascii="Arial" w:hAnsi="Arial" w:cs="Courier"/>
          <w:i/>
          <w:kern w:val="0"/>
          <w:sz w:val="24"/>
          <w:szCs w:val="20"/>
          <w:lang w:eastAsia="en-US"/>
        </w:rPr>
        <w:t xml:space="preserve"> This field is </w:t>
      </w:r>
      <w:r w:rsidR="009B7BBE" w:rsidRPr="009B7BBE">
        <w:rPr>
          <w:rFonts w:ascii="Arial" w:hAnsi="Arial" w:cs="Courier"/>
          <w:i/>
          <w:kern w:val="0"/>
          <w:sz w:val="24"/>
          <w:szCs w:val="20"/>
          <w:lang w:eastAsia="en-US"/>
        </w:rPr>
        <w:t xml:space="preserve">only </w:t>
      </w:r>
      <w:r w:rsidRPr="009B7BBE">
        <w:rPr>
          <w:rFonts w:ascii="Arial" w:hAnsi="Arial" w:cs="Courier"/>
          <w:i/>
          <w:kern w:val="0"/>
          <w:sz w:val="24"/>
          <w:szCs w:val="20"/>
          <w:lang w:eastAsia="en-US"/>
        </w:rPr>
        <w:t xml:space="preserve">valid when </w:t>
      </w:r>
      <w:proofErr w:type="spellStart"/>
      <w:r w:rsidRPr="009B7BBE">
        <w:rPr>
          <w:rFonts w:ascii="Arial" w:hAnsi="Arial" w:cs="Courier"/>
          <w:i/>
          <w:kern w:val="0"/>
          <w:sz w:val="24"/>
          <w:szCs w:val="20"/>
          <w:lang w:eastAsia="en-US"/>
        </w:rPr>
        <w:t>ActivateFlag</w:t>
      </w:r>
      <w:proofErr w:type="spellEnd"/>
      <w:r w:rsidRPr="009B7BBE">
        <w:rPr>
          <w:rFonts w:ascii="Arial" w:hAnsi="Arial" w:cs="Courier"/>
          <w:i/>
          <w:kern w:val="0"/>
          <w:sz w:val="24"/>
          <w:szCs w:val="20"/>
          <w:lang w:eastAsia="en-US"/>
        </w:rPr>
        <w:t xml:space="preserve"> is true.</w:t>
      </w:r>
    </w:p>
    <w:p w:rsidR="004873EE" w:rsidRDefault="004873EE" w:rsidP="004873EE">
      <w:pPr>
        <w:pStyle w:val="ListParagraph"/>
        <w:numPr>
          <w:ilvl w:val="1"/>
          <w:numId w:val="9"/>
        </w:numPr>
        <w:rPr>
          <w:rFonts w:ascii="Arial" w:hAnsi="Arial" w:cs="Courier"/>
          <w:kern w:val="0"/>
          <w:sz w:val="24"/>
          <w:szCs w:val="20"/>
          <w:lang w:eastAsia="en-US"/>
        </w:rPr>
      </w:pPr>
      <w:proofErr w:type="spellStart"/>
      <w:proofErr w:type="gramStart"/>
      <w:r w:rsidRPr="004873EE">
        <w:rPr>
          <w:rFonts w:ascii="Arial" w:hAnsi="Arial" w:cs="Courier"/>
          <w:kern w:val="0"/>
          <w:sz w:val="24"/>
          <w:szCs w:val="20"/>
          <w:lang w:eastAsia="en-US"/>
        </w:rPr>
        <w:t>uPA</w:t>
      </w:r>
      <w:proofErr w:type="spellEnd"/>
      <w:proofErr w:type="gramEnd"/>
      <w:r w:rsidRPr="004873EE">
        <w:rPr>
          <w:rFonts w:ascii="Arial" w:hAnsi="Arial" w:cs="Courier"/>
          <w:kern w:val="0"/>
          <w:sz w:val="24"/>
          <w:szCs w:val="20"/>
          <w:lang w:eastAsia="en-US"/>
        </w:rPr>
        <w:t>:</w:t>
      </w:r>
      <w:r>
        <w:rPr>
          <w:rFonts w:ascii="Arial" w:hAnsi="Arial" w:cs="Courier"/>
          <w:kern w:val="0"/>
          <w:sz w:val="24"/>
          <w:szCs w:val="20"/>
          <w:lang w:eastAsia="en-US"/>
        </w:rPr>
        <w:t xml:space="preserve"> Version </w:t>
      </w:r>
      <w:r w:rsidR="005B4F47">
        <w:rPr>
          <w:rFonts w:ascii="Arial" w:hAnsi="Arial" w:cs="Courier"/>
          <w:kern w:val="0"/>
          <w:sz w:val="24"/>
          <w:szCs w:val="20"/>
          <w:lang w:eastAsia="en-US"/>
        </w:rPr>
        <w:t xml:space="preserve">number </w:t>
      </w:r>
      <w:r>
        <w:rPr>
          <w:rFonts w:ascii="Arial" w:hAnsi="Arial" w:cs="Courier"/>
          <w:kern w:val="0"/>
          <w:sz w:val="24"/>
          <w:szCs w:val="20"/>
          <w:lang w:eastAsia="en-US"/>
        </w:rPr>
        <w:t>of the committed reservation</w:t>
      </w:r>
    </w:p>
    <w:p w:rsidR="009B7BBE" w:rsidRPr="004873EE" w:rsidRDefault="005B4F47" w:rsidP="004873EE">
      <w:pPr>
        <w:pStyle w:val="ListParagraph"/>
        <w:numPr>
          <w:ilvl w:val="1"/>
          <w:numId w:val="9"/>
        </w:numPr>
        <w:rPr>
          <w:rFonts w:ascii="Arial" w:hAnsi="Arial" w:cs="Courier"/>
          <w:kern w:val="0"/>
          <w:sz w:val="24"/>
          <w:szCs w:val="20"/>
          <w:lang w:eastAsia="en-US"/>
        </w:rPr>
      </w:pPr>
      <w:r>
        <w:rPr>
          <w:rFonts w:ascii="Arial" w:hAnsi="Arial" w:cs="Courier"/>
          <w:kern w:val="0"/>
          <w:sz w:val="24"/>
          <w:szCs w:val="20"/>
          <w:lang w:eastAsia="en-US"/>
        </w:rPr>
        <w:t>AG: Largest version number of the committed reservation among the children</w:t>
      </w:r>
    </w:p>
    <w:p w:rsidR="009B7BBE" w:rsidRDefault="005B4F47" w:rsidP="00AC39D1">
      <w:pPr>
        <w:pStyle w:val="ListParagraph"/>
        <w:numPr>
          <w:ilvl w:val="0"/>
          <w:numId w:val="9"/>
        </w:numPr>
        <w:rPr>
          <w:rFonts w:ascii="Arial" w:hAnsi="Arial" w:cs="Courier"/>
          <w:kern w:val="0"/>
          <w:sz w:val="24"/>
          <w:szCs w:val="20"/>
          <w:lang w:eastAsia="en-US"/>
        </w:rPr>
      </w:pPr>
      <w:proofErr w:type="spellStart"/>
      <w:r>
        <w:rPr>
          <w:rFonts w:ascii="Arial" w:hAnsi="Arial" w:cs="Courier"/>
          <w:kern w:val="0"/>
          <w:sz w:val="24"/>
          <w:szCs w:val="20"/>
          <w:lang w:eastAsia="en-US"/>
        </w:rPr>
        <w:t>VersionConsistent</w:t>
      </w:r>
      <w:proofErr w:type="spellEnd"/>
      <w:r>
        <w:rPr>
          <w:rFonts w:ascii="Arial" w:hAnsi="Arial" w:cs="Courier"/>
          <w:kern w:val="0"/>
          <w:sz w:val="24"/>
          <w:szCs w:val="20"/>
          <w:lang w:eastAsia="en-US"/>
        </w:rPr>
        <w:t xml:space="preserve"> (</w:t>
      </w:r>
      <w:proofErr w:type="spellStart"/>
      <w:r>
        <w:rPr>
          <w:rFonts w:ascii="Arial" w:hAnsi="Arial" w:cs="Courier"/>
          <w:kern w:val="0"/>
          <w:sz w:val="24"/>
          <w:szCs w:val="20"/>
          <w:lang w:eastAsia="en-US"/>
        </w:rPr>
        <w:t>boolean</w:t>
      </w:r>
      <w:proofErr w:type="spellEnd"/>
      <w:r>
        <w:rPr>
          <w:rFonts w:ascii="Arial" w:hAnsi="Arial" w:cs="Courier"/>
          <w:kern w:val="0"/>
          <w:sz w:val="24"/>
          <w:szCs w:val="20"/>
          <w:lang w:eastAsia="en-US"/>
        </w:rPr>
        <w:t>)</w:t>
      </w:r>
      <w:r w:rsidR="00AC39D1" w:rsidRPr="009B7BBE">
        <w:rPr>
          <w:rFonts w:ascii="Arial" w:hAnsi="Arial" w:cs="Courier"/>
          <w:kern w:val="0"/>
          <w:sz w:val="24"/>
          <w:szCs w:val="20"/>
          <w:lang w:eastAsia="en-US"/>
        </w:rPr>
        <w:t xml:space="preserve">: </w:t>
      </w:r>
      <w:r w:rsidR="009B7BBE">
        <w:rPr>
          <w:rFonts w:ascii="Arial" w:hAnsi="Arial" w:cs="Courier"/>
          <w:kern w:val="0"/>
          <w:sz w:val="24"/>
          <w:szCs w:val="20"/>
          <w:lang w:eastAsia="en-US"/>
        </w:rPr>
        <w:t>Reflects if t</w:t>
      </w:r>
      <w:r>
        <w:rPr>
          <w:rFonts w:ascii="Arial" w:hAnsi="Arial" w:cs="Courier"/>
          <w:kern w:val="0"/>
          <w:sz w:val="24"/>
          <w:szCs w:val="20"/>
          <w:lang w:eastAsia="en-US"/>
        </w:rPr>
        <w:t>he “Version” numbers</w:t>
      </w:r>
      <w:r w:rsidR="009B7BBE">
        <w:rPr>
          <w:rFonts w:ascii="Arial" w:hAnsi="Arial" w:cs="Courier"/>
          <w:kern w:val="0"/>
          <w:sz w:val="24"/>
          <w:szCs w:val="20"/>
          <w:lang w:eastAsia="en-US"/>
        </w:rPr>
        <w:t xml:space="preserve"> are consistent</w:t>
      </w:r>
    </w:p>
    <w:p w:rsidR="009B7BBE" w:rsidRDefault="009B7BBE" w:rsidP="009B7BBE">
      <w:pPr>
        <w:pStyle w:val="ListParagraph"/>
        <w:numPr>
          <w:ilvl w:val="1"/>
          <w:numId w:val="9"/>
        </w:numPr>
        <w:rPr>
          <w:rFonts w:ascii="Arial" w:hAnsi="Arial" w:cs="Courier"/>
          <w:kern w:val="0"/>
          <w:sz w:val="24"/>
          <w:szCs w:val="20"/>
          <w:lang w:eastAsia="en-US"/>
        </w:rPr>
      </w:pPr>
      <w:proofErr w:type="spellStart"/>
      <w:proofErr w:type="gramStart"/>
      <w:r>
        <w:rPr>
          <w:rFonts w:ascii="Arial" w:hAnsi="Arial" w:cs="Courier"/>
          <w:kern w:val="0"/>
          <w:sz w:val="24"/>
          <w:szCs w:val="20"/>
          <w:lang w:eastAsia="en-US"/>
        </w:rPr>
        <w:t>uPA</w:t>
      </w:r>
      <w:proofErr w:type="spellEnd"/>
      <w:proofErr w:type="gramEnd"/>
      <w:r>
        <w:rPr>
          <w:rFonts w:ascii="Arial" w:hAnsi="Arial" w:cs="Courier"/>
          <w:kern w:val="0"/>
          <w:sz w:val="24"/>
          <w:szCs w:val="20"/>
          <w:lang w:eastAsia="en-US"/>
        </w:rPr>
        <w:t>: This is always True</w:t>
      </w:r>
    </w:p>
    <w:p w:rsidR="009B7BBE" w:rsidRDefault="009B7BBE" w:rsidP="009B7BBE">
      <w:pPr>
        <w:pStyle w:val="ListParagraph"/>
        <w:numPr>
          <w:ilvl w:val="1"/>
          <w:numId w:val="9"/>
        </w:numPr>
        <w:rPr>
          <w:rFonts w:ascii="Arial" w:hAnsi="Arial" w:cs="Courier"/>
          <w:kern w:val="0"/>
          <w:sz w:val="24"/>
          <w:szCs w:val="20"/>
          <w:lang w:eastAsia="en-US"/>
        </w:rPr>
      </w:pPr>
      <w:r>
        <w:rPr>
          <w:rFonts w:ascii="Arial" w:hAnsi="Arial" w:cs="Courier"/>
          <w:kern w:val="0"/>
          <w:sz w:val="24"/>
          <w:szCs w:val="20"/>
          <w:lang w:eastAsia="en-US"/>
        </w:rPr>
        <w:t>AG:</w:t>
      </w:r>
    </w:p>
    <w:p w:rsidR="004873EE" w:rsidRDefault="009B7BBE" w:rsidP="009B7BBE">
      <w:pPr>
        <w:pStyle w:val="ListParagraph"/>
        <w:numPr>
          <w:ilvl w:val="2"/>
          <w:numId w:val="9"/>
        </w:numPr>
        <w:rPr>
          <w:rFonts w:ascii="Arial" w:hAnsi="Arial" w:cs="Courier"/>
          <w:kern w:val="0"/>
          <w:sz w:val="24"/>
          <w:szCs w:val="20"/>
          <w:lang w:eastAsia="en-US"/>
        </w:rPr>
      </w:pPr>
      <w:r>
        <w:rPr>
          <w:rFonts w:ascii="Arial" w:hAnsi="Arial" w:cs="Courier"/>
          <w:kern w:val="0"/>
          <w:sz w:val="24"/>
          <w:szCs w:val="20"/>
          <w:lang w:eastAsia="en-US"/>
        </w:rPr>
        <w:t xml:space="preserve">True =&gt; </w:t>
      </w:r>
      <w:r w:rsidR="004873EE" w:rsidRPr="009B7BBE">
        <w:rPr>
          <w:rFonts w:ascii="Arial" w:hAnsi="Arial" w:cs="Courier"/>
          <w:kern w:val="0"/>
          <w:sz w:val="24"/>
          <w:szCs w:val="20"/>
          <w:lang w:eastAsia="en-US"/>
        </w:rPr>
        <w:t>all children</w:t>
      </w:r>
      <w:r w:rsidR="005B4F47">
        <w:rPr>
          <w:rFonts w:ascii="Arial" w:hAnsi="Arial" w:cs="Courier"/>
          <w:kern w:val="0"/>
          <w:sz w:val="24"/>
          <w:szCs w:val="20"/>
          <w:lang w:eastAsia="en-US"/>
        </w:rPr>
        <w:t>’s “</w:t>
      </w:r>
      <w:r w:rsidR="004873EE">
        <w:rPr>
          <w:rFonts w:ascii="Arial" w:hAnsi="Arial" w:cs="Courier"/>
          <w:kern w:val="0"/>
          <w:sz w:val="24"/>
          <w:szCs w:val="20"/>
          <w:lang w:eastAsia="en-US"/>
        </w:rPr>
        <w:t xml:space="preserve">Version” </w:t>
      </w:r>
      <w:r w:rsidR="005B4F47">
        <w:rPr>
          <w:rFonts w:ascii="Arial" w:hAnsi="Arial" w:cs="Courier"/>
          <w:kern w:val="0"/>
          <w:sz w:val="24"/>
          <w:szCs w:val="20"/>
          <w:lang w:eastAsia="en-US"/>
        </w:rPr>
        <w:t xml:space="preserve">numbers </w:t>
      </w:r>
      <w:r w:rsidR="004873EE" w:rsidRPr="009B7BBE">
        <w:rPr>
          <w:rFonts w:ascii="Arial" w:hAnsi="Arial" w:cs="Courier"/>
          <w:kern w:val="0"/>
          <w:sz w:val="24"/>
          <w:szCs w:val="20"/>
          <w:lang w:eastAsia="en-US"/>
        </w:rPr>
        <w:t xml:space="preserve">are </w:t>
      </w:r>
      <w:r w:rsidR="00AC39D1" w:rsidRPr="009B7BBE">
        <w:rPr>
          <w:rFonts w:ascii="Arial" w:hAnsi="Arial" w:cs="Courier"/>
          <w:kern w:val="0"/>
          <w:sz w:val="24"/>
          <w:szCs w:val="20"/>
          <w:lang w:eastAsia="en-US"/>
        </w:rPr>
        <w:t>the same</w:t>
      </w:r>
    </w:p>
    <w:p w:rsidR="00AC39D1" w:rsidRPr="009B7BBE" w:rsidRDefault="004873EE" w:rsidP="009B7BBE">
      <w:pPr>
        <w:pStyle w:val="ListParagraph"/>
        <w:numPr>
          <w:ilvl w:val="2"/>
          <w:numId w:val="9"/>
        </w:numPr>
        <w:rPr>
          <w:rFonts w:ascii="Arial" w:hAnsi="Arial" w:cs="Courier"/>
          <w:kern w:val="0"/>
          <w:sz w:val="24"/>
          <w:szCs w:val="20"/>
          <w:lang w:eastAsia="en-US"/>
        </w:rPr>
      </w:pPr>
      <w:r>
        <w:rPr>
          <w:rFonts w:ascii="Arial" w:hAnsi="Arial" w:cs="Courier"/>
          <w:kern w:val="0"/>
          <w:sz w:val="24"/>
          <w:szCs w:val="20"/>
          <w:lang w:eastAsia="en-US"/>
        </w:rPr>
        <w:t xml:space="preserve">False =&gt; </w:t>
      </w:r>
      <w:r w:rsidRPr="009B7BBE">
        <w:rPr>
          <w:rFonts w:ascii="Arial" w:hAnsi="Arial" w:cs="Courier"/>
          <w:kern w:val="0"/>
          <w:sz w:val="24"/>
          <w:szCs w:val="20"/>
          <w:lang w:eastAsia="en-US"/>
        </w:rPr>
        <w:t>all children</w:t>
      </w:r>
      <w:r w:rsidR="005B4F47">
        <w:rPr>
          <w:rFonts w:ascii="Arial" w:hAnsi="Arial" w:cs="Courier"/>
          <w:kern w:val="0"/>
          <w:sz w:val="24"/>
          <w:szCs w:val="20"/>
          <w:lang w:eastAsia="en-US"/>
        </w:rPr>
        <w:t>’s “</w:t>
      </w:r>
      <w:r>
        <w:rPr>
          <w:rFonts w:ascii="Arial" w:hAnsi="Arial" w:cs="Courier"/>
          <w:kern w:val="0"/>
          <w:sz w:val="24"/>
          <w:szCs w:val="20"/>
          <w:lang w:eastAsia="en-US"/>
        </w:rPr>
        <w:t xml:space="preserve">Version” </w:t>
      </w:r>
      <w:r w:rsidR="005B4F47">
        <w:rPr>
          <w:rFonts w:ascii="Arial" w:hAnsi="Arial" w:cs="Courier"/>
          <w:kern w:val="0"/>
          <w:sz w:val="24"/>
          <w:szCs w:val="20"/>
          <w:lang w:eastAsia="en-US"/>
        </w:rPr>
        <w:t xml:space="preserve">numbers </w:t>
      </w:r>
      <w:r w:rsidRPr="009B7BBE">
        <w:rPr>
          <w:rFonts w:ascii="Arial" w:hAnsi="Arial" w:cs="Courier"/>
          <w:kern w:val="0"/>
          <w:sz w:val="24"/>
          <w:szCs w:val="20"/>
          <w:lang w:eastAsia="en-US"/>
        </w:rPr>
        <w:t xml:space="preserve">are </w:t>
      </w:r>
      <w:r>
        <w:rPr>
          <w:rFonts w:ascii="Arial" w:hAnsi="Arial" w:cs="Courier"/>
          <w:kern w:val="0"/>
          <w:sz w:val="24"/>
          <w:szCs w:val="20"/>
          <w:lang w:eastAsia="en-US"/>
        </w:rPr>
        <w:t xml:space="preserve">not </w:t>
      </w:r>
      <w:r w:rsidRPr="009B7BBE">
        <w:rPr>
          <w:rFonts w:ascii="Arial" w:hAnsi="Arial" w:cs="Courier"/>
          <w:kern w:val="0"/>
          <w:sz w:val="24"/>
          <w:szCs w:val="20"/>
          <w:lang w:eastAsia="en-US"/>
        </w:rPr>
        <w:t>the same</w:t>
      </w:r>
    </w:p>
    <w:p w:rsidR="00AC39D1" w:rsidRPr="00AC39D1" w:rsidRDefault="00AC39D1" w:rsidP="004248FE">
      <w:pPr>
        <w:rPr>
          <w:rFonts w:ascii="Arial" w:hAnsi="Arial"/>
          <w:sz w:val="24"/>
        </w:rPr>
      </w:pPr>
      <w:r w:rsidRPr="00AC39D1">
        <w:rPr>
          <w:rFonts w:ascii="Arial" w:hAnsi="Arial" w:cs="Courier"/>
          <w:kern w:val="0"/>
          <w:sz w:val="24"/>
          <w:szCs w:val="20"/>
          <w:lang w:eastAsia="en-US"/>
        </w:rPr>
        <w:t xml:space="preserve">  </w:t>
      </w:r>
    </w:p>
    <w:p w:rsidR="00A8222D" w:rsidRDefault="00A8222D" w:rsidP="004248FE">
      <w:pPr>
        <w:rPr>
          <w:rFonts w:asciiTheme="majorHAnsi" w:hAnsiTheme="majorHAnsi"/>
          <w:sz w:val="24"/>
        </w:rPr>
      </w:pPr>
      <w:r>
        <w:rPr>
          <w:rFonts w:asciiTheme="majorHAnsi" w:hAnsiTheme="majorHAnsi"/>
          <w:sz w:val="24"/>
        </w:rPr>
        <w:t xml:space="preserve">When there is a change in the data plane status (i.e. </w:t>
      </w:r>
      <w:proofErr w:type="spellStart"/>
      <w:r>
        <w:rPr>
          <w:rFonts w:asciiTheme="majorHAnsi" w:hAnsiTheme="majorHAnsi"/>
          <w:sz w:val="24"/>
        </w:rPr>
        <w:t>uPA</w:t>
      </w:r>
      <w:proofErr w:type="spellEnd"/>
      <w:r>
        <w:rPr>
          <w:rFonts w:asciiTheme="majorHAnsi" w:hAnsiTheme="majorHAnsi"/>
          <w:sz w:val="24"/>
        </w:rPr>
        <w:t xml:space="preserve"> is notified by its NRM, or AG notified by one or more of its children), the Coordinator will send up the workflow tree a “</w:t>
      </w:r>
      <w:proofErr w:type="spellStart"/>
      <w:r>
        <w:rPr>
          <w:rFonts w:asciiTheme="majorHAnsi" w:hAnsiTheme="majorHAnsi"/>
          <w:sz w:val="24"/>
        </w:rPr>
        <w:t>DataPlaneStateChange.nt</w:t>
      </w:r>
      <w:proofErr w:type="spellEnd"/>
      <w:r>
        <w:rPr>
          <w:rFonts w:asciiTheme="majorHAnsi" w:hAnsiTheme="majorHAnsi"/>
          <w:sz w:val="24"/>
        </w:rPr>
        <w:t xml:space="preserve">” notification with the updated Activate, Version, and </w:t>
      </w:r>
      <w:proofErr w:type="spellStart"/>
      <w:r>
        <w:rPr>
          <w:rFonts w:asciiTheme="majorHAnsi" w:hAnsiTheme="majorHAnsi"/>
          <w:sz w:val="24"/>
        </w:rPr>
        <w:t>VersionConsistent</w:t>
      </w:r>
      <w:proofErr w:type="spellEnd"/>
      <w:r>
        <w:rPr>
          <w:rFonts w:asciiTheme="majorHAnsi" w:hAnsiTheme="majorHAnsi"/>
          <w:sz w:val="24"/>
        </w:rPr>
        <w:t xml:space="preserve"> values.</w:t>
      </w:r>
    </w:p>
    <w:p w:rsidR="00A8222D" w:rsidRDefault="00A8222D" w:rsidP="004248FE">
      <w:pPr>
        <w:rPr>
          <w:rFonts w:asciiTheme="majorHAnsi" w:hAnsiTheme="majorHAnsi"/>
          <w:sz w:val="24"/>
        </w:rPr>
      </w:pPr>
      <w:r>
        <w:rPr>
          <w:rFonts w:asciiTheme="majorHAnsi" w:hAnsiTheme="majorHAnsi"/>
          <w:sz w:val="24"/>
        </w:rPr>
        <w:t xml:space="preserve"> </w:t>
      </w:r>
    </w:p>
    <w:p w:rsidR="0099190D" w:rsidRDefault="004873EE" w:rsidP="004248FE">
      <w:pPr>
        <w:rPr>
          <w:rFonts w:asciiTheme="majorHAnsi" w:hAnsiTheme="majorHAnsi"/>
          <w:sz w:val="24"/>
        </w:rPr>
      </w:pPr>
      <w:r>
        <w:rPr>
          <w:rFonts w:asciiTheme="majorHAnsi" w:hAnsiTheme="majorHAnsi"/>
          <w:sz w:val="24"/>
        </w:rPr>
        <w:t>F</w:t>
      </w:r>
      <w:r w:rsidR="00B96061">
        <w:rPr>
          <w:rFonts w:asciiTheme="majorHAnsi" w:hAnsiTheme="majorHAnsi"/>
          <w:sz w:val="24"/>
        </w:rPr>
        <w:t xml:space="preserve">or the AG, </w:t>
      </w:r>
      <w:r>
        <w:rPr>
          <w:rFonts w:asciiTheme="majorHAnsi" w:hAnsiTheme="majorHAnsi"/>
          <w:sz w:val="24"/>
        </w:rPr>
        <w:t>r</w:t>
      </w:r>
      <w:r w:rsidR="00B96061">
        <w:rPr>
          <w:rFonts w:asciiTheme="majorHAnsi" w:hAnsiTheme="majorHAnsi"/>
          <w:sz w:val="24"/>
        </w:rPr>
        <w:t>eport</w:t>
      </w:r>
      <w:r>
        <w:rPr>
          <w:rFonts w:asciiTheme="majorHAnsi" w:hAnsiTheme="majorHAnsi"/>
          <w:sz w:val="24"/>
        </w:rPr>
        <w:t xml:space="preserve">ing the </w:t>
      </w:r>
      <w:r w:rsidR="00B96061">
        <w:rPr>
          <w:rFonts w:asciiTheme="majorHAnsi" w:hAnsiTheme="majorHAnsi"/>
          <w:sz w:val="24"/>
        </w:rPr>
        <w:t>aggregate data plane state of its children</w:t>
      </w:r>
      <w:r>
        <w:rPr>
          <w:rFonts w:asciiTheme="majorHAnsi" w:hAnsiTheme="majorHAnsi"/>
          <w:sz w:val="24"/>
        </w:rPr>
        <w:t xml:space="preserve"> requires some processing.  </w:t>
      </w:r>
      <w:r w:rsidR="00A8222D">
        <w:rPr>
          <w:rFonts w:asciiTheme="majorHAnsi" w:hAnsiTheme="majorHAnsi"/>
          <w:sz w:val="24"/>
        </w:rPr>
        <w:t>The following pseudo-code d</w:t>
      </w:r>
      <w:r>
        <w:rPr>
          <w:rFonts w:asciiTheme="majorHAnsi" w:hAnsiTheme="majorHAnsi"/>
          <w:sz w:val="24"/>
        </w:rPr>
        <w:t>escribe</w:t>
      </w:r>
      <w:r w:rsidR="00A8222D">
        <w:rPr>
          <w:rFonts w:asciiTheme="majorHAnsi" w:hAnsiTheme="majorHAnsi"/>
          <w:sz w:val="24"/>
        </w:rPr>
        <w:t>s</w:t>
      </w:r>
      <w:r>
        <w:rPr>
          <w:rFonts w:asciiTheme="majorHAnsi" w:hAnsiTheme="majorHAnsi"/>
          <w:sz w:val="24"/>
        </w:rPr>
        <w:t xml:space="preserve"> this beha</w:t>
      </w:r>
      <w:r w:rsidR="00A501F3">
        <w:rPr>
          <w:rFonts w:asciiTheme="majorHAnsi" w:hAnsiTheme="majorHAnsi"/>
          <w:sz w:val="24"/>
        </w:rPr>
        <w:t>vior</w:t>
      </w:r>
      <w:r w:rsidR="00A8222D">
        <w:rPr>
          <w:rFonts w:asciiTheme="majorHAnsi" w:hAnsiTheme="majorHAnsi"/>
          <w:sz w:val="24"/>
        </w:rPr>
        <w:t>:</w:t>
      </w:r>
    </w:p>
    <w:p w:rsidR="00A8222D" w:rsidRDefault="00A8222D" w:rsidP="004248FE">
      <w:pPr>
        <w:rPr>
          <w:rFonts w:asciiTheme="majorHAnsi" w:hAnsiTheme="majorHAnsi"/>
          <w:sz w:val="24"/>
        </w:rPr>
      </w:pPr>
    </w:p>
    <w:p w:rsidR="005B254D" w:rsidRDefault="00A8222D" w:rsidP="00A8222D">
      <w:pPr>
        <w:rPr>
          <w:rFonts w:ascii="Courier New" w:hAnsi="Courier New"/>
          <w:sz w:val="20"/>
        </w:rPr>
      </w:pPr>
      <w:proofErr w:type="gramStart"/>
      <w:r w:rsidRPr="00083E62">
        <w:rPr>
          <w:rFonts w:ascii="Courier New" w:hAnsi="Courier New"/>
          <w:sz w:val="20"/>
        </w:rPr>
        <w:t>if</w:t>
      </w:r>
      <w:proofErr w:type="gramEnd"/>
      <w:r w:rsidRPr="00083E62">
        <w:rPr>
          <w:rFonts w:ascii="Courier New" w:hAnsi="Courier New"/>
          <w:sz w:val="20"/>
        </w:rPr>
        <w:t xml:space="preserve"> all of </w:t>
      </w:r>
      <w:proofErr w:type="spellStart"/>
      <w:r w:rsidRPr="00083E62">
        <w:rPr>
          <w:rFonts w:ascii="Courier New" w:hAnsi="Courier New"/>
          <w:sz w:val="20"/>
        </w:rPr>
        <w:t>ChildrenDataPl</w:t>
      </w:r>
      <w:r w:rsidR="005B254D">
        <w:rPr>
          <w:rFonts w:ascii="Courier New" w:hAnsi="Courier New"/>
          <w:sz w:val="20"/>
        </w:rPr>
        <w:t>aneStatus</w:t>
      </w:r>
      <w:proofErr w:type="spellEnd"/>
      <w:r w:rsidR="005B254D">
        <w:rPr>
          <w:rFonts w:ascii="Courier New" w:hAnsi="Courier New"/>
          <w:sz w:val="20"/>
        </w:rPr>
        <w:t>[1..n]</w:t>
      </w:r>
      <w:proofErr w:type="gramStart"/>
      <w:r w:rsidR="005B254D">
        <w:rPr>
          <w:rFonts w:ascii="Courier New" w:hAnsi="Courier New"/>
          <w:sz w:val="20"/>
        </w:rPr>
        <w:t>.Active</w:t>
      </w:r>
      <w:proofErr w:type="gramEnd"/>
      <w:r w:rsidR="005B254D">
        <w:rPr>
          <w:rFonts w:ascii="Courier New" w:hAnsi="Courier New"/>
          <w:sz w:val="20"/>
        </w:rPr>
        <w:t xml:space="preserve"> are true then</w:t>
      </w:r>
    </w:p>
    <w:p w:rsidR="00A8222D" w:rsidRPr="00083E62" w:rsidRDefault="00A8222D" w:rsidP="00A8222D">
      <w:pPr>
        <w:rPr>
          <w:rFonts w:ascii="Courier New" w:hAnsi="Courier New"/>
          <w:sz w:val="20"/>
        </w:rPr>
      </w:pPr>
      <w:r w:rsidRPr="00083E62">
        <w:rPr>
          <w:rFonts w:ascii="Courier New" w:hAnsi="Courier New"/>
          <w:sz w:val="20"/>
        </w:rPr>
        <w:t>{</w:t>
      </w:r>
    </w:p>
    <w:p w:rsidR="00A8222D" w:rsidRPr="00083E62" w:rsidRDefault="00A8222D" w:rsidP="00A8222D">
      <w:pPr>
        <w:rPr>
          <w:rFonts w:ascii="Courier New" w:hAnsi="Courier New"/>
          <w:sz w:val="20"/>
        </w:rPr>
      </w:pPr>
      <w:r w:rsidRPr="00083E62">
        <w:rPr>
          <w:rFonts w:ascii="Courier New" w:hAnsi="Courier New"/>
          <w:sz w:val="20"/>
        </w:rPr>
        <w:t xml:space="preserve">    </w:t>
      </w:r>
      <w:proofErr w:type="spellStart"/>
      <w:r w:rsidRPr="00083E62">
        <w:rPr>
          <w:rFonts w:ascii="Courier New" w:hAnsi="Courier New"/>
          <w:sz w:val="20"/>
        </w:rPr>
        <w:t>DataPlaneStatus.Active</w:t>
      </w:r>
      <w:proofErr w:type="spellEnd"/>
      <w:r w:rsidRPr="00083E62">
        <w:rPr>
          <w:rFonts w:ascii="Courier New" w:hAnsi="Courier New"/>
          <w:sz w:val="20"/>
        </w:rPr>
        <w:t xml:space="preserve"> = true</w:t>
      </w:r>
    </w:p>
    <w:p w:rsidR="00083E62" w:rsidRPr="00083E62" w:rsidRDefault="00A8222D" w:rsidP="00A8222D">
      <w:pPr>
        <w:rPr>
          <w:rFonts w:ascii="Courier New" w:hAnsi="Courier New"/>
          <w:sz w:val="20"/>
        </w:rPr>
      </w:pPr>
      <w:r w:rsidRPr="00083E62">
        <w:rPr>
          <w:rFonts w:ascii="Courier New" w:hAnsi="Courier New"/>
          <w:sz w:val="20"/>
        </w:rPr>
        <w:t xml:space="preserve">    </w:t>
      </w:r>
      <w:proofErr w:type="spellStart"/>
      <w:r w:rsidR="00083E62" w:rsidRPr="00083E62">
        <w:rPr>
          <w:rFonts w:ascii="Courier New" w:hAnsi="Courier New"/>
          <w:sz w:val="20"/>
        </w:rPr>
        <w:t>DataPlaneStatus.Version</w:t>
      </w:r>
      <w:proofErr w:type="spellEnd"/>
      <w:r w:rsidR="00083E62" w:rsidRPr="00083E62">
        <w:rPr>
          <w:rFonts w:ascii="Courier New" w:hAnsi="Courier New"/>
          <w:sz w:val="20"/>
        </w:rPr>
        <w:t xml:space="preserve"> =</w:t>
      </w:r>
    </w:p>
    <w:p w:rsidR="00A8222D" w:rsidRPr="00083E62" w:rsidRDefault="00083E62" w:rsidP="00A8222D">
      <w:pPr>
        <w:rPr>
          <w:rFonts w:ascii="Courier New" w:hAnsi="Courier New"/>
          <w:sz w:val="20"/>
        </w:rPr>
      </w:pPr>
      <w:r w:rsidRPr="00083E62">
        <w:rPr>
          <w:rFonts w:ascii="Courier New" w:hAnsi="Courier New"/>
          <w:sz w:val="20"/>
        </w:rPr>
        <w:t xml:space="preserve"> </w:t>
      </w:r>
      <w:r w:rsidR="00A8222D" w:rsidRPr="00083E62">
        <w:rPr>
          <w:rFonts w:ascii="Courier New" w:hAnsi="Courier New"/>
          <w:sz w:val="20"/>
        </w:rPr>
        <w:t xml:space="preserve">  </w:t>
      </w:r>
      <w:r>
        <w:rPr>
          <w:rFonts w:ascii="Courier New" w:hAnsi="Courier New"/>
          <w:sz w:val="20"/>
        </w:rPr>
        <w:t xml:space="preserve">   </w:t>
      </w:r>
      <w:proofErr w:type="spellStart"/>
      <w:proofErr w:type="gramStart"/>
      <w:r w:rsidR="00A8222D" w:rsidRPr="00083E62">
        <w:rPr>
          <w:rFonts w:ascii="Courier New" w:hAnsi="Courier New"/>
          <w:sz w:val="20"/>
        </w:rPr>
        <w:t>maximum</w:t>
      </w:r>
      <w:proofErr w:type="gramEnd"/>
      <w:r w:rsidR="00A8222D" w:rsidRPr="00083E62">
        <w:rPr>
          <w:rFonts w:ascii="Courier New" w:hAnsi="Courier New"/>
          <w:sz w:val="20"/>
        </w:rPr>
        <w:t>_of</w:t>
      </w:r>
      <w:proofErr w:type="spellEnd"/>
      <w:r w:rsidR="00A8222D" w:rsidRPr="00083E62">
        <w:rPr>
          <w:rFonts w:ascii="Courier New" w:hAnsi="Courier New"/>
          <w:sz w:val="20"/>
        </w:rPr>
        <w:t>(</w:t>
      </w:r>
      <w:proofErr w:type="spellStart"/>
      <w:r w:rsidR="00A8222D" w:rsidRPr="00083E62">
        <w:rPr>
          <w:rFonts w:ascii="Courier New" w:hAnsi="Courier New"/>
          <w:sz w:val="20"/>
        </w:rPr>
        <w:t>ChildrenDataPlaneStatus</w:t>
      </w:r>
      <w:proofErr w:type="spellEnd"/>
      <w:r w:rsidR="00A8222D" w:rsidRPr="00083E62">
        <w:rPr>
          <w:rFonts w:ascii="Courier New" w:hAnsi="Courier New"/>
          <w:sz w:val="20"/>
        </w:rPr>
        <w:t>[1..n]</w:t>
      </w:r>
      <w:proofErr w:type="gramStart"/>
      <w:r w:rsidR="00A8222D" w:rsidRPr="00083E62">
        <w:rPr>
          <w:rFonts w:ascii="Courier New" w:hAnsi="Courier New"/>
          <w:sz w:val="20"/>
        </w:rPr>
        <w:t>.Version</w:t>
      </w:r>
      <w:proofErr w:type="gramEnd"/>
      <w:r w:rsidR="00A8222D" w:rsidRPr="00083E62">
        <w:rPr>
          <w:rFonts w:ascii="Courier New" w:hAnsi="Courier New"/>
          <w:sz w:val="20"/>
        </w:rPr>
        <w:t>)</w:t>
      </w:r>
    </w:p>
    <w:p w:rsidR="005B254D" w:rsidRDefault="00A8222D" w:rsidP="00A8222D">
      <w:pPr>
        <w:rPr>
          <w:rFonts w:ascii="Courier New" w:hAnsi="Courier New"/>
          <w:sz w:val="20"/>
        </w:rPr>
      </w:pPr>
      <w:r w:rsidRPr="00083E62">
        <w:rPr>
          <w:rFonts w:ascii="Courier New" w:hAnsi="Courier New"/>
          <w:sz w:val="20"/>
        </w:rPr>
        <w:t xml:space="preserve">    If all </w:t>
      </w:r>
      <w:proofErr w:type="spellStart"/>
      <w:proofErr w:type="gramStart"/>
      <w:r w:rsidRPr="00083E62">
        <w:rPr>
          <w:rFonts w:ascii="Courier New" w:hAnsi="Courier New"/>
          <w:sz w:val="20"/>
        </w:rPr>
        <w:t>ChildrenDataPlaneStatus</w:t>
      </w:r>
      <w:proofErr w:type="spellEnd"/>
      <w:r w:rsidRPr="00083E62">
        <w:rPr>
          <w:rFonts w:ascii="Courier New" w:hAnsi="Courier New"/>
          <w:sz w:val="20"/>
        </w:rPr>
        <w:t>[</w:t>
      </w:r>
      <w:proofErr w:type="gramEnd"/>
      <w:r w:rsidRPr="00083E62">
        <w:rPr>
          <w:rFonts w:ascii="Courier New" w:hAnsi="Courier New"/>
          <w:sz w:val="20"/>
        </w:rPr>
        <w:t>1..</w:t>
      </w:r>
      <w:r w:rsidR="00083E62">
        <w:rPr>
          <w:rFonts w:ascii="Courier New" w:hAnsi="Courier New"/>
          <w:sz w:val="20"/>
        </w:rPr>
        <w:t>n]</w:t>
      </w:r>
      <w:proofErr w:type="gramStart"/>
      <w:r w:rsidR="00083E62">
        <w:rPr>
          <w:rFonts w:ascii="Courier New" w:hAnsi="Courier New"/>
          <w:sz w:val="20"/>
        </w:rPr>
        <w:t>.Version</w:t>
      </w:r>
      <w:proofErr w:type="gramEnd"/>
      <w:r w:rsidR="00083E62">
        <w:rPr>
          <w:rFonts w:ascii="Courier New" w:hAnsi="Courier New"/>
          <w:sz w:val="20"/>
        </w:rPr>
        <w:t xml:space="preserve"> are the same, and</w:t>
      </w:r>
    </w:p>
    <w:p w:rsidR="005B254D" w:rsidRDefault="00A8222D" w:rsidP="00A8222D">
      <w:pPr>
        <w:rPr>
          <w:rFonts w:ascii="Courier New" w:hAnsi="Courier New"/>
          <w:sz w:val="20"/>
        </w:rPr>
      </w:pPr>
      <w:r w:rsidRPr="00083E62">
        <w:rPr>
          <w:rFonts w:ascii="Courier New" w:hAnsi="Courier New"/>
          <w:sz w:val="20"/>
        </w:rPr>
        <w:t xml:space="preserve">   </w:t>
      </w:r>
      <w:r w:rsidR="00083E62" w:rsidRPr="00083E62">
        <w:rPr>
          <w:rFonts w:ascii="Courier New" w:hAnsi="Courier New"/>
          <w:sz w:val="20"/>
        </w:rPr>
        <w:t xml:space="preserve"> </w:t>
      </w:r>
      <w:r w:rsidR="00083E62">
        <w:rPr>
          <w:rFonts w:ascii="Courier New" w:hAnsi="Courier New"/>
          <w:sz w:val="20"/>
        </w:rPr>
        <w:t xml:space="preserve"> </w:t>
      </w:r>
      <w:r w:rsidR="005B254D">
        <w:rPr>
          <w:rFonts w:ascii="Courier New" w:hAnsi="Courier New"/>
          <w:sz w:val="20"/>
        </w:rPr>
        <w:t xml:space="preserve"> </w:t>
      </w:r>
      <w:proofErr w:type="gramStart"/>
      <w:r w:rsidR="00083E62" w:rsidRPr="00083E62">
        <w:rPr>
          <w:rFonts w:ascii="Courier New" w:hAnsi="Courier New"/>
          <w:sz w:val="20"/>
        </w:rPr>
        <w:t>all</w:t>
      </w:r>
      <w:proofErr w:type="gramEnd"/>
      <w:r w:rsidR="00083E62" w:rsidRPr="00083E62">
        <w:rPr>
          <w:rFonts w:ascii="Courier New" w:hAnsi="Courier New"/>
          <w:sz w:val="20"/>
        </w:rPr>
        <w:t xml:space="preserve"> </w:t>
      </w:r>
      <w:r w:rsidRPr="00083E62">
        <w:rPr>
          <w:rFonts w:ascii="Courier New" w:hAnsi="Courier New"/>
          <w:sz w:val="20"/>
        </w:rPr>
        <w:t xml:space="preserve">of </w:t>
      </w:r>
      <w:proofErr w:type="spellStart"/>
      <w:r w:rsidRPr="00083E62">
        <w:rPr>
          <w:rFonts w:ascii="Courier New" w:hAnsi="Courier New"/>
          <w:sz w:val="20"/>
        </w:rPr>
        <w:t>ChildrenDataPlaneStatus</w:t>
      </w:r>
      <w:proofErr w:type="spellEnd"/>
      <w:r w:rsidRPr="00083E62">
        <w:rPr>
          <w:rFonts w:ascii="Courier New" w:hAnsi="Courier New"/>
          <w:sz w:val="20"/>
        </w:rPr>
        <w:t>[1..n]</w:t>
      </w:r>
      <w:proofErr w:type="gramStart"/>
      <w:r w:rsidRPr="00083E62">
        <w:rPr>
          <w:rFonts w:ascii="Courier New" w:hAnsi="Courier New"/>
          <w:sz w:val="20"/>
        </w:rPr>
        <w:t>.</w:t>
      </w:r>
      <w:proofErr w:type="spellStart"/>
      <w:r w:rsidRPr="00083E62">
        <w:rPr>
          <w:rFonts w:ascii="Courier New" w:hAnsi="Courier New"/>
          <w:sz w:val="20"/>
        </w:rPr>
        <w:t>VersionCosistent</w:t>
      </w:r>
      <w:proofErr w:type="spellEnd"/>
      <w:proofErr w:type="gramEnd"/>
      <w:r w:rsidRPr="00083E62">
        <w:rPr>
          <w:rFonts w:ascii="Courier New" w:hAnsi="Courier New"/>
          <w:sz w:val="20"/>
        </w:rPr>
        <w:t xml:space="preserve"> are true</w:t>
      </w:r>
      <w:r w:rsidR="005B254D">
        <w:rPr>
          <w:rFonts w:ascii="Courier New" w:hAnsi="Courier New"/>
          <w:sz w:val="20"/>
        </w:rPr>
        <w:t xml:space="preserve"> </w:t>
      </w:r>
      <w:r w:rsidRPr="00083E62">
        <w:rPr>
          <w:rFonts w:ascii="Courier New" w:hAnsi="Courier New"/>
          <w:sz w:val="20"/>
        </w:rPr>
        <w:t>then</w:t>
      </w:r>
    </w:p>
    <w:p w:rsidR="005B254D" w:rsidRDefault="005B254D" w:rsidP="00A8222D">
      <w:pPr>
        <w:rPr>
          <w:rFonts w:ascii="Courier New" w:hAnsi="Courier New"/>
          <w:sz w:val="20"/>
        </w:rPr>
      </w:pPr>
      <w:r>
        <w:rPr>
          <w:rFonts w:ascii="Courier New" w:hAnsi="Courier New"/>
          <w:sz w:val="20"/>
        </w:rPr>
        <w:t xml:space="preserve">    {</w:t>
      </w:r>
    </w:p>
    <w:p w:rsidR="005B254D" w:rsidRDefault="005B254D" w:rsidP="00A8222D">
      <w:pPr>
        <w:rPr>
          <w:rFonts w:ascii="Courier New" w:hAnsi="Courier New"/>
          <w:sz w:val="20"/>
        </w:rPr>
      </w:pPr>
      <w:r>
        <w:rPr>
          <w:rFonts w:ascii="Courier New" w:hAnsi="Courier New"/>
          <w:sz w:val="20"/>
        </w:rPr>
        <w:t xml:space="preserve">        </w:t>
      </w:r>
      <w:proofErr w:type="spellStart"/>
      <w:r w:rsidR="00A8222D" w:rsidRPr="00083E62">
        <w:rPr>
          <w:rFonts w:ascii="Courier New" w:hAnsi="Courier New"/>
          <w:sz w:val="20"/>
        </w:rPr>
        <w:t>DataPlaneStatus.VersionConsistent</w:t>
      </w:r>
      <w:proofErr w:type="spellEnd"/>
      <w:r w:rsidR="00A8222D" w:rsidRPr="00083E62">
        <w:rPr>
          <w:rFonts w:ascii="Courier New" w:hAnsi="Courier New"/>
          <w:sz w:val="20"/>
        </w:rPr>
        <w:t xml:space="preserve"> = true</w:t>
      </w:r>
    </w:p>
    <w:p w:rsidR="00A8222D" w:rsidRPr="00083E62" w:rsidRDefault="005B254D" w:rsidP="00A8222D">
      <w:pPr>
        <w:rPr>
          <w:rFonts w:ascii="Courier New" w:hAnsi="Courier New"/>
          <w:sz w:val="20"/>
        </w:rPr>
      </w:pPr>
      <w:r>
        <w:rPr>
          <w:rFonts w:ascii="Courier New" w:hAnsi="Courier New"/>
          <w:sz w:val="20"/>
        </w:rPr>
        <w:t xml:space="preserve">    }</w:t>
      </w:r>
      <w:r w:rsidR="00A8222D" w:rsidRPr="00083E62">
        <w:rPr>
          <w:rFonts w:ascii="Courier New" w:hAnsi="Courier New"/>
          <w:sz w:val="20"/>
        </w:rPr>
        <w:t xml:space="preserve"> </w:t>
      </w:r>
    </w:p>
    <w:p w:rsidR="005B254D" w:rsidRDefault="00083E62" w:rsidP="00A8222D">
      <w:pPr>
        <w:rPr>
          <w:rFonts w:ascii="Courier New" w:hAnsi="Courier New"/>
          <w:sz w:val="20"/>
        </w:rPr>
      </w:pPr>
      <w:r w:rsidRPr="00083E62">
        <w:rPr>
          <w:rFonts w:ascii="Courier New" w:hAnsi="Courier New"/>
          <w:sz w:val="20"/>
        </w:rPr>
        <w:t xml:space="preserve">    </w:t>
      </w:r>
      <w:proofErr w:type="gramStart"/>
      <w:r w:rsidR="005B254D">
        <w:rPr>
          <w:rFonts w:ascii="Courier New" w:hAnsi="Courier New"/>
          <w:sz w:val="20"/>
        </w:rPr>
        <w:t>else</w:t>
      </w:r>
      <w:proofErr w:type="gramEnd"/>
    </w:p>
    <w:p w:rsidR="005B254D" w:rsidRDefault="005B254D" w:rsidP="00A8222D">
      <w:pPr>
        <w:rPr>
          <w:rFonts w:ascii="Courier New" w:hAnsi="Courier New"/>
          <w:sz w:val="20"/>
        </w:rPr>
      </w:pPr>
      <w:r>
        <w:rPr>
          <w:rFonts w:ascii="Courier New" w:hAnsi="Courier New"/>
          <w:sz w:val="20"/>
        </w:rPr>
        <w:t xml:space="preserve">    {</w:t>
      </w:r>
    </w:p>
    <w:p w:rsidR="00A8222D" w:rsidRPr="00083E62" w:rsidRDefault="005B254D" w:rsidP="00A8222D">
      <w:pPr>
        <w:rPr>
          <w:rFonts w:ascii="Courier New" w:hAnsi="Courier New"/>
          <w:sz w:val="20"/>
        </w:rPr>
      </w:pPr>
      <w:r>
        <w:rPr>
          <w:rFonts w:ascii="Courier New" w:hAnsi="Courier New"/>
          <w:sz w:val="20"/>
        </w:rPr>
        <w:t xml:space="preserve">        </w:t>
      </w:r>
      <w:proofErr w:type="spellStart"/>
      <w:r w:rsidR="00A8222D" w:rsidRPr="00083E62">
        <w:rPr>
          <w:rFonts w:ascii="Courier New" w:hAnsi="Courier New"/>
          <w:sz w:val="20"/>
        </w:rPr>
        <w:t>DataPlaneStatus.VersionConsistent</w:t>
      </w:r>
      <w:proofErr w:type="spellEnd"/>
      <w:r w:rsidR="00A8222D" w:rsidRPr="00083E62">
        <w:rPr>
          <w:rFonts w:ascii="Courier New" w:hAnsi="Courier New"/>
          <w:sz w:val="20"/>
        </w:rPr>
        <w:t xml:space="preserve"> = false</w:t>
      </w:r>
    </w:p>
    <w:p w:rsidR="005B254D" w:rsidRDefault="005B254D" w:rsidP="004248FE">
      <w:pPr>
        <w:rPr>
          <w:rFonts w:ascii="Courier New" w:hAnsi="Courier New"/>
          <w:sz w:val="20"/>
        </w:rPr>
      </w:pPr>
      <w:r>
        <w:rPr>
          <w:rFonts w:ascii="Courier New" w:hAnsi="Courier New"/>
          <w:sz w:val="20"/>
        </w:rPr>
        <w:t xml:space="preserve">    }</w:t>
      </w:r>
    </w:p>
    <w:p w:rsidR="00330F13" w:rsidRPr="00083E62" w:rsidRDefault="00A8222D" w:rsidP="004248FE">
      <w:pPr>
        <w:rPr>
          <w:rFonts w:ascii="Courier New" w:hAnsi="Courier New"/>
          <w:sz w:val="20"/>
        </w:rPr>
      </w:pPr>
      <w:r w:rsidRPr="00083E62">
        <w:rPr>
          <w:rFonts w:ascii="Courier New" w:hAnsi="Courier New"/>
          <w:sz w:val="20"/>
        </w:rPr>
        <w:t>}</w:t>
      </w:r>
      <w:r w:rsidR="00B96061" w:rsidRPr="00083E62">
        <w:rPr>
          <w:rFonts w:ascii="Courier New" w:hAnsi="Courier New"/>
          <w:sz w:val="20"/>
        </w:rPr>
        <w:t xml:space="preserve"> </w:t>
      </w:r>
      <w:r w:rsidR="00E647BF" w:rsidRPr="00083E62">
        <w:rPr>
          <w:rFonts w:ascii="Courier New" w:hAnsi="Courier New"/>
          <w:sz w:val="20"/>
        </w:rPr>
        <w:t xml:space="preserve">   </w:t>
      </w:r>
    </w:p>
    <w:p w:rsidR="00ED2569" w:rsidRDefault="002524A0" w:rsidP="00A4714B">
      <w:pPr>
        <w:pStyle w:val="Heading2"/>
      </w:pPr>
      <w:r>
        <w:t>Process Coordination</w:t>
      </w:r>
    </w:p>
    <w:p w:rsidR="002524A0" w:rsidRDefault="002524A0" w:rsidP="00896865">
      <w:pPr>
        <w:rPr>
          <w:rFonts w:asciiTheme="majorHAnsi" w:hAnsiTheme="majorHAnsi"/>
          <w:sz w:val="24"/>
        </w:rPr>
      </w:pPr>
      <w:r>
        <w:rPr>
          <w:rFonts w:asciiTheme="majorHAnsi" w:hAnsiTheme="majorHAnsi"/>
          <w:sz w:val="24"/>
        </w:rPr>
        <w:t>The following is an attempt to describe the behavior of the Coordinator in relation to the processing of requests and interactions with the various state machines in the NSA.</w:t>
      </w:r>
      <w:r w:rsidR="00AE2745">
        <w:rPr>
          <w:rFonts w:asciiTheme="majorHAnsi" w:hAnsiTheme="majorHAnsi"/>
          <w:sz w:val="24"/>
        </w:rPr>
        <w:t xml:space="preserve">  Due to the slight difference in behavior between an AG and </w:t>
      </w:r>
      <w:proofErr w:type="spellStart"/>
      <w:r w:rsidR="00AE2745">
        <w:rPr>
          <w:rFonts w:asciiTheme="majorHAnsi" w:hAnsiTheme="majorHAnsi"/>
          <w:sz w:val="24"/>
        </w:rPr>
        <w:t>uPA</w:t>
      </w:r>
      <w:proofErr w:type="spellEnd"/>
      <w:r w:rsidR="00AE2745">
        <w:rPr>
          <w:rFonts w:asciiTheme="majorHAnsi" w:hAnsiTheme="majorHAnsi"/>
          <w:sz w:val="24"/>
        </w:rPr>
        <w:t>, they are describe separately</w:t>
      </w:r>
    </w:p>
    <w:p w:rsidR="00AE2745" w:rsidRDefault="00AE2745" w:rsidP="005503B0">
      <w:pPr>
        <w:pStyle w:val="Heading3"/>
      </w:pPr>
      <w:r>
        <w:t>Aggregator NSA</w:t>
      </w:r>
    </w:p>
    <w:p w:rsidR="002524A0" w:rsidRDefault="002524A0" w:rsidP="00AE2745">
      <w:pPr>
        <w:pStyle w:val="Heading4"/>
      </w:pPr>
      <w:r>
        <w:t>Processing of NSI Requests</w:t>
      </w:r>
    </w:p>
    <w:p w:rsidR="002524A0" w:rsidRPr="005503B0" w:rsidRDefault="005B254D" w:rsidP="005503B0">
      <w:pPr>
        <w:jc w:val="left"/>
        <w:rPr>
          <w:rFonts w:ascii="Courier New" w:hAnsi="Courier New"/>
          <w:sz w:val="20"/>
        </w:rPr>
      </w:pPr>
      <w:proofErr w:type="spellStart"/>
      <w:r>
        <w:rPr>
          <w:rFonts w:ascii="Courier New" w:hAnsi="Courier New"/>
          <w:b/>
          <w:sz w:val="20"/>
        </w:rPr>
        <w:t>NSI_</w:t>
      </w:r>
      <w:proofErr w:type="gramStart"/>
      <w:r>
        <w:rPr>
          <w:rFonts w:ascii="Courier New" w:hAnsi="Courier New"/>
          <w:b/>
          <w:sz w:val="20"/>
        </w:rPr>
        <w:t>rsv</w:t>
      </w:r>
      <w:r w:rsidR="002524A0" w:rsidRPr="008C1611">
        <w:rPr>
          <w:rFonts w:ascii="Courier New" w:hAnsi="Courier New"/>
          <w:b/>
          <w:sz w:val="20"/>
        </w:rPr>
        <w:t>.rq</w:t>
      </w:r>
      <w:proofErr w:type="spellEnd"/>
      <w:r w:rsidR="002524A0" w:rsidRPr="008C1611">
        <w:rPr>
          <w:rFonts w:ascii="Courier New" w:hAnsi="Courier New"/>
          <w:b/>
          <w:sz w:val="20"/>
        </w:rPr>
        <w:t>(</w:t>
      </w:r>
      <w:proofErr w:type="spellStart"/>
      <w:proofErr w:type="gramEnd"/>
      <w:r w:rsidR="005503B0" w:rsidRPr="008C1611">
        <w:rPr>
          <w:rFonts w:ascii="Courier New" w:hAnsi="Courier New"/>
          <w:b/>
          <w:sz w:val="20"/>
        </w:rPr>
        <w:t>C</w:t>
      </w:r>
      <w:r w:rsidR="002524A0" w:rsidRPr="008C1611">
        <w:rPr>
          <w:rFonts w:ascii="Courier New" w:hAnsi="Courier New"/>
          <w:b/>
          <w:sz w:val="20"/>
        </w:rPr>
        <w:t>on</w:t>
      </w:r>
      <w:r w:rsidR="005503B0" w:rsidRPr="008C1611">
        <w:rPr>
          <w:rFonts w:ascii="Courier New" w:hAnsi="Courier New"/>
          <w:b/>
          <w:sz w:val="20"/>
        </w:rPr>
        <w:t>n_ID</w:t>
      </w:r>
      <w:proofErr w:type="spellEnd"/>
      <w:r w:rsidR="005503B0" w:rsidRPr="008C1611">
        <w:rPr>
          <w:rFonts w:ascii="Courier New" w:hAnsi="Courier New"/>
          <w:b/>
          <w:sz w:val="20"/>
        </w:rPr>
        <w:t xml:space="preserve">, </w:t>
      </w:r>
      <w:proofErr w:type="spellStart"/>
      <w:r w:rsidR="005503B0" w:rsidRPr="008C1611">
        <w:rPr>
          <w:rFonts w:ascii="Courier New" w:hAnsi="Courier New"/>
          <w:b/>
          <w:sz w:val="20"/>
        </w:rPr>
        <w:t>C</w:t>
      </w:r>
      <w:r w:rsidR="002524A0" w:rsidRPr="008C1611">
        <w:rPr>
          <w:rFonts w:ascii="Courier New" w:hAnsi="Courier New"/>
          <w:b/>
          <w:sz w:val="20"/>
        </w:rPr>
        <w:t>or</w:t>
      </w:r>
      <w:r w:rsidR="005503B0" w:rsidRPr="008C1611">
        <w:rPr>
          <w:rFonts w:ascii="Courier New" w:hAnsi="Courier New"/>
          <w:b/>
          <w:sz w:val="20"/>
        </w:rPr>
        <w:t>r_ID</w:t>
      </w:r>
      <w:proofErr w:type="spellEnd"/>
      <w:r w:rsidR="002405FD">
        <w:rPr>
          <w:rFonts w:ascii="Courier New" w:hAnsi="Courier New"/>
          <w:b/>
          <w:sz w:val="20"/>
        </w:rPr>
        <w:t xml:space="preserve">, </w:t>
      </w:r>
      <w:proofErr w:type="spellStart"/>
      <w:r w:rsidR="002405FD">
        <w:rPr>
          <w:rFonts w:ascii="Courier New" w:hAnsi="Courier New"/>
          <w:b/>
          <w:sz w:val="20"/>
        </w:rPr>
        <w:t>Ver</w:t>
      </w:r>
      <w:proofErr w:type="spellEnd"/>
      <w:r w:rsidR="002524A0" w:rsidRPr="00E11F35">
        <w:rPr>
          <w:rFonts w:ascii="Courier New" w:hAnsi="Courier New"/>
          <w:b/>
          <w:sz w:val="20"/>
        </w:rPr>
        <w:t>)</w:t>
      </w:r>
      <w:r w:rsidR="005503B0" w:rsidRPr="00E11F35">
        <w:rPr>
          <w:rFonts w:ascii="Courier New" w:hAnsi="Courier New"/>
          <w:b/>
          <w:sz w:val="20"/>
        </w:rPr>
        <w:t xml:space="preserve">  </w:t>
      </w:r>
      <w:r w:rsidR="005503B0" w:rsidRPr="00E11F35">
        <w:rPr>
          <w:rFonts w:ascii="Courier New" w:hAnsi="Courier New"/>
          <w:sz w:val="20"/>
        </w:rPr>
        <w:t>/*</w:t>
      </w:r>
      <w:r w:rsidR="005503B0" w:rsidRPr="00E11F35">
        <w:rPr>
          <w:rFonts w:ascii="Courier New" w:hAnsi="Courier New"/>
          <w:b/>
          <w:i/>
          <w:sz w:val="20"/>
        </w:rPr>
        <w:t xml:space="preserve"> from parent NSA </w:t>
      </w:r>
      <w:r w:rsidR="005503B0" w:rsidRPr="00E11F35">
        <w:rPr>
          <w:rFonts w:ascii="Courier New" w:hAnsi="Courier New"/>
          <w:sz w:val="20"/>
        </w:rPr>
        <w:t>*/</w:t>
      </w:r>
    </w:p>
    <w:p w:rsidR="002405FD" w:rsidRDefault="005503B0" w:rsidP="005503B0">
      <w:pPr>
        <w:jc w:val="left"/>
        <w:rPr>
          <w:rFonts w:ascii="Courier New" w:hAnsi="Courier New"/>
          <w:sz w:val="20"/>
        </w:rPr>
      </w:pPr>
      <w:r>
        <w:rPr>
          <w:rFonts w:ascii="Courier New" w:hAnsi="Courier New"/>
          <w:sz w:val="20"/>
        </w:rPr>
        <w:t xml:space="preserve">    </w:t>
      </w:r>
      <w:proofErr w:type="gramStart"/>
      <w:r w:rsidR="002405FD">
        <w:rPr>
          <w:rFonts w:ascii="Courier New" w:hAnsi="Courier New"/>
          <w:sz w:val="20"/>
        </w:rPr>
        <w:t>if</w:t>
      </w:r>
      <w:proofErr w:type="gramEnd"/>
      <w:r w:rsidR="002405FD">
        <w:rPr>
          <w:rFonts w:ascii="Courier New" w:hAnsi="Courier New"/>
          <w:sz w:val="20"/>
        </w:rPr>
        <w:t xml:space="preserve"> (new </w:t>
      </w:r>
      <w:proofErr w:type="spellStart"/>
      <w:r w:rsidR="002405FD">
        <w:rPr>
          <w:rFonts w:ascii="Courier New" w:hAnsi="Courier New"/>
          <w:sz w:val="20"/>
        </w:rPr>
        <w:t>Conn_ID</w:t>
      </w:r>
      <w:proofErr w:type="spellEnd"/>
      <w:r w:rsidR="002405FD">
        <w:rPr>
          <w:rFonts w:ascii="Courier New" w:hAnsi="Courier New"/>
          <w:sz w:val="20"/>
        </w:rPr>
        <w:t>) then</w:t>
      </w:r>
    </w:p>
    <w:p w:rsidR="002405FD" w:rsidRDefault="002405FD" w:rsidP="005503B0">
      <w:pPr>
        <w:jc w:val="left"/>
        <w:rPr>
          <w:rFonts w:ascii="Courier New" w:hAnsi="Courier New"/>
          <w:sz w:val="20"/>
        </w:rPr>
      </w:pPr>
      <w:r>
        <w:rPr>
          <w:rFonts w:ascii="Courier New" w:hAnsi="Courier New"/>
          <w:sz w:val="20"/>
        </w:rPr>
        <w:t xml:space="preserve">    {</w:t>
      </w:r>
    </w:p>
    <w:p w:rsidR="002524A0" w:rsidRPr="005503B0" w:rsidRDefault="002405FD" w:rsidP="005503B0">
      <w:pPr>
        <w:jc w:val="left"/>
        <w:rPr>
          <w:rFonts w:ascii="Courier New" w:hAnsi="Courier New"/>
          <w:sz w:val="20"/>
        </w:rPr>
      </w:pPr>
      <w:r>
        <w:rPr>
          <w:rFonts w:ascii="Courier New" w:hAnsi="Courier New"/>
          <w:sz w:val="20"/>
        </w:rPr>
        <w:t xml:space="preserve">        </w:t>
      </w:r>
      <w:proofErr w:type="gramStart"/>
      <w:r w:rsidR="002524A0" w:rsidRPr="005503B0">
        <w:rPr>
          <w:rFonts w:ascii="Courier New" w:hAnsi="Courier New"/>
          <w:sz w:val="20"/>
        </w:rPr>
        <w:t>creat</w:t>
      </w:r>
      <w:r w:rsidR="00361082">
        <w:rPr>
          <w:rFonts w:ascii="Courier New" w:hAnsi="Courier New"/>
          <w:sz w:val="20"/>
        </w:rPr>
        <w:t>e</w:t>
      </w:r>
      <w:proofErr w:type="gramEnd"/>
      <w:r w:rsidR="005503B0" w:rsidRPr="005503B0">
        <w:rPr>
          <w:rFonts w:ascii="Courier New" w:hAnsi="Courier New"/>
          <w:sz w:val="20"/>
        </w:rPr>
        <w:t xml:space="preserve"> state machines RSM(</w:t>
      </w:r>
      <w:proofErr w:type="spellStart"/>
      <w:r w:rsidR="005503B0" w:rsidRPr="005503B0">
        <w:rPr>
          <w:rFonts w:ascii="Courier New" w:hAnsi="Courier New"/>
          <w:sz w:val="20"/>
        </w:rPr>
        <w:t>C</w:t>
      </w:r>
      <w:r w:rsidR="002524A0" w:rsidRPr="005503B0">
        <w:rPr>
          <w:rFonts w:ascii="Courier New" w:hAnsi="Courier New"/>
          <w:sz w:val="20"/>
        </w:rPr>
        <w:t>on</w:t>
      </w:r>
      <w:r w:rsidR="005503B0" w:rsidRPr="005503B0">
        <w:rPr>
          <w:rFonts w:ascii="Courier New" w:hAnsi="Courier New"/>
          <w:sz w:val="20"/>
        </w:rPr>
        <w:t>n_ID</w:t>
      </w:r>
      <w:proofErr w:type="spellEnd"/>
      <w:r w:rsidR="002524A0" w:rsidRPr="005503B0">
        <w:rPr>
          <w:rFonts w:ascii="Courier New" w:hAnsi="Courier New"/>
          <w:sz w:val="20"/>
        </w:rPr>
        <w:t>), PSM(</w:t>
      </w:r>
      <w:proofErr w:type="spellStart"/>
      <w:r w:rsidR="005503B0" w:rsidRPr="005503B0">
        <w:rPr>
          <w:rFonts w:ascii="Courier New" w:hAnsi="Courier New"/>
          <w:sz w:val="20"/>
        </w:rPr>
        <w:t>Conn_ID</w:t>
      </w:r>
      <w:proofErr w:type="spellEnd"/>
      <w:r w:rsidR="002524A0" w:rsidRPr="005503B0">
        <w:rPr>
          <w:rFonts w:ascii="Courier New" w:hAnsi="Courier New"/>
          <w:sz w:val="20"/>
        </w:rPr>
        <w:t>), LSM(</w:t>
      </w:r>
      <w:proofErr w:type="spellStart"/>
      <w:r w:rsidR="005503B0" w:rsidRPr="005503B0">
        <w:rPr>
          <w:rFonts w:ascii="Courier New" w:hAnsi="Courier New"/>
          <w:sz w:val="20"/>
        </w:rPr>
        <w:t>Conn_ID</w:t>
      </w:r>
      <w:proofErr w:type="spellEnd"/>
      <w:r w:rsidR="002524A0" w:rsidRPr="005503B0">
        <w:rPr>
          <w:rFonts w:ascii="Courier New" w:hAnsi="Courier New"/>
          <w:sz w:val="20"/>
        </w:rPr>
        <w:t>)</w:t>
      </w:r>
    </w:p>
    <w:p w:rsidR="00D4396A" w:rsidRDefault="002405FD" w:rsidP="008C1611">
      <w:pPr>
        <w:jc w:val="left"/>
        <w:rPr>
          <w:rFonts w:ascii="Courier New" w:hAnsi="Courier New"/>
          <w:sz w:val="20"/>
        </w:rPr>
      </w:pPr>
      <w:r>
        <w:rPr>
          <w:rFonts w:ascii="Courier New" w:hAnsi="Courier New"/>
          <w:sz w:val="20"/>
        </w:rPr>
        <w:t xml:space="preserve">        </w:t>
      </w:r>
      <w:proofErr w:type="gramStart"/>
      <w:r w:rsidR="002524A0" w:rsidRPr="005503B0">
        <w:rPr>
          <w:rFonts w:ascii="Courier New" w:hAnsi="Courier New"/>
          <w:sz w:val="20"/>
        </w:rPr>
        <w:t>do</w:t>
      </w:r>
      <w:proofErr w:type="gramEnd"/>
      <w:r w:rsidR="002524A0" w:rsidRPr="005503B0">
        <w:rPr>
          <w:rFonts w:ascii="Courier New" w:hAnsi="Courier New"/>
          <w:sz w:val="20"/>
        </w:rPr>
        <w:t xml:space="preserve"> path finding -</w:t>
      </w:r>
      <w:r w:rsidR="005503B0">
        <w:rPr>
          <w:rFonts w:ascii="Courier New" w:hAnsi="Courier New"/>
          <w:sz w:val="20"/>
        </w:rPr>
        <w:t xml:space="preserve">&gt; create </w:t>
      </w:r>
      <w:r w:rsidR="00D4396A">
        <w:rPr>
          <w:rFonts w:ascii="Courier New" w:hAnsi="Courier New"/>
          <w:sz w:val="20"/>
        </w:rPr>
        <w:t>entry for all</w:t>
      </w:r>
      <w:r w:rsidR="005503B0">
        <w:rPr>
          <w:rFonts w:ascii="Courier New" w:hAnsi="Courier New"/>
          <w:sz w:val="20"/>
        </w:rPr>
        <w:t xml:space="preserve"> children</w:t>
      </w:r>
      <w:r w:rsidR="00EB4B25">
        <w:rPr>
          <w:rFonts w:ascii="Courier New" w:hAnsi="Courier New"/>
          <w:sz w:val="20"/>
        </w:rPr>
        <w:t xml:space="preserve"> in</w:t>
      </w:r>
      <w:r w:rsidR="008C1611">
        <w:rPr>
          <w:rFonts w:ascii="Courier New" w:hAnsi="Courier New"/>
          <w:sz w:val="20"/>
        </w:rPr>
        <w:t xml:space="preserve"> </w:t>
      </w:r>
    </w:p>
    <w:p w:rsidR="002524A0" w:rsidRPr="005503B0" w:rsidRDefault="005503B0" w:rsidP="008C1611">
      <w:pPr>
        <w:jc w:val="left"/>
        <w:rPr>
          <w:rFonts w:ascii="Courier New" w:hAnsi="Courier New"/>
          <w:sz w:val="20"/>
        </w:rPr>
      </w:pPr>
      <w:r>
        <w:rPr>
          <w:rFonts w:ascii="Courier New" w:hAnsi="Courier New"/>
          <w:sz w:val="20"/>
        </w:rPr>
        <w:t xml:space="preserve">  </w:t>
      </w:r>
      <w:r w:rsidR="002405FD">
        <w:rPr>
          <w:rFonts w:ascii="Courier New" w:hAnsi="Courier New"/>
          <w:sz w:val="20"/>
        </w:rPr>
        <w:t xml:space="preserve">        </w:t>
      </w:r>
      <w:proofErr w:type="spellStart"/>
      <w:proofErr w:type="gramStart"/>
      <w:r w:rsidRPr="005503B0">
        <w:rPr>
          <w:rFonts w:ascii="Courier New" w:hAnsi="Courier New"/>
          <w:sz w:val="20"/>
        </w:rPr>
        <w:t>connection</w:t>
      </w:r>
      <w:proofErr w:type="gramEnd"/>
      <w:r w:rsidRPr="005503B0">
        <w:rPr>
          <w:rFonts w:ascii="Courier New" w:hAnsi="Courier New"/>
          <w:sz w:val="20"/>
        </w:rPr>
        <w:t>_segment_list</w:t>
      </w:r>
      <w:proofErr w:type="spellEnd"/>
      <w:r w:rsidR="002524A0" w:rsidRPr="005503B0">
        <w:rPr>
          <w:rFonts w:ascii="Courier New" w:hAnsi="Courier New"/>
          <w:sz w:val="20"/>
        </w:rPr>
        <w:t>(</w:t>
      </w:r>
      <w:proofErr w:type="spellStart"/>
      <w:r w:rsidRPr="005503B0">
        <w:rPr>
          <w:rFonts w:ascii="Courier New" w:hAnsi="Courier New"/>
          <w:sz w:val="20"/>
        </w:rPr>
        <w:t>Conn_ID</w:t>
      </w:r>
      <w:proofErr w:type="spellEnd"/>
      <w:r w:rsidRPr="005503B0">
        <w:rPr>
          <w:rFonts w:ascii="Courier New" w:hAnsi="Courier New"/>
          <w:sz w:val="20"/>
        </w:rPr>
        <w:t xml:space="preserve">, </w:t>
      </w:r>
      <w:proofErr w:type="spellStart"/>
      <w:r w:rsidR="00FF51D0">
        <w:rPr>
          <w:rFonts w:ascii="Courier New" w:hAnsi="Courier New"/>
          <w:sz w:val="20"/>
        </w:rPr>
        <w:t>Child_</w:t>
      </w:r>
      <w:r w:rsidRPr="005503B0">
        <w:rPr>
          <w:rFonts w:ascii="Courier New" w:hAnsi="Courier New"/>
          <w:sz w:val="20"/>
        </w:rPr>
        <w:t>NSA</w:t>
      </w:r>
      <w:proofErr w:type="spellEnd"/>
      <w:r w:rsidR="002524A0" w:rsidRPr="005503B0">
        <w:rPr>
          <w:rFonts w:ascii="Courier New" w:hAnsi="Courier New"/>
          <w:sz w:val="20"/>
        </w:rPr>
        <w:t>)</w:t>
      </w:r>
    </w:p>
    <w:p w:rsidR="005B254D" w:rsidRPr="005B254D" w:rsidRDefault="00ED3932" w:rsidP="008C1611">
      <w:pPr>
        <w:jc w:val="left"/>
        <w:rPr>
          <w:rFonts w:ascii="Courier New" w:hAnsi="Courier New"/>
          <w:sz w:val="20"/>
        </w:rPr>
      </w:pPr>
      <w:r>
        <w:rPr>
          <w:rFonts w:ascii="Courier New" w:hAnsi="Courier New"/>
          <w:sz w:val="20"/>
        </w:rPr>
        <w:t xml:space="preserve">    }</w:t>
      </w:r>
    </w:p>
    <w:p w:rsidR="005B254D" w:rsidRDefault="005B254D" w:rsidP="005B254D">
      <w:pPr>
        <w:jc w:val="left"/>
        <w:rPr>
          <w:rFonts w:ascii="Courier New" w:hAnsi="Courier New"/>
          <w:sz w:val="20"/>
        </w:rPr>
      </w:pPr>
      <w:r>
        <w:rPr>
          <w:rFonts w:ascii="Courier New" w:hAnsi="Courier New"/>
          <w:sz w:val="20"/>
        </w:rPr>
        <w:t xml:space="preserve">   </w:t>
      </w:r>
      <w:r w:rsidRPr="008C1611">
        <w:rPr>
          <w:rFonts w:ascii="Courier New" w:hAnsi="Courier New"/>
          <w:sz w:val="20"/>
        </w:rPr>
        <w:t xml:space="preserve"> </w:t>
      </w:r>
      <w:proofErr w:type="gramStart"/>
      <w:r w:rsidRPr="008C1611">
        <w:rPr>
          <w:rFonts w:ascii="Courier New" w:hAnsi="Courier New"/>
          <w:sz w:val="20"/>
        </w:rPr>
        <w:t>send</w:t>
      </w:r>
      <w:proofErr w:type="gramEnd"/>
      <w:r w:rsidRPr="008C1611">
        <w:rPr>
          <w:rFonts w:ascii="Courier New" w:hAnsi="Courier New"/>
          <w:sz w:val="20"/>
        </w:rPr>
        <w:t xml:space="preserve"> </w:t>
      </w:r>
      <w:proofErr w:type="spellStart"/>
      <w:r>
        <w:rPr>
          <w:rFonts w:ascii="Courier New" w:hAnsi="Courier New"/>
          <w:sz w:val="20"/>
        </w:rPr>
        <w:t>res</w:t>
      </w:r>
      <w:r w:rsidRPr="008C1611">
        <w:rPr>
          <w:rFonts w:ascii="Courier New" w:hAnsi="Courier New"/>
          <w:sz w:val="20"/>
        </w:rPr>
        <w:t>.rq</w:t>
      </w:r>
      <w:proofErr w:type="spellEnd"/>
      <w:r w:rsidRPr="008C1611">
        <w:rPr>
          <w:rFonts w:ascii="Courier New" w:hAnsi="Courier New"/>
          <w:sz w:val="20"/>
        </w:rPr>
        <w:t>(</w:t>
      </w:r>
      <w:proofErr w:type="spellStart"/>
      <w:r w:rsidRPr="008C1611">
        <w:rPr>
          <w:rFonts w:ascii="Courier New" w:hAnsi="Courier New"/>
          <w:sz w:val="20"/>
        </w:rPr>
        <w:t>Corr_ID</w:t>
      </w:r>
      <w:proofErr w:type="spellEnd"/>
      <w:r w:rsidRPr="008C1611">
        <w:rPr>
          <w:rFonts w:ascii="Courier New" w:hAnsi="Courier New"/>
          <w:sz w:val="20"/>
        </w:rPr>
        <w:t xml:space="preserve">, </w:t>
      </w:r>
      <w:proofErr w:type="spellStart"/>
      <w:r w:rsidRPr="008C1611">
        <w:rPr>
          <w:rFonts w:ascii="Courier New" w:hAnsi="Courier New"/>
          <w:sz w:val="20"/>
        </w:rPr>
        <w:t>Ver</w:t>
      </w:r>
      <w:proofErr w:type="spellEnd"/>
      <w:r w:rsidRPr="008C1611">
        <w:rPr>
          <w:rFonts w:ascii="Courier New" w:hAnsi="Courier New"/>
          <w:sz w:val="20"/>
        </w:rPr>
        <w:t>) to RSM(</w:t>
      </w:r>
      <w:proofErr w:type="spellStart"/>
      <w:r w:rsidRPr="008C1611">
        <w:rPr>
          <w:rFonts w:ascii="Courier New" w:hAnsi="Courier New"/>
          <w:sz w:val="20"/>
        </w:rPr>
        <w:t>Conn_ID</w:t>
      </w:r>
      <w:proofErr w:type="spellEnd"/>
      <w:r w:rsidRPr="008C1611">
        <w:rPr>
          <w:rFonts w:ascii="Courier New" w:hAnsi="Courier New"/>
          <w:sz w:val="20"/>
        </w:rPr>
        <w:t>)</w:t>
      </w:r>
    </w:p>
    <w:p w:rsidR="00ED3932" w:rsidRDefault="00ED3932" w:rsidP="008C1611">
      <w:pPr>
        <w:jc w:val="left"/>
        <w:rPr>
          <w:rFonts w:ascii="Courier New" w:hAnsi="Courier New"/>
          <w:b/>
          <w:sz w:val="20"/>
        </w:rPr>
      </w:pPr>
    </w:p>
    <w:p w:rsidR="002524A0" w:rsidRPr="00E11F35" w:rsidRDefault="002524A0" w:rsidP="008C1611">
      <w:pPr>
        <w:jc w:val="left"/>
        <w:rPr>
          <w:rFonts w:ascii="Courier New" w:hAnsi="Courier New"/>
          <w:b/>
          <w:i/>
          <w:sz w:val="20"/>
        </w:rPr>
      </w:pPr>
      <w:proofErr w:type="spellStart"/>
      <w:r w:rsidRPr="008C1611">
        <w:rPr>
          <w:rFonts w:ascii="Courier New" w:hAnsi="Courier New"/>
          <w:b/>
          <w:sz w:val="20"/>
        </w:rPr>
        <w:t>NSI_</w:t>
      </w:r>
      <w:proofErr w:type="gramStart"/>
      <w:r w:rsidR="005B254D">
        <w:rPr>
          <w:rFonts w:ascii="Courier New" w:hAnsi="Courier New"/>
          <w:b/>
          <w:sz w:val="20"/>
        </w:rPr>
        <w:t>rsvcommit</w:t>
      </w:r>
      <w:r w:rsidRPr="008C1611">
        <w:rPr>
          <w:rFonts w:ascii="Courier New" w:hAnsi="Courier New"/>
          <w:b/>
          <w:sz w:val="20"/>
        </w:rPr>
        <w:t>.rq</w:t>
      </w:r>
      <w:proofErr w:type="spellEnd"/>
      <w:r w:rsidRPr="008C1611">
        <w:rPr>
          <w:rFonts w:ascii="Courier New" w:hAnsi="Courier New"/>
          <w:b/>
          <w:sz w:val="20"/>
        </w:rPr>
        <w:t>(</w:t>
      </w:r>
      <w:proofErr w:type="spellStart"/>
      <w:proofErr w:type="gramEnd"/>
      <w:r w:rsidR="008C1611" w:rsidRPr="008C1611">
        <w:rPr>
          <w:rFonts w:ascii="Courier New" w:hAnsi="Courier New"/>
          <w:b/>
          <w:sz w:val="20"/>
        </w:rPr>
        <w:t>Conn_ID</w:t>
      </w:r>
      <w:proofErr w:type="spellEnd"/>
      <w:r w:rsidRPr="008C1611">
        <w:rPr>
          <w:rFonts w:ascii="Courier New" w:hAnsi="Courier New"/>
          <w:b/>
          <w:sz w:val="20"/>
        </w:rPr>
        <w:t xml:space="preserve">, </w:t>
      </w:r>
      <w:proofErr w:type="spellStart"/>
      <w:r w:rsidR="008C1611" w:rsidRPr="008C1611">
        <w:rPr>
          <w:rFonts w:ascii="Courier New" w:hAnsi="Courier New"/>
          <w:b/>
          <w:sz w:val="20"/>
        </w:rPr>
        <w:t>Corr_ID</w:t>
      </w:r>
      <w:proofErr w:type="spellEnd"/>
      <w:r w:rsidR="008C1611" w:rsidRPr="008C1611">
        <w:rPr>
          <w:rFonts w:ascii="Courier New" w:hAnsi="Courier New"/>
          <w:b/>
          <w:sz w:val="20"/>
        </w:rPr>
        <w:t xml:space="preserve">, </w:t>
      </w:r>
      <w:proofErr w:type="spellStart"/>
      <w:r w:rsidR="008C1611" w:rsidRPr="008C1611">
        <w:rPr>
          <w:rFonts w:ascii="Courier New" w:hAnsi="Courier New"/>
          <w:b/>
          <w:sz w:val="20"/>
        </w:rPr>
        <w:t>ver</w:t>
      </w:r>
      <w:proofErr w:type="spellEnd"/>
      <w:r w:rsidR="008C1611" w:rsidRPr="008C1611">
        <w:rPr>
          <w:rFonts w:ascii="Courier New" w:hAnsi="Courier New"/>
          <w:b/>
          <w:sz w:val="20"/>
        </w:rPr>
        <w:t>)</w:t>
      </w:r>
      <w:r w:rsidR="008C1611" w:rsidRPr="008C1611">
        <w:rPr>
          <w:rFonts w:ascii="Courier New" w:hAnsi="Courier New"/>
          <w:sz w:val="20"/>
        </w:rPr>
        <w:t xml:space="preserve">  </w:t>
      </w:r>
      <w:r w:rsidR="008C1611" w:rsidRPr="00E11F35">
        <w:rPr>
          <w:rFonts w:ascii="Courier New" w:hAnsi="Courier New"/>
          <w:sz w:val="20"/>
        </w:rPr>
        <w:t>/*</w:t>
      </w:r>
      <w:r w:rsidR="008C1611" w:rsidRPr="00E11F35">
        <w:rPr>
          <w:rFonts w:ascii="Courier New" w:hAnsi="Courier New"/>
          <w:b/>
          <w:i/>
          <w:sz w:val="20"/>
        </w:rPr>
        <w:t xml:space="preserve"> from parent NSA </w:t>
      </w:r>
      <w:r w:rsidR="008C1611" w:rsidRPr="00E11F35">
        <w:rPr>
          <w:rFonts w:ascii="Courier New" w:hAnsi="Courier New"/>
          <w:sz w:val="20"/>
        </w:rPr>
        <w:t>*/</w:t>
      </w:r>
    </w:p>
    <w:p w:rsidR="002524A0" w:rsidRPr="008C1611" w:rsidRDefault="008C1611" w:rsidP="008C1611">
      <w:pPr>
        <w:jc w:val="left"/>
        <w:rPr>
          <w:rFonts w:ascii="Courier New" w:hAnsi="Courier New"/>
          <w:sz w:val="20"/>
        </w:rPr>
      </w:pPr>
      <w:r w:rsidRPr="008C1611">
        <w:rPr>
          <w:rFonts w:ascii="Courier New" w:hAnsi="Courier New"/>
          <w:sz w:val="20"/>
        </w:rPr>
        <w:t xml:space="preserve">    </w:t>
      </w:r>
      <w:proofErr w:type="gramStart"/>
      <w:r w:rsidR="002524A0" w:rsidRPr="008C1611">
        <w:rPr>
          <w:rFonts w:ascii="Courier New" w:hAnsi="Courier New"/>
          <w:sz w:val="20"/>
        </w:rPr>
        <w:t>send</w:t>
      </w:r>
      <w:proofErr w:type="gramEnd"/>
      <w:r w:rsidR="002524A0" w:rsidRPr="008C1611">
        <w:rPr>
          <w:rFonts w:ascii="Courier New" w:hAnsi="Courier New"/>
          <w:sz w:val="20"/>
        </w:rPr>
        <w:t xml:space="preserve"> </w:t>
      </w:r>
      <w:proofErr w:type="spellStart"/>
      <w:r w:rsidR="00444E52">
        <w:rPr>
          <w:rFonts w:ascii="Courier New" w:hAnsi="Courier New"/>
          <w:sz w:val="20"/>
        </w:rPr>
        <w:t>rsvcommit</w:t>
      </w:r>
      <w:r w:rsidR="002524A0" w:rsidRPr="008C1611">
        <w:rPr>
          <w:rFonts w:ascii="Courier New" w:hAnsi="Courier New"/>
          <w:sz w:val="20"/>
        </w:rPr>
        <w:t>.rq</w:t>
      </w:r>
      <w:proofErr w:type="spellEnd"/>
      <w:r w:rsidR="002524A0" w:rsidRPr="008C1611">
        <w:rPr>
          <w:rFonts w:ascii="Courier New" w:hAnsi="Courier New"/>
          <w:sz w:val="20"/>
        </w:rPr>
        <w:t>(</w:t>
      </w:r>
      <w:proofErr w:type="spellStart"/>
      <w:r w:rsidRPr="008C1611">
        <w:rPr>
          <w:rFonts w:ascii="Courier New" w:hAnsi="Courier New"/>
          <w:sz w:val="20"/>
        </w:rPr>
        <w:t>Corr_ID</w:t>
      </w:r>
      <w:proofErr w:type="spellEnd"/>
      <w:r w:rsidR="00315722">
        <w:rPr>
          <w:rFonts w:ascii="Courier New" w:hAnsi="Courier New"/>
          <w:sz w:val="20"/>
        </w:rPr>
        <w:t xml:space="preserve">, </w:t>
      </w:r>
      <w:proofErr w:type="spellStart"/>
      <w:r w:rsidR="00315722">
        <w:rPr>
          <w:rFonts w:ascii="Courier New" w:hAnsi="Courier New"/>
          <w:sz w:val="20"/>
        </w:rPr>
        <w:t>V</w:t>
      </w:r>
      <w:r w:rsidR="002524A0" w:rsidRPr="008C1611">
        <w:rPr>
          <w:rFonts w:ascii="Courier New" w:hAnsi="Courier New"/>
          <w:sz w:val="20"/>
        </w:rPr>
        <w:t>er</w:t>
      </w:r>
      <w:proofErr w:type="spellEnd"/>
      <w:r w:rsidR="002524A0" w:rsidRPr="008C1611">
        <w:rPr>
          <w:rFonts w:ascii="Courier New" w:hAnsi="Courier New"/>
          <w:sz w:val="20"/>
        </w:rPr>
        <w:t>) to RSM(</w:t>
      </w:r>
      <w:proofErr w:type="spellStart"/>
      <w:r w:rsidRPr="008C1611">
        <w:rPr>
          <w:rFonts w:ascii="Courier New" w:hAnsi="Courier New"/>
          <w:sz w:val="20"/>
        </w:rPr>
        <w:t>Conn_ID</w:t>
      </w:r>
      <w:proofErr w:type="spellEnd"/>
      <w:r w:rsidR="002524A0" w:rsidRPr="008C1611">
        <w:rPr>
          <w:rFonts w:ascii="Courier New" w:hAnsi="Courier New"/>
          <w:sz w:val="20"/>
        </w:rPr>
        <w:t>)</w:t>
      </w:r>
    </w:p>
    <w:p w:rsidR="002524A0" w:rsidRPr="008C1611" w:rsidRDefault="002524A0" w:rsidP="008C1611">
      <w:pPr>
        <w:jc w:val="left"/>
        <w:rPr>
          <w:rFonts w:ascii="Courier New" w:hAnsi="Courier New"/>
          <w:sz w:val="20"/>
        </w:rPr>
      </w:pPr>
    </w:p>
    <w:p w:rsidR="002524A0" w:rsidRPr="008C1611" w:rsidRDefault="002524A0" w:rsidP="008C1611">
      <w:pPr>
        <w:jc w:val="left"/>
        <w:rPr>
          <w:rFonts w:ascii="Courier New" w:hAnsi="Courier New"/>
          <w:sz w:val="20"/>
        </w:rPr>
      </w:pPr>
      <w:proofErr w:type="spellStart"/>
      <w:r w:rsidRPr="008C1611">
        <w:rPr>
          <w:rFonts w:ascii="Courier New" w:hAnsi="Courier New"/>
          <w:b/>
          <w:sz w:val="20"/>
        </w:rPr>
        <w:t>NSI_</w:t>
      </w:r>
      <w:proofErr w:type="gramStart"/>
      <w:r w:rsidR="00444E52">
        <w:rPr>
          <w:rFonts w:ascii="Courier New" w:hAnsi="Courier New"/>
          <w:b/>
          <w:sz w:val="20"/>
        </w:rPr>
        <w:t>rsvabort</w:t>
      </w:r>
      <w:r w:rsidRPr="008C1611">
        <w:rPr>
          <w:rFonts w:ascii="Courier New" w:hAnsi="Courier New"/>
          <w:b/>
          <w:sz w:val="20"/>
        </w:rPr>
        <w:t>.rq</w:t>
      </w:r>
      <w:proofErr w:type="spellEnd"/>
      <w:r w:rsidRPr="008C1611">
        <w:rPr>
          <w:rFonts w:ascii="Courier New" w:hAnsi="Courier New"/>
          <w:b/>
          <w:sz w:val="20"/>
        </w:rPr>
        <w:t>(</w:t>
      </w:r>
      <w:proofErr w:type="spellStart"/>
      <w:proofErr w:type="gramEnd"/>
      <w:r w:rsidR="008C1611" w:rsidRPr="008C1611">
        <w:rPr>
          <w:rFonts w:ascii="Courier New" w:hAnsi="Courier New"/>
          <w:b/>
          <w:sz w:val="20"/>
        </w:rPr>
        <w:t>Conn_ID</w:t>
      </w:r>
      <w:proofErr w:type="spellEnd"/>
      <w:r w:rsidRPr="008C1611">
        <w:rPr>
          <w:rFonts w:ascii="Courier New" w:hAnsi="Courier New"/>
          <w:b/>
          <w:sz w:val="20"/>
        </w:rPr>
        <w:t xml:space="preserve">, </w:t>
      </w:r>
      <w:proofErr w:type="spellStart"/>
      <w:r w:rsidR="008C1611" w:rsidRPr="008C1611">
        <w:rPr>
          <w:rFonts w:ascii="Courier New" w:hAnsi="Courier New"/>
          <w:b/>
          <w:sz w:val="20"/>
        </w:rPr>
        <w:t>Corr_ID</w:t>
      </w:r>
      <w:proofErr w:type="spellEnd"/>
      <w:r w:rsidRPr="008C1611">
        <w:rPr>
          <w:rFonts w:ascii="Courier New" w:hAnsi="Courier New"/>
          <w:b/>
          <w:sz w:val="20"/>
        </w:rPr>
        <w:t xml:space="preserve">, </w:t>
      </w:r>
      <w:proofErr w:type="spellStart"/>
      <w:r w:rsidRPr="008C1611">
        <w:rPr>
          <w:rFonts w:ascii="Courier New" w:hAnsi="Courier New"/>
          <w:b/>
          <w:sz w:val="20"/>
        </w:rPr>
        <w:t>ver</w:t>
      </w:r>
      <w:proofErr w:type="spellEnd"/>
      <w:r w:rsidRPr="008C1611">
        <w:rPr>
          <w:rFonts w:ascii="Courier New" w:hAnsi="Courier New"/>
          <w:b/>
          <w:sz w:val="20"/>
        </w:rPr>
        <w:t>)</w:t>
      </w:r>
      <w:r w:rsidR="008C1611" w:rsidRPr="008C1611">
        <w:rPr>
          <w:rFonts w:ascii="Courier New" w:hAnsi="Courier New"/>
          <w:sz w:val="20"/>
        </w:rPr>
        <w:t xml:space="preserve">  </w:t>
      </w:r>
      <w:r w:rsidR="008C1611" w:rsidRPr="00E11F35">
        <w:rPr>
          <w:rFonts w:ascii="Courier New" w:hAnsi="Courier New"/>
          <w:sz w:val="20"/>
        </w:rPr>
        <w:t>/*</w:t>
      </w:r>
      <w:r w:rsidR="008C1611" w:rsidRPr="00E11F35">
        <w:rPr>
          <w:rFonts w:ascii="Courier New" w:hAnsi="Courier New"/>
          <w:b/>
          <w:i/>
          <w:sz w:val="20"/>
        </w:rPr>
        <w:t xml:space="preserve"> from parent NSA </w:t>
      </w:r>
      <w:r w:rsidR="008C1611" w:rsidRPr="00E11F35">
        <w:rPr>
          <w:rFonts w:ascii="Courier New" w:hAnsi="Courier New"/>
          <w:sz w:val="20"/>
        </w:rPr>
        <w:t>*/</w:t>
      </w:r>
    </w:p>
    <w:p w:rsidR="002524A0" w:rsidRPr="008C1611" w:rsidRDefault="008C1611" w:rsidP="008C1611">
      <w:pPr>
        <w:jc w:val="left"/>
        <w:rPr>
          <w:rFonts w:ascii="Courier New" w:hAnsi="Courier New"/>
          <w:sz w:val="20"/>
        </w:rPr>
      </w:pPr>
      <w:r w:rsidRPr="008C1611">
        <w:rPr>
          <w:rFonts w:ascii="Courier New" w:hAnsi="Courier New"/>
          <w:sz w:val="20"/>
        </w:rPr>
        <w:t xml:space="preserve">    </w:t>
      </w:r>
      <w:proofErr w:type="gramStart"/>
      <w:r w:rsidR="002524A0" w:rsidRPr="008C1611">
        <w:rPr>
          <w:rFonts w:ascii="Courier New" w:hAnsi="Courier New"/>
          <w:sz w:val="20"/>
        </w:rPr>
        <w:t>send</w:t>
      </w:r>
      <w:proofErr w:type="gramEnd"/>
      <w:r w:rsidR="002524A0" w:rsidRPr="008C1611">
        <w:rPr>
          <w:rFonts w:ascii="Courier New" w:hAnsi="Courier New"/>
          <w:sz w:val="20"/>
        </w:rPr>
        <w:t xml:space="preserve"> </w:t>
      </w:r>
      <w:proofErr w:type="spellStart"/>
      <w:r w:rsidR="00444E52">
        <w:rPr>
          <w:rFonts w:ascii="Courier New" w:hAnsi="Courier New"/>
          <w:sz w:val="20"/>
        </w:rPr>
        <w:t>rsvabort</w:t>
      </w:r>
      <w:r w:rsidR="002524A0" w:rsidRPr="008C1611">
        <w:rPr>
          <w:rFonts w:ascii="Courier New" w:hAnsi="Courier New"/>
          <w:sz w:val="20"/>
        </w:rPr>
        <w:t>.rq</w:t>
      </w:r>
      <w:proofErr w:type="spellEnd"/>
      <w:r w:rsidR="002524A0" w:rsidRPr="008C1611">
        <w:rPr>
          <w:rFonts w:ascii="Courier New" w:hAnsi="Courier New"/>
          <w:sz w:val="20"/>
        </w:rPr>
        <w:t>(</w:t>
      </w:r>
      <w:proofErr w:type="spellStart"/>
      <w:r w:rsidRPr="008C1611">
        <w:rPr>
          <w:rFonts w:ascii="Courier New" w:hAnsi="Courier New"/>
          <w:sz w:val="20"/>
        </w:rPr>
        <w:t>Corr_ID</w:t>
      </w:r>
      <w:proofErr w:type="spellEnd"/>
      <w:r w:rsidR="00315722">
        <w:rPr>
          <w:rFonts w:ascii="Courier New" w:hAnsi="Courier New"/>
          <w:sz w:val="20"/>
        </w:rPr>
        <w:t xml:space="preserve">, </w:t>
      </w:r>
      <w:proofErr w:type="spellStart"/>
      <w:r w:rsidR="00315722">
        <w:rPr>
          <w:rFonts w:ascii="Courier New" w:hAnsi="Courier New"/>
          <w:sz w:val="20"/>
        </w:rPr>
        <w:t>V</w:t>
      </w:r>
      <w:r w:rsidR="002524A0" w:rsidRPr="008C1611">
        <w:rPr>
          <w:rFonts w:ascii="Courier New" w:hAnsi="Courier New"/>
          <w:sz w:val="20"/>
        </w:rPr>
        <w:t>er</w:t>
      </w:r>
      <w:proofErr w:type="spellEnd"/>
      <w:r w:rsidR="002524A0" w:rsidRPr="008C1611">
        <w:rPr>
          <w:rFonts w:ascii="Courier New" w:hAnsi="Courier New"/>
          <w:sz w:val="20"/>
        </w:rPr>
        <w:t>) to RSM(</w:t>
      </w:r>
      <w:proofErr w:type="spellStart"/>
      <w:r w:rsidRPr="008C1611">
        <w:rPr>
          <w:rFonts w:ascii="Courier New" w:hAnsi="Courier New"/>
          <w:sz w:val="20"/>
        </w:rPr>
        <w:t>Conn_ID</w:t>
      </w:r>
      <w:proofErr w:type="spellEnd"/>
      <w:r w:rsidR="002524A0" w:rsidRPr="008C1611">
        <w:rPr>
          <w:rFonts w:ascii="Courier New" w:hAnsi="Courier New"/>
          <w:sz w:val="20"/>
        </w:rPr>
        <w:t>)</w:t>
      </w:r>
    </w:p>
    <w:p w:rsidR="002524A0" w:rsidRPr="008C1611" w:rsidRDefault="002524A0" w:rsidP="008C1611">
      <w:pPr>
        <w:jc w:val="left"/>
        <w:rPr>
          <w:rFonts w:ascii="Courier New" w:hAnsi="Courier New"/>
          <w:sz w:val="20"/>
        </w:rPr>
      </w:pPr>
    </w:p>
    <w:p w:rsidR="002524A0" w:rsidRPr="008C1611" w:rsidRDefault="002524A0" w:rsidP="008C1611">
      <w:pPr>
        <w:jc w:val="left"/>
        <w:rPr>
          <w:rFonts w:ascii="Courier New" w:hAnsi="Courier New"/>
          <w:sz w:val="20"/>
        </w:rPr>
      </w:pPr>
      <w:proofErr w:type="spellStart"/>
      <w:r w:rsidRPr="008C1611">
        <w:rPr>
          <w:rFonts w:ascii="Courier New" w:hAnsi="Courier New"/>
          <w:b/>
          <w:sz w:val="20"/>
        </w:rPr>
        <w:t>NSI_</w:t>
      </w:r>
      <w:proofErr w:type="gramStart"/>
      <w:r w:rsidRPr="008C1611">
        <w:rPr>
          <w:rFonts w:ascii="Courier New" w:hAnsi="Courier New"/>
          <w:b/>
          <w:sz w:val="20"/>
        </w:rPr>
        <w:t>prov.rq</w:t>
      </w:r>
      <w:proofErr w:type="spellEnd"/>
      <w:r w:rsidRPr="008C1611">
        <w:rPr>
          <w:rFonts w:ascii="Courier New" w:hAnsi="Courier New"/>
          <w:b/>
          <w:sz w:val="20"/>
        </w:rPr>
        <w:t>(</w:t>
      </w:r>
      <w:proofErr w:type="spellStart"/>
      <w:proofErr w:type="gramEnd"/>
      <w:r w:rsidR="008C1611" w:rsidRPr="008C1611">
        <w:rPr>
          <w:rFonts w:ascii="Courier New" w:hAnsi="Courier New"/>
          <w:b/>
          <w:sz w:val="20"/>
        </w:rPr>
        <w:t>Conn_ID</w:t>
      </w:r>
      <w:proofErr w:type="spellEnd"/>
      <w:r w:rsidRPr="008C1611">
        <w:rPr>
          <w:rFonts w:ascii="Courier New" w:hAnsi="Courier New"/>
          <w:b/>
          <w:sz w:val="20"/>
        </w:rPr>
        <w:t xml:space="preserve">, </w:t>
      </w:r>
      <w:proofErr w:type="spellStart"/>
      <w:r w:rsidR="008C1611" w:rsidRPr="008C1611">
        <w:rPr>
          <w:rFonts w:ascii="Courier New" w:hAnsi="Courier New"/>
          <w:b/>
          <w:sz w:val="20"/>
        </w:rPr>
        <w:t>Corr_ID</w:t>
      </w:r>
      <w:proofErr w:type="spellEnd"/>
      <w:r w:rsidRPr="008C1611">
        <w:rPr>
          <w:rFonts w:ascii="Courier New" w:hAnsi="Courier New"/>
          <w:b/>
          <w:sz w:val="20"/>
        </w:rPr>
        <w:t>)</w:t>
      </w:r>
      <w:r w:rsidR="008C1611" w:rsidRPr="008C1611">
        <w:rPr>
          <w:rFonts w:ascii="Courier New" w:hAnsi="Courier New"/>
          <w:sz w:val="20"/>
        </w:rPr>
        <w:t xml:space="preserve">  </w:t>
      </w:r>
      <w:r w:rsidR="008C1611" w:rsidRPr="00E11F35">
        <w:rPr>
          <w:rFonts w:ascii="Courier New" w:hAnsi="Courier New"/>
          <w:sz w:val="20"/>
        </w:rPr>
        <w:t>/*</w:t>
      </w:r>
      <w:r w:rsidR="008C1611" w:rsidRPr="00E11F35">
        <w:rPr>
          <w:rFonts w:ascii="Courier New" w:hAnsi="Courier New"/>
          <w:b/>
          <w:i/>
          <w:sz w:val="20"/>
        </w:rPr>
        <w:t xml:space="preserve"> from parent NSA </w:t>
      </w:r>
      <w:r w:rsidR="008C1611" w:rsidRPr="00E11F35">
        <w:rPr>
          <w:rFonts w:ascii="Courier New" w:hAnsi="Courier New"/>
          <w:sz w:val="20"/>
        </w:rPr>
        <w:t>*/</w:t>
      </w:r>
    </w:p>
    <w:p w:rsidR="002524A0" w:rsidRPr="008C1611" w:rsidRDefault="008C1611" w:rsidP="008C1611">
      <w:pPr>
        <w:jc w:val="left"/>
        <w:rPr>
          <w:rFonts w:ascii="Courier New" w:hAnsi="Courier New"/>
          <w:sz w:val="20"/>
        </w:rPr>
      </w:pPr>
      <w:r w:rsidRPr="008C1611">
        <w:rPr>
          <w:rFonts w:ascii="Courier New" w:hAnsi="Courier New"/>
          <w:sz w:val="20"/>
        </w:rPr>
        <w:t xml:space="preserve">    </w:t>
      </w:r>
      <w:proofErr w:type="gramStart"/>
      <w:r w:rsidR="002524A0" w:rsidRPr="008C1611">
        <w:rPr>
          <w:rFonts w:ascii="Courier New" w:hAnsi="Courier New"/>
          <w:sz w:val="20"/>
        </w:rPr>
        <w:t>send</w:t>
      </w:r>
      <w:proofErr w:type="gramEnd"/>
      <w:r w:rsidR="002524A0" w:rsidRPr="008C1611">
        <w:rPr>
          <w:rFonts w:ascii="Courier New" w:hAnsi="Courier New"/>
          <w:sz w:val="20"/>
        </w:rPr>
        <w:t xml:space="preserve"> </w:t>
      </w:r>
      <w:proofErr w:type="spellStart"/>
      <w:r w:rsidR="002524A0" w:rsidRPr="008C1611">
        <w:rPr>
          <w:rFonts w:ascii="Courier New" w:hAnsi="Courier New"/>
          <w:sz w:val="20"/>
        </w:rPr>
        <w:t>prov.rq</w:t>
      </w:r>
      <w:proofErr w:type="spellEnd"/>
      <w:r w:rsidR="002524A0" w:rsidRPr="008C1611">
        <w:rPr>
          <w:rFonts w:ascii="Courier New" w:hAnsi="Courier New"/>
          <w:sz w:val="20"/>
        </w:rPr>
        <w:t>(</w:t>
      </w:r>
      <w:proofErr w:type="spellStart"/>
      <w:r w:rsidRPr="008C1611">
        <w:rPr>
          <w:rFonts w:ascii="Courier New" w:hAnsi="Courier New"/>
          <w:sz w:val="20"/>
        </w:rPr>
        <w:t>Corr_ID</w:t>
      </w:r>
      <w:proofErr w:type="spellEnd"/>
      <w:r w:rsidR="002524A0" w:rsidRPr="008C1611">
        <w:rPr>
          <w:rFonts w:ascii="Courier New" w:hAnsi="Courier New"/>
          <w:sz w:val="20"/>
        </w:rPr>
        <w:t>) to PSM(</w:t>
      </w:r>
      <w:proofErr w:type="spellStart"/>
      <w:r w:rsidRPr="008C1611">
        <w:rPr>
          <w:rFonts w:ascii="Courier New" w:hAnsi="Courier New"/>
          <w:sz w:val="20"/>
        </w:rPr>
        <w:t>Conn_ID</w:t>
      </w:r>
      <w:proofErr w:type="spellEnd"/>
      <w:r w:rsidR="002524A0" w:rsidRPr="008C1611">
        <w:rPr>
          <w:rFonts w:ascii="Courier New" w:hAnsi="Courier New"/>
          <w:sz w:val="20"/>
        </w:rPr>
        <w:t>)</w:t>
      </w:r>
    </w:p>
    <w:p w:rsidR="002524A0" w:rsidRPr="008C1611" w:rsidRDefault="002524A0" w:rsidP="008C1611">
      <w:pPr>
        <w:jc w:val="left"/>
        <w:rPr>
          <w:rFonts w:ascii="Courier New" w:hAnsi="Courier New"/>
          <w:sz w:val="20"/>
        </w:rPr>
      </w:pPr>
    </w:p>
    <w:p w:rsidR="002524A0" w:rsidRPr="008C1611" w:rsidRDefault="002524A0" w:rsidP="008C1611">
      <w:pPr>
        <w:jc w:val="left"/>
        <w:rPr>
          <w:rFonts w:ascii="Courier New" w:hAnsi="Courier New"/>
          <w:sz w:val="20"/>
        </w:rPr>
      </w:pPr>
      <w:proofErr w:type="spellStart"/>
      <w:r w:rsidRPr="008C1611">
        <w:rPr>
          <w:rFonts w:ascii="Courier New" w:hAnsi="Courier New"/>
          <w:b/>
          <w:sz w:val="20"/>
        </w:rPr>
        <w:t>NSI_</w:t>
      </w:r>
      <w:proofErr w:type="gramStart"/>
      <w:r w:rsidRPr="008C1611">
        <w:rPr>
          <w:rFonts w:ascii="Courier New" w:hAnsi="Courier New"/>
          <w:b/>
          <w:sz w:val="20"/>
        </w:rPr>
        <w:t>rel.rq</w:t>
      </w:r>
      <w:proofErr w:type="spellEnd"/>
      <w:r w:rsidRPr="008C1611">
        <w:rPr>
          <w:rFonts w:ascii="Courier New" w:hAnsi="Courier New"/>
          <w:b/>
          <w:sz w:val="20"/>
        </w:rPr>
        <w:t>(</w:t>
      </w:r>
      <w:proofErr w:type="spellStart"/>
      <w:proofErr w:type="gramEnd"/>
      <w:r w:rsidR="008C1611" w:rsidRPr="008C1611">
        <w:rPr>
          <w:rFonts w:ascii="Courier New" w:hAnsi="Courier New"/>
          <w:b/>
          <w:sz w:val="20"/>
        </w:rPr>
        <w:t>Conn_ID</w:t>
      </w:r>
      <w:proofErr w:type="spellEnd"/>
      <w:r w:rsidRPr="008C1611">
        <w:rPr>
          <w:rFonts w:ascii="Courier New" w:hAnsi="Courier New"/>
          <w:b/>
          <w:sz w:val="20"/>
        </w:rPr>
        <w:t xml:space="preserve">, </w:t>
      </w:r>
      <w:proofErr w:type="spellStart"/>
      <w:r w:rsidR="008C1611" w:rsidRPr="008C1611">
        <w:rPr>
          <w:rFonts w:ascii="Courier New" w:hAnsi="Courier New"/>
          <w:b/>
          <w:sz w:val="20"/>
        </w:rPr>
        <w:t>Corr_ID</w:t>
      </w:r>
      <w:proofErr w:type="spellEnd"/>
      <w:r w:rsidRPr="008C1611">
        <w:rPr>
          <w:rFonts w:ascii="Courier New" w:hAnsi="Courier New"/>
          <w:b/>
          <w:sz w:val="20"/>
        </w:rPr>
        <w:t>)</w:t>
      </w:r>
      <w:r w:rsidR="008C1611">
        <w:rPr>
          <w:rFonts w:ascii="Courier New" w:hAnsi="Courier New"/>
          <w:sz w:val="20"/>
        </w:rPr>
        <w:t xml:space="preserve">  </w:t>
      </w:r>
      <w:r w:rsidR="008C1611" w:rsidRPr="00E11F35">
        <w:rPr>
          <w:rFonts w:ascii="Courier New" w:hAnsi="Courier New"/>
          <w:sz w:val="20"/>
        </w:rPr>
        <w:t>/*</w:t>
      </w:r>
      <w:r w:rsidR="008C1611" w:rsidRPr="00E11F35">
        <w:rPr>
          <w:rFonts w:ascii="Courier New" w:hAnsi="Courier New"/>
          <w:b/>
          <w:i/>
          <w:sz w:val="20"/>
        </w:rPr>
        <w:t xml:space="preserve"> from parent NSA </w:t>
      </w:r>
      <w:r w:rsidR="008C1611" w:rsidRPr="00E11F35">
        <w:rPr>
          <w:rFonts w:ascii="Courier New" w:hAnsi="Courier New"/>
          <w:sz w:val="20"/>
        </w:rPr>
        <w:t>*/</w:t>
      </w:r>
    </w:p>
    <w:p w:rsidR="002524A0" w:rsidRPr="008C1611" w:rsidRDefault="008C1611" w:rsidP="008C1611">
      <w:pPr>
        <w:jc w:val="left"/>
        <w:rPr>
          <w:rFonts w:ascii="Courier New" w:hAnsi="Courier New"/>
          <w:sz w:val="20"/>
        </w:rPr>
      </w:pPr>
      <w:r>
        <w:rPr>
          <w:rFonts w:ascii="Courier New" w:hAnsi="Courier New"/>
          <w:sz w:val="20"/>
        </w:rPr>
        <w:t xml:space="preserve">    </w:t>
      </w:r>
      <w:proofErr w:type="gramStart"/>
      <w:r w:rsidR="002524A0" w:rsidRPr="008C1611">
        <w:rPr>
          <w:rFonts w:ascii="Courier New" w:hAnsi="Courier New"/>
          <w:sz w:val="20"/>
        </w:rPr>
        <w:t>send</w:t>
      </w:r>
      <w:proofErr w:type="gramEnd"/>
      <w:r w:rsidR="002524A0" w:rsidRPr="008C1611">
        <w:rPr>
          <w:rFonts w:ascii="Courier New" w:hAnsi="Courier New"/>
          <w:sz w:val="20"/>
        </w:rPr>
        <w:t xml:space="preserve"> </w:t>
      </w:r>
      <w:proofErr w:type="spellStart"/>
      <w:r w:rsidR="002524A0" w:rsidRPr="008C1611">
        <w:rPr>
          <w:rFonts w:ascii="Courier New" w:hAnsi="Courier New"/>
          <w:sz w:val="20"/>
        </w:rPr>
        <w:t>rel.rq</w:t>
      </w:r>
      <w:proofErr w:type="spellEnd"/>
      <w:r w:rsidR="002524A0" w:rsidRPr="008C1611">
        <w:rPr>
          <w:rFonts w:ascii="Courier New" w:hAnsi="Courier New"/>
          <w:sz w:val="20"/>
        </w:rPr>
        <w:t>(</w:t>
      </w:r>
      <w:proofErr w:type="spellStart"/>
      <w:r w:rsidRPr="008C1611">
        <w:rPr>
          <w:rFonts w:ascii="Courier New" w:hAnsi="Courier New"/>
          <w:sz w:val="20"/>
        </w:rPr>
        <w:t>Corr_ID</w:t>
      </w:r>
      <w:proofErr w:type="spellEnd"/>
      <w:r w:rsidR="002524A0" w:rsidRPr="008C1611">
        <w:rPr>
          <w:rFonts w:ascii="Courier New" w:hAnsi="Courier New"/>
          <w:sz w:val="20"/>
        </w:rPr>
        <w:t>) to PSM(</w:t>
      </w:r>
      <w:proofErr w:type="spellStart"/>
      <w:r w:rsidRPr="008C1611">
        <w:rPr>
          <w:rFonts w:ascii="Courier New" w:hAnsi="Courier New"/>
          <w:sz w:val="20"/>
        </w:rPr>
        <w:t>Conn_ID</w:t>
      </w:r>
      <w:proofErr w:type="spellEnd"/>
      <w:r w:rsidR="002524A0" w:rsidRPr="008C1611">
        <w:rPr>
          <w:rFonts w:ascii="Courier New" w:hAnsi="Courier New"/>
          <w:sz w:val="20"/>
        </w:rPr>
        <w:t>)</w:t>
      </w:r>
    </w:p>
    <w:p w:rsidR="002524A0" w:rsidRPr="008C1611" w:rsidRDefault="002524A0" w:rsidP="008C1611">
      <w:pPr>
        <w:jc w:val="left"/>
        <w:rPr>
          <w:rFonts w:ascii="Courier New" w:hAnsi="Courier New"/>
          <w:sz w:val="20"/>
        </w:rPr>
      </w:pPr>
      <w:r w:rsidRPr="008C1611">
        <w:rPr>
          <w:rFonts w:ascii="Courier New" w:hAnsi="Courier New"/>
          <w:sz w:val="20"/>
        </w:rPr>
        <w:tab/>
      </w:r>
    </w:p>
    <w:p w:rsidR="002524A0" w:rsidRPr="008C1611" w:rsidRDefault="002524A0" w:rsidP="008C1611">
      <w:pPr>
        <w:jc w:val="left"/>
        <w:rPr>
          <w:rFonts w:ascii="Courier New" w:hAnsi="Courier New"/>
          <w:sz w:val="20"/>
        </w:rPr>
      </w:pPr>
      <w:proofErr w:type="spellStart"/>
      <w:r w:rsidRPr="00163DCD">
        <w:rPr>
          <w:rFonts w:ascii="Courier New" w:hAnsi="Courier New"/>
          <w:b/>
          <w:sz w:val="20"/>
        </w:rPr>
        <w:t>NSI_term.rq</w:t>
      </w:r>
      <w:proofErr w:type="spellEnd"/>
      <w:r w:rsidR="00163DCD">
        <w:rPr>
          <w:rFonts w:ascii="Courier New" w:hAnsi="Courier New"/>
          <w:sz w:val="20"/>
        </w:rPr>
        <w:t xml:space="preserve">  </w:t>
      </w:r>
      <w:r w:rsidR="00163DCD" w:rsidRPr="008C1611">
        <w:rPr>
          <w:rFonts w:ascii="Courier New" w:hAnsi="Courier New"/>
          <w:sz w:val="20"/>
        </w:rPr>
        <w:t xml:space="preserve">/* </w:t>
      </w:r>
      <w:r w:rsidR="00163DCD" w:rsidRPr="00E11F35">
        <w:rPr>
          <w:rFonts w:ascii="Courier New" w:hAnsi="Courier New"/>
          <w:b/>
          <w:i/>
          <w:sz w:val="20"/>
        </w:rPr>
        <w:t>from parent NSA</w:t>
      </w:r>
      <w:r w:rsidR="00163DCD" w:rsidRPr="008C1611">
        <w:rPr>
          <w:rFonts w:ascii="Courier New" w:hAnsi="Courier New"/>
          <w:sz w:val="20"/>
        </w:rPr>
        <w:t xml:space="preserve"> */</w:t>
      </w:r>
    </w:p>
    <w:p w:rsidR="002524A0" w:rsidRPr="008C1611" w:rsidRDefault="00163DCD" w:rsidP="008C1611">
      <w:pPr>
        <w:jc w:val="left"/>
        <w:rPr>
          <w:rFonts w:ascii="Courier New" w:hAnsi="Courier New"/>
          <w:sz w:val="20"/>
        </w:rPr>
      </w:pPr>
      <w:r>
        <w:rPr>
          <w:rFonts w:ascii="Courier New" w:hAnsi="Courier New"/>
          <w:sz w:val="20"/>
        </w:rPr>
        <w:t xml:space="preserve">    </w:t>
      </w:r>
      <w:proofErr w:type="gramStart"/>
      <w:r w:rsidR="002524A0" w:rsidRPr="008C1611">
        <w:rPr>
          <w:rFonts w:ascii="Courier New" w:hAnsi="Courier New"/>
          <w:sz w:val="20"/>
        </w:rPr>
        <w:t>send</w:t>
      </w:r>
      <w:proofErr w:type="gramEnd"/>
      <w:r w:rsidR="002524A0" w:rsidRPr="008C1611">
        <w:rPr>
          <w:rFonts w:ascii="Courier New" w:hAnsi="Courier New"/>
          <w:sz w:val="20"/>
        </w:rPr>
        <w:t xml:space="preserve"> </w:t>
      </w:r>
      <w:proofErr w:type="spellStart"/>
      <w:r w:rsidR="002524A0" w:rsidRPr="008C1611">
        <w:rPr>
          <w:rFonts w:ascii="Courier New" w:hAnsi="Courier New"/>
          <w:sz w:val="20"/>
        </w:rPr>
        <w:t>term.rq</w:t>
      </w:r>
      <w:proofErr w:type="spellEnd"/>
      <w:r w:rsidR="002524A0" w:rsidRPr="008C1611">
        <w:rPr>
          <w:rFonts w:ascii="Courier New" w:hAnsi="Courier New"/>
          <w:sz w:val="20"/>
        </w:rPr>
        <w:t>(</w:t>
      </w:r>
      <w:proofErr w:type="spellStart"/>
      <w:r w:rsidR="008C1611" w:rsidRPr="008C1611">
        <w:rPr>
          <w:rFonts w:ascii="Courier New" w:hAnsi="Courier New"/>
          <w:sz w:val="20"/>
        </w:rPr>
        <w:t>Corr_ID</w:t>
      </w:r>
      <w:proofErr w:type="spellEnd"/>
      <w:r w:rsidR="002524A0" w:rsidRPr="008C1611">
        <w:rPr>
          <w:rFonts w:ascii="Courier New" w:hAnsi="Courier New"/>
          <w:sz w:val="20"/>
        </w:rPr>
        <w:t>) to LSM(</w:t>
      </w:r>
      <w:proofErr w:type="spellStart"/>
      <w:r w:rsidR="008C1611" w:rsidRPr="008C1611">
        <w:rPr>
          <w:rFonts w:ascii="Courier New" w:hAnsi="Courier New"/>
          <w:sz w:val="20"/>
        </w:rPr>
        <w:t>Conn_ID</w:t>
      </w:r>
      <w:proofErr w:type="spellEnd"/>
      <w:r w:rsidR="002524A0" w:rsidRPr="008C1611">
        <w:rPr>
          <w:rFonts w:ascii="Courier New" w:hAnsi="Courier New"/>
          <w:sz w:val="20"/>
        </w:rPr>
        <w:t>)</w:t>
      </w:r>
    </w:p>
    <w:p w:rsidR="002524A0" w:rsidRPr="008C1611" w:rsidRDefault="00163DCD" w:rsidP="008C1611">
      <w:pPr>
        <w:jc w:val="left"/>
        <w:rPr>
          <w:rFonts w:ascii="Courier New" w:hAnsi="Courier New"/>
          <w:sz w:val="20"/>
        </w:rPr>
      </w:pPr>
      <w:r>
        <w:rPr>
          <w:rFonts w:ascii="Courier New" w:hAnsi="Courier New"/>
          <w:sz w:val="20"/>
        </w:rPr>
        <w:t xml:space="preserve">    </w:t>
      </w:r>
      <w:proofErr w:type="gramStart"/>
      <w:r w:rsidR="002524A0" w:rsidRPr="008C1611">
        <w:rPr>
          <w:rFonts w:ascii="Courier New" w:hAnsi="Courier New"/>
          <w:sz w:val="20"/>
        </w:rPr>
        <w:t>send</w:t>
      </w:r>
      <w:proofErr w:type="gramEnd"/>
      <w:r w:rsidR="002524A0" w:rsidRPr="008C1611">
        <w:rPr>
          <w:rFonts w:ascii="Courier New" w:hAnsi="Courier New"/>
          <w:sz w:val="20"/>
        </w:rPr>
        <w:t xml:space="preserve"> </w:t>
      </w:r>
      <w:proofErr w:type="spellStart"/>
      <w:r w:rsidR="002524A0" w:rsidRPr="008C1611">
        <w:rPr>
          <w:rFonts w:ascii="Courier New" w:hAnsi="Courier New"/>
          <w:sz w:val="20"/>
        </w:rPr>
        <w:t>term.rq</w:t>
      </w:r>
      <w:proofErr w:type="spellEnd"/>
      <w:r w:rsidR="002524A0" w:rsidRPr="008C1611">
        <w:rPr>
          <w:rFonts w:ascii="Courier New" w:hAnsi="Courier New"/>
          <w:sz w:val="20"/>
        </w:rPr>
        <w:t xml:space="preserve"> to RSM(</w:t>
      </w:r>
      <w:proofErr w:type="spellStart"/>
      <w:r w:rsidR="008C1611" w:rsidRPr="008C1611">
        <w:rPr>
          <w:rFonts w:ascii="Courier New" w:hAnsi="Courier New"/>
          <w:sz w:val="20"/>
        </w:rPr>
        <w:t>Conn_ID</w:t>
      </w:r>
      <w:proofErr w:type="spellEnd"/>
      <w:r w:rsidR="002524A0" w:rsidRPr="008C1611">
        <w:rPr>
          <w:rFonts w:ascii="Courier New" w:hAnsi="Courier New"/>
          <w:sz w:val="20"/>
        </w:rPr>
        <w:t>), PSM(</w:t>
      </w:r>
      <w:proofErr w:type="spellStart"/>
      <w:r w:rsidR="008C1611" w:rsidRPr="008C1611">
        <w:rPr>
          <w:rFonts w:ascii="Courier New" w:hAnsi="Courier New"/>
          <w:sz w:val="20"/>
        </w:rPr>
        <w:t>Conn_ID</w:t>
      </w:r>
      <w:proofErr w:type="spellEnd"/>
      <w:r w:rsidR="002524A0" w:rsidRPr="008C1611">
        <w:rPr>
          <w:rFonts w:ascii="Courier New" w:hAnsi="Courier New"/>
          <w:sz w:val="20"/>
        </w:rPr>
        <w:t>) /* if RSM and PSM exist */</w:t>
      </w:r>
    </w:p>
    <w:p w:rsidR="00444E52" w:rsidRDefault="00444E52" w:rsidP="008C1611">
      <w:pPr>
        <w:jc w:val="left"/>
        <w:rPr>
          <w:rFonts w:ascii="Courier New" w:hAnsi="Courier New"/>
          <w:sz w:val="20"/>
        </w:rPr>
      </w:pPr>
    </w:p>
    <w:p w:rsidR="00FF51D0" w:rsidRDefault="00FF51D0" w:rsidP="008C1611">
      <w:pPr>
        <w:jc w:val="left"/>
        <w:rPr>
          <w:rFonts w:ascii="Courier New" w:hAnsi="Courier New"/>
          <w:sz w:val="20"/>
        </w:rPr>
      </w:pPr>
    </w:p>
    <w:p w:rsidR="002524A0" w:rsidRPr="008C1611" w:rsidRDefault="00444E52" w:rsidP="008C1611">
      <w:pPr>
        <w:jc w:val="left"/>
        <w:rPr>
          <w:rFonts w:ascii="Courier New" w:hAnsi="Courier New"/>
          <w:sz w:val="20"/>
        </w:rPr>
      </w:pPr>
      <w:proofErr w:type="spellStart"/>
      <w:r>
        <w:rPr>
          <w:rFonts w:ascii="Courier New" w:hAnsi="Courier New"/>
          <w:b/>
          <w:sz w:val="20"/>
        </w:rPr>
        <w:t>NSI_</w:t>
      </w:r>
      <w:proofErr w:type="gramStart"/>
      <w:r>
        <w:rPr>
          <w:rFonts w:ascii="Courier New" w:hAnsi="Courier New"/>
          <w:b/>
          <w:sz w:val="20"/>
        </w:rPr>
        <w:t>rsv</w:t>
      </w:r>
      <w:r w:rsidR="002524A0" w:rsidRPr="00FF51D0">
        <w:rPr>
          <w:rFonts w:ascii="Courier New" w:hAnsi="Courier New"/>
          <w:b/>
          <w:sz w:val="20"/>
        </w:rPr>
        <w:t>.cf</w:t>
      </w:r>
      <w:proofErr w:type="spellEnd"/>
      <w:r w:rsidR="002524A0" w:rsidRPr="00FF51D0">
        <w:rPr>
          <w:rFonts w:ascii="Courier New" w:hAnsi="Courier New"/>
          <w:b/>
          <w:sz w:val="20"/>
        </w:rPr>
        <w:t>(</w:t>
      </w:r>
      <w:proofErr w:type="spellStart"/>
      <w:proofErr w:type="gramEnd"/>
      <w:r w:rsidR="008C1611" w:rsidRPr="00FF51D0">
        <w:rPr>
          <w:rFonts w:ascii="Courier New" w:hAnsi="Courier New"/>
          <w:b/>
          <w:sz w:val="20"/>
        </w:rPr>
        <w:t>Conn_ID</w:t>
      </w:r>
      <w:proofErr w:type="spellEnd"/>
      <w:r w:rsidR="002524A0" w:rsidRPr="00FF51D0">
        <w:rPr>
          <w:rFonts w:ascii="Courier New" w:hAnsi="Courier New"/>
          <w:b/>
          <w:sz w:val="20"/>
        </w:rPr>
        <w:t xml:space="preserve">, </w:t>
      </w:r>
      <w:proofErr w:type="spellStart"/>
      <w:r w:rsidR="008C1611" w:rsidRPr="00FF51D0">
        <w:rPr>
          <w:rFonts w:ascii="Courier New" w:hAnsi="Courier New"/>
          <w:b/>
          <w:sz w:val="20"/>
        </w:rPr>
        <w:t>Corr_ID</w:t>
      </w:r>
      <w:proofErr w:type="spellEnd"/>
      <w:r w:rsidR="002524A0" w:rsidRPr="00FF51D0">
        <w:rPr>
          <w:rFonts w:ascii="Courier New" w:hAnsi="Courier New"/>
          <w:b/>
          <w:sz w:val="20"/>
        </w:rPr>
        <w:t>)</w:t>
      </w:r>
      <w:r w:rsidR="00F07A50">
        <w:rPr>
          <w:rFonts w:ascii="Courier New" w:hAnsi="Courier New"/>
          <w:sz w:val="20"/>
        </w:rPr>
        <w:t xml:space="preserve"> /* </w:t>
      </w:r>
      <w:r w:rsidR="00F07A50" w:rsidRPr="00E11F35">
        <w:rPr>
          <w:rFonts w:ascii="Courier New" w:hAnsi="Courier New"/>
          <w:b/>
          <w:i/>
          <w:sz w:val="20"/>
        </w:rPr>
        <w:t>from child NSA</w:t>
      </w:r>
      <w:r w:rsidR="00F07A50">
        <w:rPr>
          <w:rFonts w:ascii="Courier New" w:hAnsi="Courier New"/>
          <w:sz w:val="20"/>
        </w:rPr>
        <w:t xml:space="preserve"> */</w:t>
      </w:r>
    </w:p>
    <w:p w:rsidR="00F07A50" w:rsidRDefault="00F07A50" w:rsidP="008C1611">
      <w:pPr>
        <w:jc w:val="left"/>
        <w:rPr>
          <w:rFonts w:ascii="Courier New" w:hAnsi="Courier New"/>
          <w:sz w:val="20"/>
        </w:rPr>
      </w:pPr>
      <w:r>
        <w:rPr>
          <w:rFonts w:ascii="Courier New" w:hAnsi="Courier New"/>
          <w:sz w:val="20"/>
        </w:rPr>
        <w:t xml:space="preserve">    </w:t>
      </w:r>
      <w:proofErr w:type="gramStart"/>
      <w:r w:rsidR="002524A0" w:rsidRPr="008C1611">
        <w:rPr>
          <w:rFonts w:ascii="Courier New" w:hAnsi="Courier New"/>
          <w:sz w:val="20"/>
        </w:rPr>
        <w:t>set</w:t>
      </w:r>
      <w:proofErr w:type="gramEnd"/>
      <w:r w:rsidR="002524A0" w:rsidRPr="008C1611">
        <w:rPr>
          <w:rFonts w:ascii="Courier New" w:hAnsi="Courier New"/>
          <w:sz w:val="20"/>
        </w:rPr>
        <w:t xml:space="preserve"> </w:t>
      </w:r>
      <w:proofErr w:type="spellStart"/>
      <w:r w:rsidR="00AE2745">
        <w:rPr>
          <w:rFonts w:ascii="Courier New" w:hAnsi="Courier New"/>
          <w:sz w:val="20"/>
        </w:rPr>
        <w:t>request_segment_list</w:t>
      </w:r>
      <w:proofErr w:type="spellEnd"/>
      <w:r w:rsidR="002524A0" w:rsidRPr="008C1611">
        <w:rPr>
          <w:rFonts w:ascii="Courier New" w:hAnsi="Courier New"/>
          <w:sz w:val="20"/>
        </w:rPr>
        <w:t>(</w:t>
      </w:r>
      <w:proofErr w:type="spellStart"/>
      <w:r w:rsidR="008C1611" w:rsidRPr="008C1611">
        <w:rPr>
          <w:rFonts w:ascii="Courier New" w:hAnsi="Courier New"/>
          <w:sz w:val="20"/>
        </w:rPr>
        <w:t>Co</w:t>
      </w:r>
      <w:r w:rsidR="00361082">
        <w:rPr>
          <w:rFonts w:ascii="Courier New" w:hAnsi="Courier New"/>
          <w:sz w:val="20"/>
        </w:rPr>
        <w:t>nn</w:t>
      </w:r>
      <w:r w:rsidR="008C1611" w:rsidRPr="008C1611">
        <w:rPr>
          <w:rFonts w:ascii="Courier New" w:hAnsi="Courier New"/>
          <w:sz w:val="20"/>
        </w:rPr>
        <w:t>_ID</w:t>
      </w:r>
      <w:proofErr w:type="spellEnd"/>
      <w:r w:rsidR="00FF51D0">
        <w:rPr>
          <w:rFonts w:ascii="Courier New" w:hAnsi="Courier New"/>
          <w:sz w:val="20"/>
        </w:rPr>
        <w:t xml:space="preserve">, </w:t>
      </w:r>
      <w:proofErr w:type="spellStart"/>
      <w:r>
        <w:rPr>
          <w:rFonts w:ascii="Courier New" w:hAnsi="Courier New"/>
          <w:sz w:val="20"/>
        </w:rPr>
        <w:t>Child_NSA</w:t>
      </w:r>
      <w:proofErr w:type="spellEnd"/>
      <w:r w:rsidR="00361082">
        <w:rPr>
          <w:rFonts w:ascii="Courier New" w:hAnsi="Courier New"/>
          <w:sz w:val="20"/>
        </w:rPr>
        <w:t xml:space="preserve">, </w:t>
      </w:r>
      <w:proofErr w:type="spellStart"/>
      <w:r w:rsidR="00361082">
        <w:rPr>
          <w:rFonts w:ascii="Courier New" w:hAnsi="Courier New"/>
          <w:sz w:val="20"/>
        </w:rPr>
        <w:t>Corr_ID</w:t>
      </w:r>
      <w:proofErr w:type="spellEnd"/>
      <w:r w:rsidR="002524A0" w:rsidRPr="008C1611">
        <w:rPr>
          <w:rFonts w:ascii="Courier New" w:hAnsi="Courier New"/>
          <w:sz w:val="20"/>
        </w:rPr>
        <w:t>)</w:t>
      </w:r>
      <w:r w:rsidR="00FF51D0">
        <w:rPr>
          <w:rFonts w:ascii="Courier New" w:hAnsi="Courier New"/>
          <w:sz w:val="20"/>
        </w:rPr>
        <w:t>.Status = replied</w:t>
      </w:r>
    </w:p>
    <w:p w:rsidR="00361082" w:rsidRDefault="00F07A50" w:rsidP="008C1611">
      <w:pPr>
        <w:jc w:val="left"/>
        <w:rPr>
          <w:rFonts w:ascii="Courier New" w:hAnsi="Courier New"/>
          <w:sz w:val="20"/>
        </w:rPr>
      </w:pPr>
      <w:r>
        <w:rPr>
          <w:rFonts w:ascii="Courier New" w:hAnsi="Courier New"/>
          <w:sz w:val="20"/>
        </w:rPr>
        <w:t xml:space="preserve">    </w:t>
      </w:r>
      <w:proofErr w:type="gramStart"/>
      <w:r w:rsidR="00FF51D0">
        <w:rPr>
          <w:rFonts w:ascii="Courier New" w:hAnsi="Courier New"/>
          <w:sz w:val="20"/>
        </w:rPr>
        <w:t>if</w:t>
      </w:r>
      <w:proofErr w:type="gramEnd"/>
      <w:r w:rsidR="00FF51D0">
        <w:rPr>
          <w:rFonts w:ascii="Courier New" w:hAnsi="Courier New"/>
          <w:sz w:val="20"/>
        </w:rPr>
        <w:t xml:space="preserve"> all children in </w:t>
      </w:r>
      <w:proofErr w:type="spellStart"/>
      <w:r w:rsidR="00AE2745">
        <w:rPr>
          <w:rFonts w:ascii="Courier New" w:hAnsi="Courier New"/>
          <w:sz w:val="20"/>
        </w:rPr>
        <w:t>request_segment_list</w:t>
      </w:r>
      <w:proofErr w:type="spellEnd"/>
      <w:r w:rsidR="002524A0" w:rsidRPr="008C1611">
        <w:rPr>
          <w:rFonts w:ascii="Courier New" w:hAnsi="Courier New"/>
          <w:sz w:val="20"/>
        </w:rPr>
        <w:t>(</w:t>
      </w:r>
      <w:proofErr w:type="spellStart"/>
      <w:r w:rsidR="00361082">
        <w:rPr>
          <w:rFonts w:ascii="Courier New" w:hAnsi="Courier New"/>
          <w:sz w:val="20"/>
        </w:rPr>
        <w:t>Conn</w:t>
      </w:r>
      <w:r w:rsidR="008C1611" w:rsidRPr="008C1611">
        <w:rPr>
          <w:rFonts w:ascii="Courier New" w:hAnsi="Courier New"/>
          <w:sz w:val="20"/>
        </w:rPr>
        <w:t>_ID</w:t>
      </w:r>
      <w:proofErr w:type="spellEnd"/>
      <w:r w:rsidR="00FF51D0">
        <w:rPr>
          <w:rFonts w:ascii="Courier New" w:hAnsi="Courier New"/>
          <w:sz w:val="20"/>
        </w:rPr>
        <w:t xml:space="preserve">, </w:t>
      </w:r>
      <w:proofErr w:type="spellStart"/>
      <w:r w:rsidR="00FF51D0">
        <w:rPr>
          <w:rFonts w:ascii="Courier New" w:hAnsi="Courier New"/>
          <w:sz w:val="20"/>
        </w:rPr>
        <w:t>Child_NSA</w:t>
      </w:r>
      <w:proofErr w:type="spellEnd"/>
      <w:r w:rsidR="00361082">
        <w:rPr>
          <w:rFonts w:ascii="Courier New" w:hAnsi="Courier New"/>
          <w:sz w:val="20"/>
        </w:rPr>
        <w:t>,</w:t>
      </w:r>
    </w:p>
    <w:p w:rsidR="00444E52" w:rsidRDefault="00361082" w:rsidP="008C1611">
      <w:pPr>
        <w:jc w:val="left"/>
        <w:rPr>
          <w:rFonts w:ascii="Courier New" w:hAnsi="Courier New"/>
          <w:sz w:val="20"/>
        </w:rPr>
      </w:pPr>
      <w:r>
        <w:rPr>
          <w:rFonts w:ascii="Courier New" w:hAnsi="Courier New"/>
          <w:sz w:val="20"/>
        </w:rPr>
        <w:t xml:space="preserve">      </w:t>
      </w:r>
      <w:proofErr w:type="spellStart"/>
      <w:r>
        <w:rPr>
          <w:rFonts w:ascii="Courier New" w:hAnsi="Courier New"/>
          <w:sz w:val="20"/>
        </w:rPr>
        <w:t>Corr_ID</w:t>
      </w:r>
      <w:proofErr w:type="spellEnd"/>
      <w:r w:rsidR="002524A0" w:rsidRPr="008C1611">
        <w:rPr>
          <w:rFonts w:ascii="Courier New" w:hAnsi="Courier New"/>
          <w:sz w:val="20"/>
        </w:rPr>
        <w:t>)</w:t>
      </w:r>
      <w:proofErr w:type="gramStart"/>
      <w:r w:rsidR="00FF51D0">
        <w:rPr>
          <w:rFonts w:ascii="Courier New" w:hAnsi="Courier New"/>
          <w:sz w:val="20"/>
        </w:rPr>
        <w:t>.Status</w:t>
      </w:r>
      <w:proofErr w:type="gramEnd"/>
      <w:r w:rsidR="00FF51D0">
        <w:rPr>
          <w:rFonts w:ascii="Courier New" w:hAnsi="Courier New"/>
          <w:sz w:val="20"/>
        </w:rPr>
        <w:t xml:space="preserve"> == replied</w:t>
      </w:r>
      <w:r w:rsidR="00444E52">
        <w:rPr>
          <w:rFonts w:ascii="Courier New" w:hAnsi="Courier New"/>
          <w:sz w:val="20"/>
        </w:rPr>
        <w:t xml:space="preserve"> then</w:t>
      </w:r>
    </w:p>
    <w:p w:rsidR="002524A0" w:rsidRPr="008C1611" w:rsidRDefault="00444E52" w:rsidP="008C1611">
      <w:pPr>
        <w:jc w:val="left"/>
        <w:rPr>
          <w:rFonts w:ascii="Courier New" w:hAnsi="Courier New"/>
          <w:sz w:val="20"/>
        </w:rPr>
      </w:pPr>
      <w:r>
        <w:rPr>
          <w:rFonts w:ascii="Courier New" w:hAnsi="Courier New"/>
          <w:sz w:val="20"/>
        </w:rPr>
        <w:t xml:space="preserve">    {</w:t>
      </w:r>
    </w:p>
    <w:p w:rsidR="00444E52" w:rsidRDefault="00FF51D0" w:rsidP="008C1611">
      <w:pPr>
        <w:jc w:val="left"/>
        <w:rPr>
          <w:rFonts w:ascii="Courier New" w:hAnsi="Courier New"/>
          <w:sz w:val="20"/>
        </w:rPr>
      </w:pPr>
      <w:r>
        <w:rPr>
          <w:rFonts w:ascii="Courier New" w:hAnsi="Courier New"/>
          <w:sz w:val="20"/>
        </w:rPr>
        <w:t xml:space="preserve">        </w:t>
      </w:r>
      <w:proofErr w:type="gramStart"/>
      <w:r w:rsidR="002524A0" w:rsidRPr="008C1611">
        <w:rPr>
          <w:rFonts w:ascii="Courier New" w:hAnsi="Courier New"/>
          <w:sz w:val="20"/>
        </w:rPr>
        <w:t>send</w:t>
      </w:r>
      <w:proofErr w:type="gramEnd"/>
      <w:r w:rsidR="002524A0" w:rsidRPr="008C1611">
        <w:rPr>
          <w:rFonts w:ascii="Courier New" w:hAnsi="Courier New"/>
          <w:sz w:val="20"/>
        </w:rPr>
        <w:t xml:space="preserve"> </w:t>
      </w:r>
      <w:proofErr w:type="spellStart"/>
      <w:r w:rsidR="002524A0" w:rsidRPr="008C1611">
        <w:rPr>
          <w:rFonts w:ascii="Courier New" w:hAnsi="Courier New"/>
          <w:sz w:val="20"/>
        </w:rPr>
        <w:t>res.cf</w:t>
      </w:r>
      <w:proofErr w:type="spellEnd"/>
      <w:r w:rsidR="002524A0" w:rsidRPr="008C1611">
        <w:rPr>
          <w:rFonts w:ascii="Courier New" w:hAnsi="Courier New"/>
          <w:sz w:val="20"/>
        </w:rPr>
        <w:t>(</w:t>
      </w:r>
      <w:proofErr w:type="spellStart"/>
      <w:r w:rsidR="008C1611" w:rsidRPr="008C1611">
        <w:rPr>
          <w:rFonts w:ascii="Courier New" w:hAnsi="Courier New"/>
          <w:sz w:val="20"/>
        </w:rPr>
        <w:t>Corr_ID</w:t>
      </w:r>
      <w:proofErr w:type="spellEnd"/>
      <w:r w:rsidR="00444E52">
        <w:rPr>
          <w:rFonts w:ascii="Courier New" w:hAnsi="Courier New"/>
          <w:sz w:val="20"/>
        </w:rPr>
        <w:t xml:space="preserve">, </w:t>
      </w:r>
      <w:proofErr w:type="spellStart"/>
      <w:r w:rsidR="00444E52">
        <w:rPr>
          <w:rFonts w:ascii="Courier New" w:hAnsi="Courier New"/>
          <w:sz w:val="20"/>
        </w:rPr>
        <w:t>Ver</w:t>
      </w:r>
      <w:proofErr w:type="spellEnd"/>
      <w:r w:rsidR="002524A0" w:rsidRPr="008C1611">
        <w:rPr>
          <w:rFonts w:ascii="Courier New" w:hAnsi="Courier New"/>
          <w:sz w:val="20"/>
        </w:rPr>
        <w:t>) to RSM(</w:t>
      </w:r>
      <w:proofErr w:type="spellStart"/>
      <w:r w:rsidR="008C1611" w:rsidRPr="008C1611">
        <w:rPr>
          <w:rFonts w:ascii="Courier New" w:hAnsi="Courier New"/>
          <w:sz w:val="20"/>
        </w:rPr>
        <w:t>Conn_ID</w:t>
      </w:r>
      <w:proofErr w:type="spellEnd"/>
      <w:r w:rsidR="002524A0" w:rsidRPr="008C1611">
        <w:rPr>
          <w:rFonts w:ascii="Courier New" w:hAnsi="Courier New"/>
          <w:sz w:val="20"/>
        </w:rPr>
        <w:t>)</w:t>
      </w:r>
    </w:p>
    <w:p w:rsidR="002524A0" w:rsidRPr="008C1611" w:rsidRDefault="00444E52" w:rsidP="008C1611">
      <w:pPr>
        <w:jc w:val="left"/>
        <w:rPr>
          <w:rFonts w:ascii="Courier New" w:hAnsi="Courier New"/>
          <w:sz w:val="20"/>
        </w:rPr>
      </w:pPr>
      <w:r>
        <w:rPr>
          <w:rFonts w:ascii="Courier New" w:hAnsi="Courier New"/>
          <w:sz w:val="20"/>
        </w:rPr>
        <w:t xml:space="preserve">    }</w:t>
      </w:r>
    </w:p>
    <w:p w:rsidR="002524A0" w:rsidRPr="008C1611" w:rsidRDefault="002524A0" w:rsidP="008C1611">
      <w:pPr>
        <w:jc w:val="left"/>
        <w:rPr>
          <w:rFonts w:ascii="Courier New" w:hAnsi="Courier New"/>
          <w:sz w:val="20"/>
        </w:rPr>
      </w:pPr>
    </w:p>
    <w:p w:rsidR="002524A0" w:rsidRPr="008C1611" w:rsidRDefault="00444E52" w:rsidP="008C1611">
      <w:pPr>
        <w:jc w:val="left"/>
        <w:rPr>
          <w:rFonts w:ascii="Courier New" w:hAnsi="Courier New"/>
          <w:sz w:val="20"/>
        </w:rPr>
      </w:pPr>
      <w:proofErr w:type="spellStart"/>
      <w:r>
        <w:rPr>
          <w:rFonts w:ascii="Courier New" w:hAnsi="Courier New"/>
          <w:b/>
          <w:sz w:val="20"/>
        </w:rPr>
        <w:t>NSI_</w:t>
      </w:r>
      <w:proofErr w:type="gramStart"/>
      <w:r>
        <w:rPr>
          <w:rFonts w:ascii="Courier New" w:hAnsi="Courier New"/>
          <w:b/>
          <w:sz w:val="20"/>
        </w:rPr>
        <w:t>rsv</w:t>
      </w:r>
      <w:r w:rsidR="002524A0" w:rsidRPr="00FF51D0">
        <w:rPr>
          <w:rFonts w:ascii="Courier New" w:hAnsi="Courier New"/>
          <w:b/>
          <w:sz w:val="20"/>
        </w:rPr>
        <w:t>.fl</w:t>
      </w:r>
      <w:proofErr w:type="spellEnd"/>
      <w:r w:rsidR="002524A0" w:rsidRPr="00FF51D0">
        <w:rPr>
          <w:rFonts w:ascii="Courier New" w:hAnsi="Courier New"/>
          <w:b/>
          <w:sz w:val="20"/>
        </w:rPr>
        <w:t>(</w:t>
      </w:r>
      <w:proofErr w:type="spellStart"/>
      <w:proofErr w:type="gramEnd"/>
      <w:r w:rsidR="008C1611" w:rsidRPr="00FF51D0">
        <w:rPr>
          <w:rFonts w:ascii="Courier New" w:hAnsi="Courier New"/>
          <w:b/>
          <w:sz w:val="20"/>
        </w:rPr>
        <w:t>Conn_ID</w:t>
      </w:r>
      <w:proofErr w:type="spellEnd"/>
      <w:r w:rsidR="002524A0" w:rsidRPr="00FF51D0">
        <w:rPr>
          <w:rFonts w:ascii="Courier New" w:hAnsi="Courier New"/>
          <w:b/>
          <w:sz w:val="20"/>
        </w:rPr>
        <w:t xml:space="preserve">, </w:t>
      </w:r>
      <w:proofErr w:type="spellStart"/>
      <w:r w:rsidR="008C1611" w:rsidRPr="00FF51D0">
        <w:rPr>
          <w:rFonts w:ascii="Courier New" w:hAnsi="Courier New"/>
          <w:b/>
          <w:sz w:val="20"/>
        </w:rPr>
        <w:t>Corr_ID</w:t>
      </w:r>
      <w:proofErr w:type="spellEnd"/>
      <w:r w:rsidR="002524A0" w:rsidRPr="00FF51D0">
        <w:rPr>
          <w:rFonts w:ascii="Courier New" w:hAnsi="Courier New"/>
          <w:b/>
          <w:sz w:val="20"/>
        </w:rPr>
        <w:t>)</w:t>
      </w:r>
      <w:r w:rsidR="00F07A50">
        <w:rPr>
          <w:rFonts w:ascii="Courier New" w:hAnsi="Courier New"/>
          <w:sz w:val="20"/>
        </w:rPr>
        <w:t xml:space="preserve">  /* </w:t>
      </w:r>
      <w:r w:rsidR="00F07A50" w:rsidRPr="00E11F35">
        <w:rPr>
          <w:rFonts w:ascii="Courier New" w:hAnsi="Courier New"/>
          <w:b/>
          <w:i/>
          <w:sz w:val="20"/>
        </w:rPr>
        <w:t>from child NSA</w:t>
      </w:r>
      <w:r w:rsidR="00F07A50">
        <w:rPr>
          <w:rFonts w:ascii="Courier New" w:hAnsi="Courier New"/>
          <w:sz w:val="20"/>
        </w:rPr>
        <w:t xml:space="preserve"> */</w:t>
      </w:r>
    </w:p>
    <w:p w:rsidR="00444E52" w:rsidRDefault="00F07A50" w:rsidP="008C1611">
      <w:pPr>
        <w:jc w:val="left"/>
        <w:rPr>
          <w:rFonts w:ascii="Courier New" w:hAnsi="Courier New"/>
          <w:sz w:val="20"/>
        </w:rPr>
      </w:pPr>
      <w:r>
        <w:rPr>
          <w:rFonts w:ascii="Courier New" w:hAnsi="Courier New"/>
          <w:sz w:val="20"/>
        </w:rPr>
        <w:t xml:space="preserve">    </w:t>
      </w:r>
      <w:proofErr w:type="gramStart"/>
      <w:r w:rsidR="00FF51D0">
        <w:rPr>
          <w:rFonts w:ascii="Courier New" w:hAnsi="Courier New"/>
          <w:sz w:val="20"/>
        </w:rPr>
        <w:t>if</w:t>
      </w:r>
      <w:proofErr w:type="gramEnd"/>
      <w:r w:rsidR="00FF51D0">
        <w:rPr>
          <w:rFonts w:ascii="Courier New" w:hAnsi="Courier New"/>
          <w:sz w:val="20"/>
        </w:rPr>
        <w:t xml:space="preserve"> </w:t>
      </w:r>
      <w:proofErr w:type="spellStart"/>
      <w:r w:rsidR="00361082">
        <w:rPr>
          <w:rFonts w:ascii="Courier New" w:hAnsi="Courier New"/>
          <w:sz w:val="20"/>
        </w:rPr>
        <w:t>request_list</w:t>
      </w:r>
      <w:proofErr w:type="spellEnd"/>
      <w:r w:rsidR="00361082">
        <w:rPr>
          <w:rFonts w:ascii="Courier New" w:hAnsi="Courier New"/>
          <w:sz w:val="20"/>
        </w:rPr>
        <w:t>(</w:t>
      </w:r>
      <w:proofErr w:type="spellStart"/>
      <w:r w:rsidR="00361082">
        <w:rPr>
          <w:rFonts w:ascii="Courier New" w:hAnsi="Courier New"/>
          <w:sz w:val="20"/>
        </w:rPr>
        <w:t>Conn_ID</w:t>
      </w:r>
      <w:proofErr w:type="spellEnd"/>
      <w:r w:rsidR="00361082">
        <w:rPr>
          <w:rFonts w:ascii="Courier New" w:hAnsi="Courier New"/>
          <w:sz w:val="20"/>
        </w:rPr>
        <w:t xml:space="preserve">, </w:t>
      </w:r>
      <w:proofErr w:type="spellStart"/>
      <w:r w:rsidR="00361082">
        <w:rPr>
          <w:rFonts w:ascii="Courier New" w:hAnsi="Courier New"/>
          <w:sz w:val="20"/>
        </w:rPr>
        <w:t>Corr_ID</w:t>
      </w:r>
      <w:proofErr w:type="spellEnd"/>
      <w:r w:rsidR="00361082">
        <w:rPr>
          <w:rFonts w:ascii="Courier New" w:hAnsi="Courier New"/>
          <w:sz w:val="20"/>
        </w:rPr>
        <w:t xml:space="preserve">).Status </w:t>
      </w:r>
      <w:r w:rsidR="00FF51D0">
        <w:rPr>
          <w:rFonts w:ascii="Courier New" w:hAnsi="Courier New"/>
          <w:sz w:val="20"/>
        </w:rPr>
        <w:t>!= fail</w:t>
      </w:r>
      <w:r w:rsidR="00444E52">
        <w:rPr>
          <w:rFonts w:ascii="Courier New" w:hAnsi="Courier New"/>
          <w:sz w:val="20"/>
        </w:rPr>
        <w:t xml:space="preserve"> then</w:t>
      </w:r>
    </w:p>
    <w:p w:rsidR="002524A0" w:rsidRPr="008C1611" w:rsidRDefault="00444E52" w:rsidP="008C1611">
      <w:pPr>
        <w:jc w:val="left"/>
        <w:rPr>
          <w:rFonts w:ascii="Courier New" w:hAnsi="Courier New"/>
          <w:sz w:val="20"/>
        </w:rPr>
      </w:pPr>
      <w:r>
        <w:rPr>
          <w:rFonts w:ascii="Courier New" w:hAnsi="Courier New"/>
          <w:sz w:val="20"/>
        </w:rPr>
        <w:t xml:space="preserve">    {</w:t>
      </w:r>
    </w:p>
    <w:p w:rsidR="002524A0" w:rsidRPr="008C1611" w:rsidRDefault="00F07A50" w:rsidP="008C1611">
      <w:pPr>
        <w:jc w:val="left"/>
        <w:rPr>
          <w:rFonts w:ascii="Courier New" w:hAnsi="Courier New"/>
          <w:sz w:val="20"/>
        </w:rPr>
      </w:pPr>
      <w:r>
        <w:rPr>
          <w:rFonts w:ascii="Courier New" w:hAnsi="Courier New"/>
          <w:sz w:val="20"/>
        </w:rPr>
        <w:t xml:space="preserve">        </w:t>
      </w:r>
      <w:proofErr w:type="gramStart"/>
      <w:r w:rsidR="00361082">
        <w:rPr>
          <w:rFonts w:ascii="Courier New" w:hAnsi="Courier New"/>
          <w:sz w:val="20"/>
        </w:rPr>
        <w:t>set</w:t>
      </w:r>
      <w:proofErr w:type="gramEnd"/>
      <w:r w:rsidR="00361082">
        <w:rPr>
          <w:rFonts w:ascii="Courier New" w:hAnsi="Courier New"/>
          <w:sz w:val="20"/>
        </w:rPr>
        <w:t xml:space="preserve"> </w:t>
      </w:r>
      <w:proofErr w:type="spellStart"/>
      <w:r w:rsidR="00652960">
        <w:rPr>
          <w:rFonts w:ascii="Courier New" w:hAnsi="Courier New"/>
          <w:sz w:val="20"/>
        </w:rPr>
        <w:t>request_list</w:t>
      </w:r>
      <w:proofErr w:type="spellEnd"/>
      <w:r w:rsidR="00652960">
        <w:rPr>
          <w:rFonts w:ascii="Courier New" w:hAnsi="Courier New"/>
          <w:sz w:val="20"/>
        </w:rPr>
        <w:t>(</w:t>
      </w:r>
      <w:proofErr w:type="spellStart"/>
      <w:r w:rsidR="00652960">
        <w:rPr>
          <w:rFonts w:ascii="Courier New" w:hAnsi="Courier New"/>
          <w:sz w:val="20"/>
        </w:rPr>
        <w:t>Conn_ID</w:t>
      </w:r>
      <w:proofErr w:type="spellEnd"/>
      <w:r w:rsidR="00652960">
        <w:rPr>
          <w:rFonts w:ascii="Courier New" w:hAnsi="Courier New"/>
          <w:sz w:val="20"/>
        </w:rPr>
        <w:t xml:space="preserve">, </w:t>
      </w:r>
      <w:proofErr w:type="spellStart"/>
      <w:r w:rsidR="00652960">
        <w:rPr>
          <w:rFonts w:ascii="Courier New" w:hAnsi="Courier New"/>
          <w:sz w:val="20"/>
        </w:rPr>
        <w:t>Corr_ID</w:t>
      </w:r>
      <w:proofErr w:type="spellEnd"/>
      <w:r w:rsidR="00652960">
        <w:rPr>
          <w:rFonts w:ascii="Courier New" w:hAnsi="Courier New"/>
          <w:sz w:val="20"/>
        </w:rPr>
        <w:t>).Status = fail</w:t>
      </w:r>
    </w:p>
    <w:p w:rsidR="00444E52" w:rsidRDefault="00652960" w:rsidP="008C1611">
      <w:pPr>
        <w:jc w:val="left"/>
        <w:rPr>
          <w:rFonts w:ascii="Courier New" w:hAnsi="Courier New"/>
          <w:sz w:val="20"/>
        </w:rPr>
      </w:pPr>
      <w:r>
        <w:rPr>
          <w:rFonts w:ascii="Courier New" w:hAnsi="Courier New"/>
          <w:sz w:val="20"/>
        </w:rPr>
        <w:t xml:space="preserve">        </w:t>
      </w:r>
      <w:proofErr w:type="gramStart"/>
      <w:r w:rsidR="002524A0" w:rsidRPr="008C1611">
        <w:rPr>
          <w:rFonts w:ascii="Courier New" w:hAnsi="Courier New"/>
          <w:sz w:val="20"/>
        </w:rPr>
        <w:t>send</w:t>
      </w:r>
      <w:proofErr w:type="gramEnd"/>
      <w:r w:rsidR="002524A0" w:rsidRPr="008C1611">
        <w:rPr>
          <w:rFonts w:ascii="Courier New" w:hAnsi="Courier New"/>
          <w:sz w:val="20"/>
        </w:rPr>
        <w:t xml:space="preserve"> </w:t>
      </w:r>
      <w:proofErr w:type="spellStart"/>
      <w:r w:rsidR="002524A0" w:rsidRPr="008C1611">
        <w:rPr>
          <w:rFonts w:ascii="Courier New" w:hAnsi="Courier New"/>
          <w:sz w:val="20"/>
        </w:rPr>
        <w:t>res.fl</w:t>
      </w:r>
      <w:proofErr w:type="spellEnd"/>
      <w:r w:rsidR="002524A0" w:rsidRPr="008C1611">
        <w:rPr>
          <w:rFonts w:ascii="Courier New" w:hAnsi="Courier New"/>
          <w:sz w:val="20"/>
        </w:rPr>
        <w:t>(</w:t>
      </w:r>
      <w:proofErr w:type="spellStart"/>
      <w:r w:rsidR="008C1611" w:rsidRPr="008C1611">
        <w:rPr>
          <w:rFonts w:ascii="Courier New" w:hAnsi="Courier New"/>
          <w:sz w:val="20"/>
        </w:rPr>
        <w:t>Corr_ID</w:t>
      </w:r>
      <w:proofErr w:type="spellEnd"/>
      <w:r w:rsidR="00444E52">
        <w:rPr>
          <w:rFonts w:ascii="Courier New" w:hAnsi="Courier New"/>
          <w:sz w:val="20"/>
        </w:rPr>
        <w:t xml:space="preserve">, </w:t>
      </w:r>
      <w:proofErr w:type="spellStart"/>
      <w:r w:rsidR="00444E52">
        <w:rPr>
          <w:rFonts w:ascii="Courier New" w:hAnsi="Courier New"/>
          <w:sz w:val="20"/>
        </w:rPr>
        <w:t>Ver</w:t>
      </w:r>
      <w:proofErr w:type="spellEnd"/>
      <w:r w:rsidR="002524A0" w:rsidRPr="008C1611">
        <w:rPr>
          <w:rFonts w:ascii="Courier New" w:hAnsi="Courier New"/>
          <w:sz w:val="20"/>
        </w:rPr>
        <w:t>) to RSM(</w:t>
      </w:r>
      <w:proofErr w:type="spellStart"/>
      <w:r w:rsidR="008C1611" w:rsidRPr="008C1611">
        <w:rPr>
          <w:rFonts w:ascii="Courier New" w:hAnsi="Courier New"/>
          <w:sz w:val="20"/>
        </w:rPr>
        <w:t>Conn_ID</w:t>
      </w:r>
      <w:proofErr w:type="spellEnd"/>
      <w:r w:rsidR="002524A0" w:rsidRPr="008C1611">
        <w:rPr>
          <w:rFonts w:ascii="Courier New" w:hAnsi="Courier New"/>
          <w:sz w:val="20"/>
        </w:rPr>
        <w:t>)</w:t>
      </w:r>
    </w:p>
    <w:p w:rsidR="002524A0" w:rsidRPr="008C1611" w:rsidRDefault="00444E52" w:rsidP="008C1611">
      <w:pPr>
        <w:jc w:val="left"/>
        <w:rPr>
          <w:rFonts w:ascii="Courier New" w:hAnsi="Courier New"/>
          <w:sz w:val="20"/>
        </w:rPr>
      </w:pPr>
      <w:r>
        <w:rPr>
          <w:rFonts w:ascii="Courier New" w:hAnsi="Courier New"/>
          <w:sz w:val="20"/>
        </w:rPr>
        <w:t xml:space="preserve">    }</w:t>
      </w:r>
    </w:p>
    <w:p w:rsidR="002524A0" w:rsidRPr="008C1611" w:rsidRDefault="002524A0" w:rsidP="008C1611">
      <w:pPr>
        <w:jc w:val="left"/>
        <w:rPr>
          <w:rFonts w:ascii="Courier New" w:hAnsi="Courier New"/>
          <w:sz w:val="20"/>
        </w:rPr>
      </w:pPr>
    </w:p>
    <w:p w:rsidR="002524A0" w:rsidRPr="008C1611" w:rsidRDefault="002524A0" w:rsidP="008C1611">
      <w:pPr>
        <w:jc w:val="left"/>
        <w:rPr>
          <w:rFonts w:ascii="Courier New" w:hAnsi="Courier New"/>
          <w:sz w:val="20"/>
        </w:rPr>
      </w:pPr>
      <w:proofErr w:type="spellStart"/>
      <w:r w:rsidRPr="00E11F35">
        <w:rPr>
          <w:rFonts w:ascii="Courier New" w:hAnsi="Courier New"/>
          <w:b/>
          <w:sz w:val="20"/>
        </w:rPr>
        <w:t>NSI_</w:t>
      </w:r>
      <w:proofErr w:type="gramStart"/>
      <w:r w:rsidR="00444E52">
        <w:rPr>
          <w:rFonts w:ascii="Courier New" w:hAnsi="Courier New"/>
          <w:b/>
          <w:sz w:val="20"/>
        </w:rPr>
        <w:t>rsvcommit</w:t>
      </w:r>
      <w:r w:rsidRPr="00E11F35">
        <w:rPr>
          <w:rFonts w:ascii="Courier New" w:hAnsi="Courier New"/>
          <w:b/>
          <w:sz w:val="20"/>
        </w:rPr>
        <w:t>.cf</w:t>
      </w:r>
      <w:proofErr w:type="spellEnd"/>
      <w:r w:rsidRPr="00E11F35">
        <w:rPr>
          <w:rFonts w:ascii="Courier New" w:hAnsi="Courier New"/>
          <w:b/>
          <w:sz w:val="20"/>
        </w:rPr>
        <w:t>(</w:t>
      </w:r>
      <w:proofErr w:type="spellStart"/>
      <w:proofErr w:type="gramEnd"/>
      <w:r w:rsidR="008C1611" w:rsidRPr="00E11F35">
        <w:rPr>
          <w:rFonts w:ascii="Courier New" w:hAnsi="Courier New"/>
          <w:b/>
          <w:sz w:val="20"/>
        </w:rPr>
        <w:t>Conn_ID</w:t>
      </w:r>
      <w:proofErr w:type="spellEnd"/>
      <w:r w:rsidRPr="00E11F35">
        <w:rPr>
          <w:rFonts w:ascii="Courier New" w:hAnsi="Courier New"/>
          <w:b/>
          <w:sz w:val="20"/>
        </w:rPr>
        <w:t xml:space="preserve">, </w:t>
      </w:r>
      <w:proofErr w:type="spellStart"/>
      <w:r w:rsidR="008C1611" w:rsidRPr="00E11F35">
        <w:rPr>
          <w:rFonts w:ascii="Courier New" w:hAnsi="Courier New"/>
          <w:b/>
          <w:sz w:val="20"/>
        </w:rPr>
        <w:t>Corr_ID</w:t>
      </w:r>
      <w:proofErr w:type="spellEnd"/>
      <w:r w:rsidRPr="00E11F35">
        <w:rPr>
          <w:rFonts w:ascii="Courier New" w:hAnsi="Courier New"/>
          <w:b/>
          <w:sz w:val="20"/>
        </w:rPr>
        <w:t xml:space="preserve">, </w:t>
      </w:r>
      <w:proofErr w:type="spellStart"/>
      <w:r w:rsidR="00E11F35">
        <w:rPr>
          <w:rFonts w:ascii="Courier New" w:hAnsi="Courier New"/>
          <w:b/>
          <w:sz w:val="20"/>
        </w:rPr>
        <w:t>V</w:t>
      </w:r>
      <w:r w:rsidRPr="00E11F35">
        <w:rPr>
          <w:rFonts w:ascii="Courier New" w:hAnsi="Courier New"/>
          <w:b/>
          <w:sz w:val="20"/>
        </w:rPr>
        <w:t>er</w:t>
      </w:r>
      <w:proofErr w:type="spellEnd"/>
      <w:r w:rsidRPr="00E11F35">
        <w:rPr>
          <w:rFonts w:ascii="Courier New" w:hAnsi="Courier New"/>
          <w:b/>
          <w:sz w:val="20"/>
        </w:rPr>
        <w:t>)</w:t>
      </w:r>
      <w:r w:rsidR="00F07A50">
        <w:rPr>
          <w:rFonts w:ascii="Courier New" w:hAnsi="Courier New"/>
          <w:sz w:val="20"/>
        </w:rPr>
        <w:t xml:space="preserve">  /* </w:t>
      </w:r>
      <w:r w:rsidR="00F07A50" w:rsidRPr="00E11F35">
        <w:rPr>
          <w:rFonts w:ascii="Courier New" w:hAnsi="Courier New"/>
          <w:b/>
          <w:i/>
          <w:sz w:val="20"/>
        </w:rPr>
        <w:t>from child NSA</w:t>
      </w:r>
      <w:r w:rsidR="00F07A50">
        <w:rPr>
          <w:rFonts w:ascii="Courier New" w:hAnsi="Courier New"/>
          <w:sz w:val="20"/>
        </w:rPr>
        <w:t xml:space="preserve"> */</w:t>
      </w:r>
    </w:p>
    <w:p w:rsidR="00E11F35" w:rsidRDefault="00E11F35" w:rsidP="00E11F35">
      <w:pPr>
        <w:jc w:val="left"/>
        <w:rPr>
          <w:rFonts w:ascii="Courier New" w:hAnsi="Courier New"/>
          <w:sz w:val="20"/>
        </w:rPr>
      </w:pPr>
      <w:r>
        <w:rPr>
          <w:rFonts w:ascii="Courier New" w:hAnsi="Courier New"/>
          <w:sz w:val="20"/>
        </w:rPr>
        <w:t xml:space="preserve">    </w:t>
      </w:r>
      <w:proofErr w:type="gramStart"/>
      <w:r>
        <w:rPr>
          <w:rFonts w:ascii="Courier New" w:hAnsi="Courier New"/>
          <w:sz w:val="20"/>
        </w:rPr>
        <w:t>set</w:t>
      </w:r>
      <w:proofErr w:type="gramEnd"/>
      <w:r>
        <w:rPr>
          <w:rFonts w:ascii="Courier New" w:hAnsi="Courier New"/>
          <w:sz w:val="20"/>
        </w:rPr>
        <w:t xml:space="preserve"> </w:t>
      </w:r>
      <w:proofErr w:type="spellStart"/>
      <w:r>
        <w:rPr>
          <w:rFonts w:ascii="Courier New" w:hAnsi="Courier New"/>
          <w:sz w:val="20"/>
        </w:rPr>
        <w:t>request_segment_list</w:t>
      </w:r>
      <w:proofErr w:type="spellEnd"/>
      <w:r w:rsidRPr="008C1611">
        <w:rPr>
          <w:rFonts w:ascii="Courier New" w:hAnsi="Courier New"/>
          <w:sz w:val="20"/>
        </w:rPr>
        <w:t>(</w:t>
      </w:r>
      <w:proofErr w:type="spellStart"/>
      <w:r w:rsidRPr="008C1611">
        <w:rPr>
          <w:rFonts w:ascii="Courier New" w:hAnsi="Courier New"/>
          <w:sz w:val="20"/>
        </w:rPr>
        <w:t>Co</w:t>
      </w:r>
      <w:r>
        <w:rPr>
          <w:rFonts w:ascii="Courier New" w:hAnsi="Courier New"/>
          <w:sz w:val="20"/>
        </w:rPr>
        <w:t>nn</w:t>
      </w:r>
      <w:r w:rsidRPr="008C1611">
        <w:rPr>
          <w:rFonts w:ascii="Courier New" w:hAnsi="Courier New"/>
          <w:sz w:val="20"/>
        </w:rPr>
        <w:t>_ID</w:t>
      </w:r>
      <w:proofErr w:type="spellEnd"/>
      <w:r>
        <w:rPr>
          <w:rFonts w:ascii="Courier New" w:hAnsi="Courier New"/>
          <w:sz w:val="20"/>
        </w:rPr>
        <w:t xml:space="preserve">, </w:t>
      </w:r>
      <w:proofErr w:type="spellStart"/>
      <w:r>
        <w:rPr>
          <w:rFonts w:ascii="Courier New" w:hAnsi="Courier New"/>
          <w:sz w:val="20"/>
        </w:rPr>
        <w:t>Child_NSA</w:t>
      </w:r>
      <w:proofErr w:type="spellEnd"/>
      <w:r>
        <w:rPr>
          <w:rFonts w:ascii="Courier New" w:hAnsi="Courier New"/>
          <w:sz w:val="20"/>
        </w:rPr>
        <w:t xml:space="preserve">, </w:t>
      </w:r>
      <w:proofErr w:type="spellStart"/>
      <w:r>
        <w:rPr>
          <w:rFonts w:ascii="Courier New" w:hAnsi="Courier New"/>
          <w:sz w:val="20"/>
        </w:rPr>
        <w:t>Corr_ID</w:t>
      </w:r>
      <w:proofErr w:type="spellEnd"/>
      <w:r w:rsidRPr="008C1611">
        <w:rPr>
          <w:rFonts w:ascii="Courier New" w:hAnsi="Courier New"/>
          <w:sz w:val="20"/>
        </w:rPr>
        <w:t>)</w:t>
      </w:r>
      <w:r>
        <w:rPr>
          <w:rFonts w:ascii="Courier New" w:hAnsi="Courier New"/>
          <w:sz w:val="20"/>
        </w:rPr>
        <w:t>.Status = replied</w:t>
      </w:r>
    </w:p>
    <w:p w:rsidR="00E11F35" w:rsidRDefault="00E11F35" w:rsidP="00E11F35">
      <w:pPr>
        <w:jc w:val="left"/>
        <w:rPr>
          <w:rFonts w:ascii="Courier New" w:hAnsi="Courier New"/>
          <w:sz w:val="20"/>
        </w:rPr>
      </w:pPr>
      <w:r>
        <w:rPr>
          <w:rFonts w:ascii="Courier New" w:hAnsi="Courier New"/>
          <w:sz w:val="20"/>
        </w:rPr>
        <w:t xml:space="preserve">    </w:t>
      </w:r>
      <w:proofErr w:type="gramStart"/>
      <w:r>
        <w:rPr>
          <w:rFonts w:ascii="Courier New" w:hAnsi="Courier New"/>
          <w:sz w:val="20"/>
        </w:rPr>
        <w:t>if</w:t>
      </w:r>
      <w:proofErr w:type="gramEnd"/>
      <w:r>
        <w:rPr>
          <w:rFonts w:ascii="Courier New" w:hAnsi="Courier New"/>
          <w:sz w:val="20"/>
        </w:rPr>
        <w:t xml:space="preserve"> all children in </w:t>
      </w:r>
      <w:proofErr w:type="spellStart"/>
      <w:r>
        <w:rPr>
          <w:rFonts w:ascii="Courier New" w:hAnsi="Courier New"/>
          <w:sz w:val="20"/>
        </w:rPr>
        <w:t>request_segment_list</w:t>
      </w:r>
      <w:proofErr w:type="spellEnd"/>
      <w:r w:rsidRPr="008C1611">
        <w:rPr>
          <w:rFonts w:ascii="Courier New" w:hAnsi="Courier New"/>
          <w:sz w:val="20"/>
        </w:rPr>
        <w:t>(</w:t>
      </w:r>
      <w:proofErr w:type="spellStart"/>
      <w:r w:rsidRPr="008C1611">
        <w:rPr>
          <w:rFonts w:ascii="Courier New" w:hAnsi="Courier New"/>
          <w:sz w:val="20"/>
        </w:rPr>
        <w:t>Co</w:t>
      </w:r>
      <w:r>
        <w:rPr>
          <w:rFonts w:ascii="Courier New" w:hAnsi="Courier New"/>
          <w:sz w:val="20"/>
        </w:rPr>
        <w:t>nn</w:t>
      </w:r>
      <w:r w:rsidRPr="008C1611">
        <w:rPr>
          <w:rFonts w:ascii="Courier New" w:hAnsi="Courier New"/>
          <w:sz w:val="20"/>
        </w:rPr>
        <w:t>_ID</w:t>
      </w:r>
      <w:proofErr w:type="spellEnd"/>
      <w:r>
        <w:rPr>
          <w:rFonts w:ascii="Courier New" w:hAnsi="Courier New"/>
          <w:sz w:val="20"/>
        </w:rPr>
        <w:t xml:space="preserve">, </w:t>
      </w:r>
      <w:proofErr w:type="spellStart"/>
      <w:r>
        <w:rPr>
          <w:rFonts w:ascii="Courier New" w:hAnsi="Courier New"/>
          <w:sz w:val="20"/>
        </w:rPr>
        <w:t>Child_NSA</w:t>
      </w:r>
      <w:proofErr w:type="spellEnd"/>
      <w:r>
        <w:rPr>
          <w:rFonts w:ascii="Courier New" w:hAnsi="Courier New"/>
          <w:sz w:val="20"/>
        </w:rPr>
        <w:t>,</w:t>
      </w:r>
    </w:p>
    <w:p w:rsidR="00444E52" w:rsidRDefault="00E11F35" w:rsidP="00E11F35">
      <w:pPr>
        <w:jc w:val="left"/>
        <w:rPr>
          <w:rFonts w:ascii="Courier New" w:hAnsi="Courier New"/>
          <w:sz w:val="20"/>
        </w:rPr>
      </w:pPr>
      <w:r>
        <w:rPr>
          <w:rFonts w:ascii="Courier New" w:hAnsi="Courier New"/>
          <w:sz w:val="20"/>
        </w:rPr>
        <w:t xml:space="preserve">      </w:t>
      </w:r>
      <w:proofErr w:type="spellStart"/>
      <w:r>
        <w:rPr>
          <w:rFonts w:ascii="Courier New" w:hAnsi="Courier New"/>
          <w:sz w:val="20"/>
        </w:rPr>
        <w:t>Corr_ID</w:t>
      </w:r>
      <w:proofErr w:type="spellEnd"/>
      <w:r w:rsidRPr="008C1611">
        <w:rPr>
          <w:rFonts w:ascii="Courier New" w:hAnsi="Courier New"/>
          <w:sz w:val="20"/>
        </w:rPr>
        <w:t>)</w:t>
      </w:r>
      <w:proofErr w:type="gramStart"/>
      <w:r>
        <w:rPr>
          <w:rFonts w:ascii="Courier New" w:hAnsi="Courier New"/>
          <w:sz w:val="20"/>
        </w:rPr>
        <w:t>.Status</w:t>
      </w:r>
      <w:proofErr w:type="gramEnd"/>
      <w:r>
        <w:rPr>
          <w:rFonts w:ascii="Courier New" w:hAnsi="Courier New"/>
          <w:sz w:val="20"/>
        </w:rPr>
        <w:t xml:space="preserve"> == replied</w:t>
      </w:r>
      <w:r w:rsidR="00444E52">
        <w:rPr>
          <w:rFonts w:ascii="Courier New" w:hAnsi="Courier New"/>
          <w:sz w:val="20"/>
        </w:rPr>
        <w:t xml:space="preserve"> then</w:t>
      </w:r>
    </w:p>
    <w:p w:rsidR="00E11F35" w:rsidRDefault="00444E52" w:rsidP="00E11F35">
      <w:pPr>
        <w:jc w:val="left"/>
        <w:rPr>
          <w:rFonts w:ascii="Courier New" w:hAnsi="Courier New"/>
          <w:sz w:val="20"/>
        </w:rPr>
      </w:pPr>
      <w:r>
        <w:rPr>
          <w:rFonts w:ascii="Courier New" w:hAnsi="Courier New"/>
          <w:sz w:val="20"/>
        </w:rPr>
        <w:t xml:space="preserve">    {</w:t>
      </w:r>
    </w:p>
    <w:p w:rsidR="002524A0" w:rsidRPr="008C1611" w:rsidRDefault="00E11F35" w:rsidP="008C1611">
      <w:pPr>
        <w:jc w:val="left"/>
        <w:rPr>
          <w:rFonts w:ascii="Courier New" w:hAnsi="Courier New"/>
          <w:sz w:val="20"/>
        </w:rPr>
      </w:pPr>
      <w:r>
        <w:rPr>
          <w:rFonts w:ascii="Courier New" w:hAnsi="Courier New"/>
          <w:sz w:val="20"/>
        </w:rPr>
        <w:t xml:space="preserve">        </w:t>
      </w:r>
      <w:proofErr w:type="gramStart"/>
      <w:r w:rsidR="002524A0" w:rsidRPr="008C1611">
        <w:rPr>
          <w:rFonts w:ascii="Courier New" w:hAnsi="Courier New"/>
          <w:sz w:val="20"/>
        </w:rPr>
        <w:t>send</w:t>
      </w:r>
      <w:proofErr w:type="gramEnd"/>
      <w:r w:rsidR="002524A0" w:rsidRPr="008C1611">
        <w:rPr>
          <w:rFonts w:ascii="Courier New" w:hAnsi="Courier New"/>
          <w:sz w:val="20"/>
        </w:rPr>
        <w:t xml:space="preserve"> </w:t>
      </w:r>
      <w:proofErr w:type="spellStart"/>
      <w:r w:rsidR="00444E52">
        <w:rPr>
          <w:rFonts w:ascii="Courier New" w:hAnsi="Courier New"/>
          <w:sz w:val="20"/>
        </w:rPr>
        <w:t>rsvcommit</w:t>
      </w:r>
      <w:r w:rsidR="002524A0" w:rsidRPr="008C1611">
        <w:rPr>
          <w:rFonts w:ascii="Courier New" w:hAnsi="Courier New"/>
          <w:sz w:val="20"/>
        </w:rPr>
        <w:t>.cf</w:t>
      </w:r>
      <w:proofErr w:type="spellEnd"/>
      <w:r w:rsidR="002524A0" w:rsidRPr="008C1611">
        <w:rPr>
          <w:rFonts w:ascii="Courier New" w:hAnsi="Courier New"/>
          <w:sz w:val="20"/>
        </w:rPr>
        <w:t>(</w:t>
      </w:r>
      <w:proofErr w:type="spellStart"/>
      <w:r w:rsidR="008C1611" w:rsidRPr="008C1611">
        <w:rPr>
          <w:rFonts w:ascii="Courier New" w:hAnsi="Courier New"/>
          <w:sz w:val="20"/>
        </w:rPr>
        <w:t>Corr_ID</w:t>
      </w:r>
      <w:proofErr w:type="spellEnd"/>
      <w:r>
        <w:rPr>
          <w:rFonts w:ascii="Courier New" w:hAnsi="Courier New"/>
          <w:sz w:val="20"/>
        </w:rPr>
        <w:t xml:space="preserve">, </w:t>
      </w:r>
      <w:proofErr w:type="spellStart"/>
      <w:r>
        <w:rPr>
          <w:rFonts w:ascii="Courier New" w:hAnsi="Courier New"/>
          <w:sz w:val="20"/>
        </w:rPr>
        <w:t>V</w:t>
      </w:r>
      <w:r w:rsidR="002524A0" w:rsidRPr="008C1611">
        <w:rPr>
          <w:rFonts w:ascii="Courier New" w:hAnsi="Courier New"/>
          <w:sz w:val="20"/>
        </w:rPr>
        <w:t>er</w:t>
      </w:r>
      <w:proofErr w:type="spellEnd"/>
      <w:r w:rsidR="002524A0" w:rsidRPr="008C1611">
        <w:rPr>
          <w:rFonts w:ascii="Courier New" w:hAnsi="Courier New"/>
          <w:sz w:val="20"/>
        </w:rPr>
        <w:t>) to RSM(</w:t>
      </w:r>
      <w:proofErr w:type="spellStart"/>
      <w:r w:rsidR="008C1611" w:rsidRPr="008C1611">
        <w:rPr>
          <w:rFonts w:ascii="Courier New" w:hAnsi="Courier New"/>
          <w:sz w:val="20"/>
        </w:rPr>
        <w:t>Conn_ID</w:t>
      </w:r>
      <w:proofErr w:type="spellEnd"/>
      <w:r w:rsidR="002524A0" w:rsidRPr="008C1611">
        <w:rPr>
          <w:rFonts w:ascii="Courier New" w:hAnsi="Courier New"/>
          <w:sz w:val="20"/>
        </w:rPr>
        <w:t>)</w:t>
      </w:r>
    </w:p>
    <w:p w:rsidR="00444E52" w:rsidRDefault="00444E52" w:rsidP="008C1611">
      <w:pPr>
        <w:jc w:val="left"/>
        <w:rPr>
          <w:rFonts w:ascii="Courier New" w:hAnsi="Courier New"/>
          <w:sz w:val="20"/>
        </w:rPr>
      </w:pPr>
      <w:r>
        <w:rPr>
          <w:rFonts w:ascii="Courier New" w:hAnsi="Courier New"/>
          <w:sz w:val="20"/>
        </w:rPr>
        <w:t xml:space="preserve">    }</w:t>
      </w:r>
    </w:p>
    <w:p w:rsidR="00444E52" w:rsidRDefault="00444E52" w:rsidP="008C1611">
      <w:pPr>
        <w:jc w:val="left"/>
        <w:rPr>
          <w:rFonts w:ascii="Courier New" w:hAnsi="Courier New"/>
          <w:sz w:val="20"/>
        </w:rPr>
      </w:pPr>
    </w:p>
    <w:p w:rsidR="00444E52" w:rsidRPr="008C1611" w:rsidRDefault="00444E52" w:rsidP="00444E52">
      <w:pPr>
        <w:jc w:val="left"/>
        <w:rPr>
          <w:rFonts w:ascii="Courier New" w:hAnsi="Courier New"/>
          <w:sz w:val="20"/>
        </w:rPr>
      </w:pPr>
      <w:proofErr w:type="spellStart"/>
      <w:r w:rsidRPr="00E11F35">
        <w:rPr>
          <w:rFonts w:ascii="Courier New" w:hAnsi="Courier New"/>
          <w:b/>
          <w:sz w:val="20"/>
        </w:rPr>
        <w:t>NSI_</w:t>
      </w:r>
      <w:proofErr w:type="gramStart"/>
      <w:r>
        <w:rPr>
          <w:rFonts w:ascii="Courier New" w:hAnsi="Courier New"/>
          <w:b/>
          <w:sz w:val="20"/>
        </w:rPr>
        <w:t>rsvcommit</w:t>
      </w:r>
      <w:r w:rsidRPr="00E11F35">
        <w:rPr>
          <w:rFonts w:ascii="Courier New" w:hAnsi="Courier New"/>
          <w:b/>
          <w:sz w:val="20"/>
        </w:rPr>
        <w:t>.</w:t>
      </w:r>
      <w:r>
        <w:rPr>
          <w:rFonts w:ascii="Courier New" w:hAnsi="Courier New"/>
          <w:b/>
          <w:sz w:val="20"/>
        </w:rPr>
        <w:t>fl</w:t>
      </w:r>
      <w:proofErr w:type="spellEnd"/>
      <w:r w:rsidRPr="00E11F35">
        <w:rPr>
          <w:rFonts w:ascii="Courier New" w:hAnsi="Courier New"/>
          <w:b/>
          <w:sz w:val="20"/>
        </w:rPr>
        <w:t>(</w:t>
      </w:r>
      <w:proofErr w:type="spellStart"/>
      <w:proofErr w:type="gramEnd"/>
      <w:r w:rsidRPr="00E11F35">
        <w:rPr>
          <w:rFonts w:ascii="Courier New" w:hAnsi="Courier New"/>
          <w:b/>
          <w:sz w:val="20"/>
        </w:rPr>
        <w:t>Conn_ID</w:t>
      </w:r>
      <w:proofErr w:type="spellEnd"/>
      <w:r w:rsidRPr="00E11F35">
        <w:rPr>
          <w:rFonts w:ascii="Courier New" w:hAnsi="Courier New"/>
          <w:b/>
          <w:sz w:val="20"/>
        </w:rPr>
        <w:t xml:space="preserve">, </w:t>
      </w:r>
      <w:proofErr w:type="spellStart"/>
      <w:r w:rsidRPr="00E11F35">
        <w:rPr>
          <w:rFonts w:ascii="Courier New" w:hAnsi="Courier New"/>
          <w:b/>
          <w:sz w:val="20"/>
        </w:rPr>
        <w:t>Corr_ID</w:t>
      </w:r>
      <w:proofErr w:type="spellEnd"/>
      <w:r w:rsidRPr="00E11F35">
        <w:rPr>
          <w:rFonts w:ascii="Courier New" w:hAnsi="Courier New"/>
          <w:b/>
          <w:sz w:val="20"/>
        </w:rPr>
        <w:t xml:space="preserve">, </w:t>
      </w:r>
      <w:proofErr w:type="spellStart"/>
      <w:r>
        <w:rPr>
          <w:rFonts w:ascii="Courier New" w:hAnsi="Courier New"/>
          <w:b/>
          <w:sz w:val="20"/>
        </w:rPr>
        <w:t>V</w:t>
      </w:r>
      <w:r w:rsidRPr="00E11F35">
        <w:rPr>
          <w:rFonts w:ascii="Courier New" w:hAnsi="Courier New"/>
          <w:b/>
          <w:sz w:val="20"/>
        </w:rPr>
        <w:t>er</w:t>
      </w:r>
      <w:proofErr w:type="spellEnd"/>
      <w:r w:rsidRPr="00E11F35">
        <w:rPr>
          <w:rFonts w:ascii="Courier New" w:hAnsi="Courier New"/>
          <w:b/>
          <w:sz w:val="20"/>
        </w:rPr>
        <w:t>)</w:t>
      </w:r>
      <w:r>
        <w:rPr>
          <w:rFonts w:ascii="Courier New" w:hAnsi="Courier New"/>
          <w:sz w:val="20"/>
        </w:rPr>
        <w:t xml:space="preserve">  /* </w:t>
      </w:r>
      <w:r w:rsidRPr="00E11F35">
        <w:rPr>
          <w:rFonts w:ascii="Courier New" w:hAnsi="Courier New"/>
          <w:b/>
          <w:i/>
          <w:sz w:val="20"/>
        </w:rPr>
        <w:t>from child NSA</w:t>
      </w:r>
      <w:r>
        <w:rPr>
          <w:rFonts w:ascii="Courier New" w:hAnsi="Courier New"/>
          <w:sz w:val="20"/>
        </w:rPr>
        <w:t xml:space="preserve"> */</w:t>
      </w:r>
    </w:p>
    <w:p w:rsidR="00444E52" w:rsidRDefault="00444E52" w:rsidP="00444E52">
      <w:pPr>
        <w:jc w:val="left"/>
        <w:rPr>
          <w:rFonts w:ascii="Courier New" w:hAnsi="Courier New"/>
          <w:sz w:val="20"/>
        </w:rPr>
      </w:pPr>
      <w:r>
        <w:rPr>
          <w:rFonts w:ascii="Courier New" w:hAnsi="Courier New"/>
          <w:sz w:val="20"/>
        </w:rPr>
        <w:t xml:space="preserve">    </w:t>
      </w:r>
      <w:proofErr w:type="gramStart"/>
      <w:r>
        <w:rPr>
          <w:rFonts w:ascii="Courier New" w:hAnsi="Courier New"/>
          <w:sz w:val="20"/>
        </w:rPr>
        <w:t>set</w:t>
      </w:r>
      <w:proofErr w:type="gramEnd"/>
      <w:r>
        <w:rPr>
          <w:rFonts w:ascii="Courier New" w:hAnsi="Courier New"/>
          <w:sz w:val="20"/>
        </w:rPr>
        <w:t xml:space="preserve"> </w:t>
      </w:r>
      <w:proofErr w:type="spellStart"/>
      <w:r>
        <w:rPr>
          <w:rFonts w:ascii="Courier New" w:hAnsi="Courier New"/>
          <w:sz w:val="20"/>
        </w:rPr>
        <w:t>request_segment_list</w:t>
      </w:r>
      <w:proofErr w:type="spellEnd"/>
      <w:r w:rsidRPr="008C1611">
        <w:rPr>
          <w:rFonts w:ascii="Courier New" w:hAnsi="Courier New"/>
          <w:sz w:val="20"/>
        </w:rPr>
        <w:t>(</w:t>
      </w:r>
      <w:proofErr w:type="spellStart"/>
      <w:r w:rsidRPr="008C1611">
        <w:rPr>
          <w:rFonts w:ascii="Courier New" w:hAnsi="Courier New"/>
          <w:sz w:val="20"/>
        </w:rPr>
        <w:t>Co</w:t>
      </w:r>
      <w:r>
        <w:rPr>
          <w:rFonts w:ascii="Courier New" w:hAnsi="Courier New"/>
          <w:sz w:val="20"/>
        </w:rPr>
        <w:t>nn</w:t>
      </w:r>
      <w:r w:rsidRPr="008C1611">
        <w:rPr>
          <w:rFonts w:ascii="Courier New" w:hAnsi="Courier New"/>
          <w:sz w:val="20"/>
        </w:rPr>
        <w:t>_ID</w:t>
      </w:r>
      <w:proofErr w:type="spellEnd"/>
      <w:r>
        <w:rPr>
          <w:rFonts w:ascii="Courier New" w:hAnsi="Courier New"/>
          <w:sz w:val="20"/>
        </w:rPr>
        <w:t xml:space="preserve">, </w:t>
      </w:r>
      <w:proofErr w:type="spellStart"/>
      <w:r>
        <w:rPr>
          <w:rFonts w:ascii="Courier New" w:hAnsi="Courier New"/>
          <w:sz w:val="20"/>
        </w:rPr>
        <w:t>Child_NSA</w:t>
      </w:r>
      <w:proofErr w:type="spellEnd"/>
      <w:r>
        <w:rPr>
          <w:rFonts w:ascii="Courier New" w:hAnsi="Courier New"/>
          <w:sz w:val="20"/>
        </w:rPr>
        <w:t xml:space="preserve">, </w:t>
      </w:r>
      <w:proofErr w:type="spellStart"/>
      <w:r>
        <w:rPr>
          <w:rFonts w:ascii="Courier New" w:hAnsi="Courier New"/>
          <w:sz w:val="20"/>
        </w:rPr>
        <w:t>Corr_ID</w:t>
      </w:r>
      <w:proofErr w:type="spellEnd"/>
      <w:r w:rsidRPr="008C1611">
        <w:rPr>
          <w:rFonts w:ascii="Courier New" w:hAnsi="Courier New"/>
          <w:sz w:val="20"/>
        </w:rPr>
        <w:t>)</w:t>
      </w:r>
      <w:r>
        <w:rPr>
          <w:rFonts w:ascii="Courier New" w:hAnsi="Courier New"/>
          <w:sz w:val="20"/>
        </w:rPr>
        <w:t>.Status = replied</w:t>
      </w:r>
    </w:p>
    <w:p w:rsidR="00444E52" w:rsidRDefault="00444E52" w:rsidP="00444E52">
      <w:pPr>
        <w:jc w:val="left"/>
        <w:rPr>
          <w:rFonts w:ascii="Courier New" w:hAnsi="Courier New"/>
          <w:sz w:val="20"/>
        </w:rPr>
      </w:pPr>
      <w:r>
        <w:rPr>
          <w:rFonts w:ascii="Courier New" w:hAnsi="Courier New"/>
          <w:sz w:val="20"/>
        </w:rPr>
        <w:t xml:space="preserve">    </w:t>
      </w:r>
      <w:proofErr w:type="gramStart"/>
      <w:r>
        <w:rPr>
          <w:rFonts w:ascii="Courier New" w:hAnsi="Courier New"/>
          <w:sz w:val="20"/>
        </w:rPr>
        <w:t>if</w:t>
      </w:r>
      <w:proofErr w:type="gramEnd"/>
      <w:r>
        <w:rPr>
          <w:rFonts w:ascii="Courier New" w:hAnsi="Courier New"/>
          <w:sz w:val="20"/>
        </w:rPr>
        <w:t xml:space="preserve"> all children in </w:t>
      </w:r>
      <w:proofErr w:type="spellStart"/>
      <w:r>
        <w:rPr>
          <w:rFonts w:ascii="Courier New" w:hAnsi="Courier New"/>
          <w:sz w:val="20"/>
        </w:rPr>
        <w:t>request_segment_list</w:t>
      </w:r>
      <w:proofErr w:type="spellEnd"/>
      <w:r w:rsidRPr="008C1611">
        <w:rPr>
          <w:rFonts w:ascii="Courier New" w:hAnsi="Courier New"/>
          <w:sz w:val="20"/>
        </w:rPr>
        <w:t>(</w:t>
      </w:r>
      <w:proofErr w:type="spellStart"/>
      <w:r w:rsidRPr="008C1611">
        <w:rPr>
          <w:rFonts w:ascii="Courier New" w:hAnsi="Courier New"/>
          <w:sz w:val="20"/>
        </w:rPr>
        <w:t>Co</w:t>
      </w:r>
      <w:r>
        <w:rPr>
          <w:rFonts w:ascii="Courier New" w:hAnsi="Courier New"/>
          <w:sz w:val="20"/>
        </w:rPr>
        <w:t>nn</w:t>
      </w:r>
      <w:r w:rsidRPr="008C1611">
        <w:rPr>
          <w:rFonts w:ascii="Courier New" w:hAnsi="Courier New"/>
          <w:sz w:val="20"/>
        </w:rPr>
        <w:t>_ID</w:t>
      </w:r>
      <w:proofErr w:type="spellEnd"/>
      <w:r>
        <w:rPr>
          <w:rFonts w:ascii="Courier New" w:hAnsi="Courier New"/>
          <w:sz w:val="20"/>
        </w:rPr>
        <w:t xml:space="preserve">, </w:t>
      </w:r>
      <w:proofErr w:type="spellStart"/>
      <w:r>
        <w:rPr>
          <w:rFonts w:ascii="Courier New" w:hAnsi="Courier New"/>
          <w:sz w:val="20"/>
        </w:rPr>
        <w:t>Child_NSA</w:t>
      </w:r>
      <w:proofErr w:type="spellEnd"/>
      <w:r>
        <w:rPr>
          <w:rFonts w:ascii="Courier New" w:hAnsi="Courier New"/>
          <w:sz w:val="20"/>
        </w:rPr>
        <w:t>,</w:t>
      </w:r>
    </w:p>
    <w:p w:rsidR="00444E52" w:rsidRDefault="00444E52" w:rsidP="00444E52">
      <w:pPr>
        <w:jc w:val="left"/>
        <w:rPr>
          <w:rFonts w:ascii="Courier New" w:hAnsi="Courier New"/>
          <w:sz w:val="20"/>
        </w:rPr>
      </w:pPr>
      <w:r>
        <w:rPr>
          <w:rFonts w:ascii="Courier New" w:hAnsi="Courier New"/>
          <w:sz w:val="20"/>
        </w:rPr>
        <w:t xml:space="preserve">      </w:t>
      </w:r>
      <w:proofErr w:type="spellStart"/>
      <w:r>
        <w:rPr>
          <w:rFonts w:ascii="Courier New" w:hAnsi="Courier New"/>
          <w:sz w:val="20"/>
        </w:rPr>
        <w:t>Corr_ID</w:t>
      </w:r>
      <w:proofErr w:type="spellEnd"/>
      <w:r w:rsidRPr="008C1611">
        <w:rPr>
          <w:rFonts w:ascii="Courier New" w:hAnsi="Courier New"/>
          <w:sz w:val="20"/>
        </w:rPr>
        <w:t>)</w:t>
      </w:r>
      <w:proofErr w:type="gramStart"/>
      <w:r>
        <w:rPr>
          <w:rFonts w:ascii="Courier New" w:hAnsi="Courier New"/>
          <w:sz w:val="20"/>
        </w:rPr>
        <w:t>.Status</w:t>
      </w:r>
      <w:proofErr w:type="gramEnd"/>
      <w:r>
        <w:rPr>
          <w:rFonts w:ascii="Courier New" w:hAnsi="Courier New"/>
          <w:sz w:val="20"/>
        </w:rPr>
        <w:t xml:space="preserve"> == replied then</w:t>
      </w:r>
    </w:p>
    <w:p w:rsidR="00444E52" w:rsidRDefault="00444E52" w:rsidP="00444E52">
      <w:pPr>
        <w:jc w:val="left"/>
        <w:rPr>
          <w:rFonts w:ascii="Courier New" w:hAnsi="Courier New"/>
          <w:sz w:val="20"/>
        </w:rPr>
      </w:pPr>
      <w:r>
        <w:rPr>
          <w:rFonts w:ascii="Courier New" w:hAnsi="Courier New"/>
          <w:sz w:val="20"/>
        </w:rPr>
        <w:t xml:space="preserve">    {</w:t>
      </w:r>
    </w:p>
    <w:p w:rsidR="00444E52" w:rsidRPr="008C1611" w:rsidRDefault="00444E52" w:rsidP="00444E52">
      <w:pPr>
        <w:jc w:val="left"/>
        <w:rPr>
          <w:rFonts w:ascii="Courier New" w:hAnsi="Courier New"/>
          <w:sz w:val="20"/>
        </w:rPr>
      </w:pPr>
      <w:r>
        <w:rPr>
          <w:rFonts w:ascii="Courier New" w:hAnsi="Courier New"/>
          <w:sz w:val="20"/>
        </w:rPr>
        <w:t xml:space="preserve">        </w:t>
      </w:r>
      <w:proofErr w:type="gramStart"/>
      <w:r w:rsidRPr="008C1611">
        <w:rPr>
          <w:rFonts w:ascii="Courier New" w:hAnsi="Courier New"/>
          <w:sz w:val="20"/>
        </w:rPr>
        <w:t>send</w:t>
      </w:r>
      <w:proofErr w:type="gramEnd"/>
      <w:r w:rsidRPr="008C1611">
        <w:rPr>
          <w:rFonts w:ascii="Courier New" w:hAnsi="Courier New"/>
          <w:sz w:val="20"/>
        </w:rPr>
        <w:t xml:space="preserve"> </w:t>
      </w:r>
      <w:proofErr w:type="spellStart"/>
      <w:r>
        <w:rPr>
          <w:rFonts w:ascii="Courier New" w:hAnsi="Courier New"/>
          <w:sz w:val="20"/>
        </w:rPr>
        <w:t>rsvcommit.fl</w:t>
      </w:r>
      <w:proofErr w:type="spellEnd"/>
      <w:r w:rsidRPr="008C1611">
        <w:rPr>
          <w:rFonts w:ascii="Courier New" w:hAnsi="Courier New"/>
          <w:sz w:val="20"/>
        </w:rPr>
        <w:t>(</w:t>
      </w:r>
      <w:proofErr w:type="spellStart"/>
      <w:r w:rsidRPr="008C1611">
        <w:rPr>
          <w:rFonts w:ascii="Courier New" w:hAnsi="Courier New"/>
          <w:sz w:val="20"/>
        </w:rPr>
        <w:t>Corr_ID</w:t>
      </w:r>
      <w:proofErr w:type="spellEnd"/>
      <w:r>
        <w:rPr>
          <w:rFonts w:ascii="Courier New" w:hAnsi="Courier New"/>
          <w:sz w:val="20"/>
        </w:rPr>
        <w:t xml:space="preserve">, </w:t>
      </w:r>
      <w:proofErr w:type="spellStart"/>
      <w:r>
        <w:rPr>
          <w:rFonts w:ascii="Courier New" w:hAnsi="Courier New"/>
          <w:sz w:val="20"/>
        </w:rPr>
        <w:t>V</w:t>
      </w:r>
      <w:r w:rsidRPr="008C1611">
        <w:rPr>
          <w:rFonts w:ascii="Courier New" w:hAnsi="Courier New"/>
          <w:sz w:val="20"/>
        </w:rPr>
        <w:t>er</w:t>
      </w:r>
      <w:proofErr w:type="spellEnd"/>
      <w:r w:rsidRPr="008C1611">
        <w:rPr>
          <w:rFonts w:ascii="Courier New" w:hAnsi="Courier New"/>
          <w:sz w:val="20"/>
        </w:rPr>
        <w:t>) to RSM(</w:t>
      </w:r>
      <w:proofErr w:type="spellStart"/>
      <w:r w:rsidRPr="008C1611">
        <w:rPr>
          <w:rFonts w:ascii="Courier New" w:hAnsi="Courier New"/>
          <w:sz w:val="20"/>
        </w:rPr>
        <w:t>Conn_ID</w:t>
      </w:r>
      <w:proofErr w:type="spellEnd"/>
      <w:r w:rsidRPr="008C1611">
        <w:rPr>
          <w:rFonts w:ascii="Courier New" w:hAnsi="Courier New"/>
          <w:sz w:val="20"/>
        </w:rPr>
        <w:t>)</w:t>
      </w:r>
    </w:p>
    <w:p w:rsidR="00444E52" w:rsidRDefault="00444E52" w:rsidP="00444E52">
      <w:pPr>
        <w:jc w:val="left"/>
        <w:rPr>
          <w:rFonts w:ascii="Courier New" w:hAnsi="Courier New"/>
          <w:sz w:val="20"/>
        </w:rPr>
      </w:pPr>
      <w:r>
        <w:rPr>
          <w:rFonts w:ascii="Courier New" w:hAnsi="Courier New"/>
          <w:sz w:val="20"/>
        </w:rPr>
        <w:t xml:space="preserve">    }</w:t>
      </w:r>
    </w:p>
    <w:p w:rsidR="002524A0" w:rsidRPr="008C1611" w:rsidRDefault="002524A0" w:rsidP="008C1611">
      <w:pPr>
        <w:jc w:val="left"/>
        <w:rPr>
          <w:rFonts w:ascii="Courier New" w:hAnsi="Courier New"/>
          <w:sz w:val="20"/>
        </w:rPr>
      </w:pPr>
    </w:p>
    <w:p w:rsidR="002524A0" w:rsidRPr="008C1611" w:rsidRDefault="002524A0" w:rsidP="008C1611">
      <w:pPr>
        <w:jc w:val="left"/>
        <w:rPr>
          <w:rFonts w:ascii="Courier New" w:hAnsi="Courier New"/>
          <w:sz w:val="20"/>
        </w:rPr>
      </w:pPr>
      <w:proofErr w:type="spellStart"/>
      <w:r w:rsidRPr="00E11F35">
        <w:rPr>
          <w:rFonts w:ascii="Courier New" w:hAnsi="Courier New"/>
          <w:b/>
          <w:sz w:val="20"/>
        </w:rPr>
        <w:t>NSI_</w:t>
      </w:r>
      <w:proofErr w:type="gramStart"/>
      <w:r w:rsidR="00444E52">
        <w:rPr>
          <w:rFonts w:ascii="Courier New" w:hAnsi="Courier New"/>
          <w:b/>
          <w:sz w:val="20"/>
        </w:rPr>
        <w:t>rsvabort</w:t>
      </w:r>
      <w:r w:rsidRPr="00E11F35">
        <w:rPr>
          <w:rFonts w:ascii="Courier New" w:hAnsi="Courier New"/>
          <w:b/>
          <w:sz w:val="20"/>
        </w:rPr>
        <w:t>.cf</w:t>
      </w:r>
      <w:proofErr w:type="spellEnd"/>
      <w:r w:rsidRPr="00E11F35">
        <w:rPr>
          <w:rFonts w:ascii="Courier New" w:hAnsi="Courier New"/>
          <w:b/>
          <w:sz w:val="20"/>
        </w:rPr>
        <w:t>(</w:t>
      </w:r>
      <w:proofErr w:type="spellStart"/>
      <w:proofErr w:type="gramEnd"/>
      <w:r w:rsidR="008C1611" w:rsidRPr="00E11F35">
        <w:rPr>
          <w:rFonts w:ascii="Courier New" w:hAnsi="Courier New"/>
          <w:b/>
          <w:sz w:val="20"/>
        </w:rPr>
        <w:t>Conn_ID</w:t>
      </w:r>
      <w:proofErr w:type="spellEnd"/>
      <w:r w:rsidRPr="00E11F35">
        <w:rPr>
          <w:rFonts w:ascii="Courier New" w:hAnsi="Courier New"/>
          <w:b/>
          <w:sz w:val="20"/>
        </w:rPr>
        <w:t xml:space="preserve">, </w:t>
      </w:r>
      <w:proofErr w:type="spellStart"/>
      <w:r w:rsidR="008C1611" w:rsidRPr="00E11F35">
        <w:rPr>
          <w:rFonts w:ascii="Courier New" w:hAnsi="Courier New"/>
          <w:b/>
          <w:sz w:val="20"/>
        </w:rPr>
        <w:t>Corr_ID</w:t>
      </w:r>
      <w:proofErr w:type="spellEnd"/>
      <w:r w:rsidRPr="00E11F35">
        <w:rPr>
          <w:rFonts w:ascii="Courier New" w:hAnsi="Courier New"/>
          <w:b/>
          <w:sz w:val="20"/>
        </w:rPr>
        <w:t xml:space="preserve">, </w:t>
      </w:r>
      <w:proofErr w:type="spellStart"/>
      <w:r w:rsidR="00E11F35">
        <w:rPr>
          <w:rFonts w:ascii="Courier New" w:hAnsi="Courier New"/>
          <w:b/>
          <w:sz w:val="20"/>
        </w:rPr>
        <w:t>V</w:t>
      </w:r>
      <w:r w:rsidRPr="00E11F35">
        <w:rPr>
          <w:rFonts w:ascii="Courier New" w:hAnsi="Courier New"/>
          <w:b/>
          <w:sz w:val="20"/>
        </w:rPr>
        <w:t>er</w:t>
      </w:r>
      <w:proofErr w:type="spellEnd"/>
      <w:r w:rsidRPr="00E11F35">
        <w:rPr>
          <w:rFonts w:ascii="Courier New" w:hAnsi="Courier New"/>
          <w:b/>
          <w:sz w:val="20"/>
        </w:rPr>
        <w:t>)</w:t>
      </w:r>
      <w:r w:rsidR="00F07A50">
        <w:rPr>
          <w:rFonts w:ascii="Courier New" w:hAnsi="Courier New"/>
          <w:sz w:val="20"/>
        </w:rPr>
        <w:t xml:space="preserve">  /* </w:t>
      </w:r>
      <w:r w:rsidR="00F07A50" w:rsidRPr="00E11F35">
        <w:rPr>
          <w:rFonts w:ascii="Courier New" w:hAnsi="Courier New"/>
          <w:b/>
          <w:i/>
          <w:sz w:val="20"/>
        </w:rPr>
        <w:t>from child NSA</w:t>
      </w:r>
      <w:r w:rsidR="00F07A50">
        <w:rPr>
          <w:rFonts w:ascii="Courier New" w:hAnsi="Courier New"/>
          <w:sz w:val="20"/>
        </w:rPr>
        <w:t xml:space="preserve"> */</w:t>
      </w:r>
    </w:p>
    <w:p w:rsidR="00E11F35" w:rsidRDefault="00E11F35" w:rsidP="00E11F35">
      <w:pPr>
        <w:jc w:val="left"/>
        <w:rPr>
          <w:rFonts w:ascii="Courier New" w:hAnsi="Courier New"/>
          <w:sz w:val="20"/>
        </w:rPr>
      </w:pPr>
      <w:r>
        <w:rPr>
          <w:rFonts w:ascii="Courier New" w:hAnsi="Courier New"/>
          <w:sz w:val="20"/>
        </w:rPr>
        <w:t xml:space="preserve">    </w:t>
      </w:r>
      <w:proofErr w:type="gramStart"/>
      <w:r>
        <w:rPr>
          <w:rFonts w:ascii="Courier New" w:hAnsi="Courier New"/>
          <w:sz w:val="20"/>
        </w:rPr>
        <w:t>set</w:t>
      </w:r>
      <w:proofErr w:type="gramEnd"/>
      <w:r>
        <w:rPr>
          <w:rFonts w:ascii="Courier New" w:hAnsi="Courier New"/>
          <w:sz w:val="20"/>
        </w:rPr>
        <w:t xml:space="preserve"> </w:t>
      </w:r>
      <w:proofErr w:type="spellStart"/>
      <w:r>
        <w:rPr>
          <w:rFonts w:ascii="Courier New" w:hAnsi="Courier New"/>
          <w:sz w:val="20"/>
        </w:rPr>
        <w:t>request_segment_list</w:t>
      </w:r>
      <w:proofErr w:type="spellEnd"/>
      <w:r w:rsidRPr="008C1611">
        <w:rPr>
          <w:rFonts w:ascii="Courier New" w:hAnsi="Courier New"/>
          <w:sz w:val="20"/>
        </w:rPr>
        <w:t>(</w:t>
      </w:r>
      <w:proofErr w:type="spellStart"/>
      <w:r w:rsidRPr="008C1611">
        <w:rPr>
          <w:rFonts w:ascii="Courier New" w:hAnsi="Courier New"/>
          <w:sz w:val="20"/>
        </w:rPr>
        <w:t>Co</w:t>
      </w:r>
      <w:r>
        <w:rPr>
          <w:rFonts w:ascii="Courier New" w:hAnsi="Courier New"/>
          <w:sz w:val="20"/>
        </w:rPr>
        <w:t>nn</w:t>
      </w:r>
      <w:r w:rsidRPr="008C1611">
        <w:rPr>
          <w:rFonts w:ascii="Courier New" w:hAnsi="Courier New"/>
          <w:sz w:val="20"/>
        </w:rPr>
        <w:t>_ID</w:t>
      </w:r>
      <w:proofErr w:type="spellEnd"/>
      <w:r>
        <w:rPr>
          <w:rFonts w:ascii="Courier New" w:hAnsi="Courier New"/>
          <w:sz w:val="20"/>
        </w:rPr>
        <w:t xml:space="preserve">, </w:t>
      </w:r>
      <w:proofErr w:type="spellStart"/>
      <w:r>
        <w:rPr>
          <w:rFonts w:ascii="Courier New" w:hAnsi="Courier New"/>
          <w:sz w:val="20"/>
        </w:rPr>
        <w:t>Child_NSA</w:t>
      </w:r>
      <w:proofErr w:type="spellEnd"/>
      <w:r>
        <w:rPr>
          <w:rFonts w:ascii="Courier New" w:hAnsi="Courier New"/>
          <w:sz w:val="20"/>
        </w:rPr>
        <w:t xml:space="preserve">, </w:t>
      </w:r>
      <w:proofErr w:type="spellStart"/>
      <w:r>
        <w:rPr>
          <w:rFonts w:ascii="Courier New" w:hAnsi="Courier New"/>
          <w:sz w:val="20"/>
        </w:rPr>
        <w:t>Corr_ID</w:t>
      </w:r>
      <w:proofErr w:type="spellEnd"/>
      <w:r w:rsidRPr="008C1611">
        <w:rPr>
          <w:rFonts w:ascii="Courier New" w:hAnsi="Courier New"/>
          <w:sz w:val="20"/>
        </w:rPr>
        <w:t>)</w:t>
      </w:r>
      <w:r>
        <w:rPr>
          <w:rFonts w:ascii="Courier New" w:hAnsi="Courier New"/>
          <w:sz w:val="20"/>
        </w:rPr>
        <w:t>.Status = replied</w:t>
      </w:r>
    </w:p>
    <w:p w:rsidR="00E11F35" w:rsidRDefault="00E11F35" w:rsidP="00E11F35">
      <w:pPr>
        <w:jc w:val="left"/>
        <w:rPr>
          <w:rFonts w:ascii="Courier New" w:hAnsi="Courier New"/>
          <w:sz w:val="20"/>
        </w:rPr>
      </w:pPr>
      <w:r>
        <w:rPr>
          <w:rFonts w:ascii="Courier New" w:hAnsi="Courier New"/>
          <w:sz w:val="20"/>
        </w:rPr>
        <w:t xml:space="preserve">    </w:t>
      </w:r>
      <w:proofErr w:type="gramStart"/>
      <w:r>
        <w:rPr>
          <w:rFonts w:ascii="Courier New" w:hAnsi="Courier New"/>
          <w:sz w:val="20"/>
        </w:rPr>
        <w:t>if</w:t>
      </w:r>
      <w:proofErr w:type="gramEnd"/>
      <w:r>
        <w:rPr>
          <w:rFonts w:ascii="Courier New" w:hAnsi="Courier New"/>
          <w:sz w:val="20"/>
        </w:rPr>
        <w:t xml:space="preserve"> all children in </w:t>
      </w:r>
      <w:proofErr w:type="spellStart"/>
      <w:r>
        <w:rPr>
          <w:rFonts w:ascii="Courier New" w:hAnsi="Courier New"/>
          <w:sz w:val="20"/>
        </w:rPr>
        <w:t>request_segment_list</w:t>
      </w:r>
      <w:proofErr w:type="spellEnd"/>
      <w:r w:rsidRPr="008C1611">
        <w:rPr>
          <w:rFonts w:ascii="Courier New" w:hAnsi="Courier New"/>
          <w:sz w:val="20"/>
        </w:rPr>
        <w:t>(</w:t>
      </w:r>
      <w:proofErr w:type="spellStart"/>
      <w:r w:rsidRPr="008C1611">
        <w:rPr>
          <w:rFonts w:ascii="Courier New" w:hAnsi="Courier New"/>
          <w:sz w:val="20"/>
        </w:rPr>
        <w:t>Co</w:t>
      </w:r>
      <w:r>
        <w:rPr>
          <w:rFonts w:ascii="Courier New" w:hAnsi="Courier New"/>
          <w:sz w:val="20"/>
        </w:rPr>
        <w:t>nn</w:t>
      </w:r>
      <w:r w:rsidRPr="008C1611">
        <w:rPr>
          <w:rFonts w:ascii="Courier New" w:hAnsi="Courier New"/>
          <w:sz w:val="20"/>
        </w:rPr>
        <w:t>_ID</w:t>
      </w:r>
      <w:proofErr w:type="spellEnd"/>
      <w:r>
        <w:rPr>
          <w:rFonts w:ascii="Courier New" w:hAnsi="Courier New"/>
          <w:sz w:val="20"/>
        </w:rPr>
        <w:t xml:space="preserve">, </w:t>
      </w:r>
      <w:proofErr w:type="spellStart"/>
      <w:r>
        <w:rPr>
          <w:rFonts w:ascii="Courier New" w:hAnsi="Courier New"/>
          <w:sz w:val="20"/>
        </w:rPr>
        <w:t>Child_NSA</w:t>
      </w:r>
      <w:proofErr w:type="spellEnd"/>
      <w:r>
        <w:rPr>
          <w:rFonts w:ascii="Courier New" w:hAnsi="Courier New"/>
          <w:sz w:val="20"/>
        </w:rPr>
        <w:t>,</w:t>
      </w:r>
    </w:p>
    <w:p w:rsidR="00444E52" w:rsidRDefault="00E11F35" w:rsidP="00E11F35">
      <w:pPr>
        <w:jc w:val="left"/>
        <w:rPr>
          <w:rFonts w:ascii="Courier New" w:hAnsi="Courier New"/>
          <w:sz w:val="20"/>
        </w:rPr>
      </w:pPr>
      <w:r>
        <w:rPr>
          <w:rFonts w:ascii="Courier New" w:hAnsi="Courier New"/>
          <w:sz w:val="20"/>
        </w:rPr>
        <w:t xml:space="preserve">      </w:t>
      </w:r>
      <w:proofErr w:type="spellStart"/>
      <w:r>
        <w:rPr>
          <w:rFonts w:ascii="Courier New" w:hAnsi="Courier New"/>
          <w:sz w:val="20"/>
        </w:rPr>
        <w:t>Corr_ID</w:t>
      </w:r>
      <w:proofErr w:type="spellEnd"/>
      <w:r w:rsidRPr="008C1611">
        <w:rPr>
          <w:rFonts w:ascii="Courier New" w:hAnsi="Courier New"/>
          <w:sz w:val="20"/>
        </w:rPr>
        <w:t>)</w:t>
      </w:r>
      <w:proofErr w:type="gramStart"/>
      <w:r>
        <w:rPr>
          <w:rFonts w:ascii="Courier New" w:hAnsi="Courier New"/>
          <w:sz w:val="20"/>
        </w:rPr>
        <w:t>.Status</w:t>
      </w:r>
      <w:proofErr w:type="gramEnd"/>
      <w:r>
        <w:rPr>
          <w:rFonts w:ascii="Courier New" w:hAnsi="Courier New"/>
          <w:sz w:val="20"/>
        </w:rPr>
        <w:t xml:space="preserve"> == replied</w:t>
      </w:r>
      <w:r w:rsidR="00444E52">
        <w:rPr>
          <w:rFonts w:ascii="Courier New" w:hAnsi="Courier New"/>
          <w:sz w:val="20"/>
        </w:rPr>
        <w:t xml:space="preserve"> then</w:t>
      </w:r>
    </w:p>
    <w:p w:rsidR="00E11F35" w:rsidRDefault="00444E52" w:rsidP="00E11F35">
      <w:pPr>
        <w:jc w:val="left"/>
        <w:rPr>
          <w:rFonts w:ascii="Courier New" w:hAnsi="Courier New"/>
          <w:sz w:val="20"/>
        </w:rPr>
      </w:pPr>
      <w:r>
        <w:rPr>
          <w:rFonts w:ascii="Courier New" w:hAnsi="Courier New"/>
          <w:sz w:val="20"/>
        </w:rPr>
        <w:t xml:space="preserve">    {</w:t>
      </w:r>
    </w:p>
    <w:p w:rsidR="002524A0" w:rsidRPr="008C1611" w:rsidRDefault="00E11F35" w:rsidP="008C1611">
      <w:pPr>
        <w:jc w:val="left"/>
        <w:rPr>
          <w:rFonts w:ascii="Courier New" w:hAnsi="Courier New"/>
          <w:sz w:val="20"/>
        </w:rPr>
      </w:pPr>
      <w:r>
        <w:rPr>
          <w:rFonts w:ascii="Courier New" w:hAnsi="Courier New"/>
          <w:sz w:val="20"/>
        </w:rPr>
        <w:t xml:space="preserve">        </w:t>
      </w:r>
      <w:proofErr w:type="gramStart"/>
      <w:r w:rsidR="002524A0" w:rsidRPr="008C1611">
        <w:rPr>
          <w:rFonts w:ascii="Courier New" w:hAnsi="Courier New"/>
          <w:sz w:val="20"/>
        </w:rPr>
        <w:t>send</w:t>
      </w:r>
      <w:proofErr w:type="gramEnd"/>
      <w:r w:rsidR="002524A0" w:rsidRPr="008C1611">
        <w:rPr>
          <w:rFonts w:ascii="Courier New" w:hAnsi="Courier New"/>
          <w:sz w:val="20"/>
        </w:rPr>
        <w:t xml:space="preserve"> </w:t>
      </w:r>
      <w:proofErr w:type="spellStart"/>
      <w:r w:rsidR="00444E52">
        <w:rPr>
          <w:rFonts w:ascii="Courier New" w:hAnsi="Courier New"/>
          <w:sz w:val="20"/>
        </w:rPr>
        <w:t>rsvabort</w:t>
      </w:r>
      <w:r w:rsidR="002524A0" w:rsidRPr="008C1611">
        <w:rPr>
          <w:rFonts w:ascii="Courier New" w:hAnsi="Courier New"/>
          <w:sz w:val="20"/>
        </w:rPr>
        <w:t>.cf</w:t>
      </w:r>
      <w:proofErr w:type="spellEnd"/>
      <w:r w:rsidR="002524A0" w:rsidRPr="008C1611">
        <w:rPr>
          <w:rFonts w:ascii="Courier New" w:hAnsi="Courier New"/>
          <w:sz w:val="20"/>
        </w:rPr>
        <w:t>(</w:t>
      </w:r>
      <w:proofErr w:type="spellStart"/>
      <w:r w:rsidR="008C1611" w:rsidRPr="008C1611">
        <w:rPr>
          <w:rFonts w:ascii="Courier New" w:hAnsi="Courier New"/>
          <w:sz w:val="20"/>
        </w:rPr>
        <w:t>Corr_ID</w:t>
      </w:r>
      <w:proofErr w:type="spellEnd"/>
      <w:r>
        <w:rPr>
          <w:rFonts w:ascii="Courier New" w:hAnsi="Courier New"/>
          <w:sz w:val="20"/>
        </w:rPr>
        <w:t xml:space="preserve">, </w:t>
      </w:r>
      <w:proofErr w:type="spellStart"/>
      <w:r>
        <w:rPr>
          <w:rFonts w:ascii="Courier New" w:hAnsi="Courier New"/>
          <w:sz w:val="20"/>
        </w:rPr>
        <w:t>V</w:t>
      </w:r>
      <w:r w:rsidR="002524A0" w:rsidRPr="008C1611">
        <w:rPr>
          <w:rFonts w:ascii="Courier New" w:hAnsi="Courier New"/>
          <w:sz w:val="20"/>
        </w:rPr>
        <w:t>er</w:t>
      </w:r>
      <w:proofErr w:type="spellEnd"/>
      <w:r w:rsidR="002524A0" w:rsidRPr="008C1611">
        <w:rPr>
          <w:rFonts w:ascii="Courier New" w:hAnsi="Courier New"/>
          <w:sz w:val="20"/>
        </w:rPr>
        <w:t>) to RSM(</w:t>
      </w:r>
      <w:proofErr w:type="spellStart"/>
      <w:r w:rsidR="008C1611" w:rsidRPr="008C1611">
        <w:rPr>
          <w:rFonts w:ascii="Courier New" w:hAnsi="Courier New"/>
          <w:sz w:val="20"/>
        </w:rPr>
        <w:t>Conn_ID</w:t>
      </w:r>
      <w:proofErr w:type="spellEnd"/>
      <w:r w:rsidR="002524A0" w:rsidRPr="008C1611">
        <w:rPr>
          <w:rFonts w:ascii="Courier New" w:hAnsi="Courier New"/>
          <w:sz w:val="20"/>
        </w:rPr>
        <w:t>)</w:t>
      </w:r>
    </w:p>
    <w:p w:rsidR="00444E52" w:rsidRDefault="00444E52" w:rsidP="008C1611">
      <w:pPr>
        <w:jc w:val="left"/>
        <w:rPr>
          <w:rFonts w:ascii="Courier New" w:hAnsi="Courier New"/>
          <w:sz w:val="20"/>
        </w:rPr>
      </w:pPr>
      <w:r>
        <w:rPr>
          <w:rFonts w:ascii="Courier New" w:hAnsi="Courier New"/>
          <w:sz w:val="20"/>
        </w:rPr>
        <w:t xml:space="preserve">    }</w:t>
      </w:r>
    </w:p>
    <w:p w:rsidR="002524A0" w:rsidRPr="008C1611" w:rsidRDefault="002524A0" w:rsidP="008C1611">
      <w:pPr>
        <w:jc w:val="left"/>
        <w:rPr>
          <w:rFonts w:ascii="Courier New" w:hAnsi="Courier New"/>
          <w:sz w:val="20"/>
        </w:rPr>
      </w:pPr>
    </w:p>
    <w:p w:rsidR="002524A0" w:rsidRPr="008C1611" w:rsidRDefault="002524A0" w:rsidP="008C1611">
      <w:pPr>
        <w:jc w:val="left"/>
        <w:rPr>
          <w:rFonts w:ascii="Courier New" w:hAnsi="Courier New"/>
          <w:sz w:val="20"/>
        </w:rPr>
      </w:pPr>
      <w:proofErr w:type="spellStart"/>
      <w:r w:rsidRPr="00E11F35">
        <w:rPr>
          <w:rFonts w:ascii="Courier New" w:hAnsi="Courier New"/>
          <w:b/>
          <w:sz w:val="20"/>
        </w:rPr>
        <w:t>NSI_</w:t>
      </w:r>
      <w:proofErr w:type="gramStart"/>
      <w:r w:rsidRPr="00E11F35">
        <w:rPr>
          <w:rFonts w:ascii="Courier New" w:hAnsi="Courier New"/>
          <w:b/>
          <w:sz w:val="20"/>
        </w:rPr>
        <w:t>prov.cf</w:t>
      </w:r>
      <w:proofErr w:type="spellEnd"/>
      <w:r w:rsidRPr="00E11F35">
        <w:rPr>
          <w:rFonts w:ascii="Courier New" w:hAnsi="Courier New"/>
          <w:b/>
          <w:sz w:val="20"/>
        </w:rPr>
        <w:t>(</w:t>
      </w:r>
      <w:proofErr w:type="spellStart"/>
      <w:proofErr w:type="gramEnd"/>
      <w:r w:rsidR="008C1611" w:rsidRPr="00E11F35">
        <w:rPr>
          <w:rFonts w:ascii="Courier New" w:hAnsi="Courier New"/>
          <w:b/>
          <w:sz w:val="20"/>
        </w:rPr>
        <w:t>Conn_ID</w:t>
      </w:r>
      <w:proofErr w:type="spellEnd"/>
      <w:r w:rsidRPr="00E11F35">
        <w:rPr>
          <w:rFonts w:ascii="Courier New" w:hAnsi="Courier New"/>
          <w:b/>
          <w:sz w:val="20"/>
        </w:rPr>
        <w:t xml:space="preserve">, </w:t>
      </w:r>
      <w:proofErr w:type="spellStart"/>
      <w:r w:rsidR="008C1611" w:rsidRPr="00E11F35">
        <w:rPr>
          <w:rFonts w:ascii="Courier New" w:hAnsi="Courier New"/>
          <w:b/>
          <w:sz w:val="20"/>
        </w:rPr>
        <w:t>Corr_ID</w:t>
      </w:r>
      <w:proofErr w:type="spellEnd"/>
      <w:r w:rsidRPr="00E11F35">
        <w:rPr>
          <w:rFonts w:ascii="Courier New" w:hAnsi="Courier New"/>
          <w:b/>
          <w:sz w:val="20"/>
        </w:rPr>
        <w:t>)</w:t>
      </w:r>
      <w:r w:rsidR="00F07A50">
        <w:rPr>
          <w:rFonts w:ascii="Courier New" w:hAnsi="Courier New"/>
          <w:sz w:val="20"/>
        </w:rPr>
        <w:t xml:space="preserve">  /* </w:t>
      </w:r>
      <w:r w:rsidR="00F07A50" w:rsidRPr="00E11F35">
        <w:rPr>
          <w:rFonts w:ascii="Courier New" w:hAnsi="Courier New"/>
          <w:b/>
          <w:i/>
          <w:sz w:val="20"/>
        </w:rPr>
        <w:t>from child NSA</w:t>
      </w:r>
      <w:r w:rsidR="00F07A50">
        <w:rPr>
          <w:rFonts w:ascii="Courier New" w:hAnsi="Courier New"/>
          <w:sz w:val="20"/>
        </w:rPr>
        <w:t xml:space="preserve"> */</w:t>
      </w:r>
    </w:p>
    <w:p w:rsidR="00E11F35" w:rsidRDefault="00E11F35" w:rsidP="00E11F35">
      <w:pPr>
        <w:jc w:val="left"/>
        <w:rPr>
          <w:rFonts w:ascii="Courier New" w:hAnsi="Courier New"/>
          <w:sz w:val="20"/>
        </w:rPr>
      </w:pPr>
      <w:r>
        <w:rPr>
          <w:rFonts w:ascii="Courier New" w:hAnsi="Courier New"/>
          <w:sz w:val="20"/>
        </w:rPr>
        <w:t xml:space="preserve">    </w:t>
      </w:r>
      <w:proofErr w:type="gramStart"/>
      <w:r>
        <w:rPr>
          <w:rFonts w:ascii="Courier New" w:hAnsi="Courier New"/>
          <w:sz w:val="20"/>
        </w:rPr>
        <w:t>set</w:t>
      </w:r>
      <w:proofErr w:type="gramEnd"/>
      <w:r>
        <w:rPr>
          <w:rFonts w:ascii="Courier New" w:hAnsi="Courier New"/>
          <w:sz w:val="20"/>
        </w:rPr>
        <w:t xml:space="preserve"> </w:t>
      </w:r>
      <w:proofErr w:type="spellStart"/>
      <w:r>
        <w:rPr>
          <w:rFonts w:ascii="Courier New" w:hAnsi="Courier New"/>
          <w:sz w:val="20"/>
        </w:rPr>
        <w:t>request_segment_list</w:t>
      </w:r>
      <w:proofErr w:type="spellEnd"/>
      <w:r w:rsidRPr="008C1611">
        <w:rPr>
          <w:rFonts w:ascii="Courier New" w:hAnsi="Courier New"/>
          <w:sz w:val="20"/>
        </w:rPr>
        <w:t>(</w:t>
      </w:r>
      <w:proofErr w:type="spellStart"/>
      <w:r w:rsidRPr="008C1611">
        <w:rPr>
          <w:rFonts w:ascii="Courier New" w:hAnsi="Courier New"/>
          <w:sz w:val="20"/>
        </w:rPr>
        <w:t>Co</w:t>
      </w:r>
      <w:r>
        <w:rPr>
          <w:rFonts w:ascii="Courier New" w:hAnsi="Courier New"/>
          <w:sz w:val="20"/>
        </w:rPr>
        <w:t>nn</w:t>
      </w:r>
      <w:r w:rsidRPr="008C1611">
        <w:rPr>
          <w:rFonts w:ascii="Courier New" w:hAnsi="Courier New"/>
          <w:sz w:val="20"/>
        </w:rPr>
        <w:t>_ID</w:t>
      </w:r>
      <w:proofErr w:type="spellEnd"/>
      <w:r>
        <w:rPr>
          <w:rFonts w:ascii="Courier New" w:hAnsi="Courier New"/>
          <w:sz w:val="20"/>
        </w:rPr>
        <w:t xml:space="preserve">, </w:t>
      </w:r>
      <w:proofErr w:type="spellStart"/>
      <w:r>
        <w:rPr>
          <w:rFonts w:ascii="Courier New" w:hAnsi="Courier New"/>
          <w:sz w:val="20"/>
        </w:rPr>
        <w:t>Child_NSA</w:t>
      </w:r>
      <w:proofErr w:type="spellEnd"/>
      <w:r>
        <w:rPr>
          <w:rFonts w:ascii="Courier New" w:hAnsi="Courier New"/>
          <w:sz w:val="20"/>
        </w:rPr>
        <w:t xml:space="preserve">, </w:t>
      </w:r>
      <w:proofErr w:type="spellStart"/>
      <w:r>
        <w:rPr>
          <w:rFonts w:ascii="Courier New" w:hAnsi="Courier New"/>
          <w:sz w:val="20"/>
        </w:rPr>
        <w:t>Corr_ID</w:t>
      </w:r>
      <w:proofErr w:type="spellEnd"/>
      <w:r w:rsidRPr="008C1611">
        <w:rPr>
          <w:rFonts w:ascii="Courier New" w:hAnsi="Courier New"/>
          <w:sz w:val="20"/>
        </w:rPr>
        <w:t>)</w:t>
      </w:r>
      <w:r>
        <w:rPr>
          <w:rFonts w:ascii="Courier New" w:hAnsi="Courier New"/>
          <w:sz w:val="20"/>
        </w:rPr>
        <w:t>.Status = replied</w:t>
      </w:r>
    </w:p>
    <w:p w:rsidR="00E11F35" w:rsidRDefault="00E11F35" w:rsidP="00E11F35">
      <w:pPr>
        <w:jc w:val="left"/>
        <w:rPr>
          <w:rFonts w:ascii="Courier New" w:hAnsi="Courier New"/>
          <w:sz w:val="20"/>
        </w:rPr>
      </w:pPr>
      <w:r>
        <w:rPr>
          <w:rFonts w:ascii="Courier New" w:hAnsi="Courier New"/>
          <w:sz w:val="20"/>
        </w:rPr>
        <w:t xml:space="preserve">    </w:t>
      </w:r>
      <w:proofErr w:type="gramStart"/>
      <w:r>
        <w:rPr>
          <w:rFonts w:ascii="Courier New" w:hAnsi="Courier New"/>
          <w:sz w:val="20"/>
        </w:rPr>
        <w:t>if</w:t>
      </w:r>
      <w:proofErr w:type="gramEnd"/>
      <w:r>
        <w:rPr>
          <w:rFonts w:ascii="Courier New" w:hAnsi="Courier New"/>
          <w:sz w:val="20"/>
        </w:rPr>
        <w:t xml:space="preserve"> all children in </w:t>
      </w:r>
      <w:proofErr w:type="spellStart"/>
      <w:r>
        <w:rPr>
          <w:rFonts w:ascii="Courier New" w:hAnsi="Courier New"/>
          <w:sz w:val="20"/>
        </w:rPr>
        <w:t>request_segment_list</w:t>
      </w:r>
      <w:proofErr w:type="spellEnd"/>
      <w:r w:rsidRPr="008C1611">
        <w:rPr>
          <w:rFonts w:ascii="Courier New" w:hAnsi="Courier New"/>
          <w:sz w:val="20"/>
        </w:rPr>
        <w:t>(</w:t>
      </w:r>
      <w:proofErr w:type="spellStart"/>
      <w:r w:rsidRPr="008C1611">
        <w:rPr>
          <w:rFonts w:ascii="Courier New" w:hAnsi="Courier New"/>
          <w:sz w:val="20"/>
        </w:rPr>
        <w:t>Co</w:t>
      </w:r>
      <w:r>
        <w:rPr>
          <w:rFonts w:ascii="Courier New" w:hAnsi="Courier New"/>
          <w:sz w:val="20"/>
        </w:rPr>
        <w:t>nn</w:t>
      </w:r>
      <w:r w:rsidRPr="008C1611">
        <w:rPr>
          <w:rFonts w:ascii="Courier New" w:hAnsi="Courier New"/>
          <w:sz w:val="20"/>
        </w:rPr>
        <w:t>_ID</w:t>
      </w:r>
      <w:proofErr w:type="spellEnd"/>
      <w:r>
        <w:rPr>
          <w:rFonts w:ascii="Courier New" w:hAnsi="Courier New"/>
          <w:sz w:val="20"/>
        </w:rPr>
        <w:t xml:space="preserve">, </w:t>
      </w:r>
      <w:proofErr w:type="spellStart"/>
      <w:r>
        <w:rPr>
          <w:rFonts w:ascii="Courier New" w:hAnsi="Courier New"/>
          <w:sz w:val="20"/>
        </w:rPr>
        <w:t>Child_NSA</w:t>
      </w:r>
      <w:proofErr w:type="spellEnd"/>
      <w:r>
        <w:rPr>
          <w:rFonts w:ascii="Courier New" w:hAnsi="Courier New"/>
          <w:sz w:val="20"/>
        </w:rPr>
        <w:t>,</w:t>
      </w:r>
    </w:p>
    <w:p w:rsidR="00444E52" w:rsidRDefault="00E11F35" w:rsidP="00E11F35">
      <w:pPr>
        <w:jc w:val="left"/>
        <w:rPr>
          <w:rFonts w:ascii="Courier New" w:hAnsi="Courier New"/>
          <w:sz w:val="20"/>
        </w:rPr>
      </w:pPr>
      <w:r>
        <w:rPr>
          <w:rFonts w:ascii="Courier New" w:hAnsi="Courier New"/>
          <w:sz w:val="20"/>
        </w:rPr>
        <w:t xml:space="preserve">      </w:t>
      </w:r>
      <w:proofErr w:type="spellStart"/>
      <w:r>
        <w:rPr>
          <w:rFonts w:ascii="Courier New" w:hAnsi="Courier New"/>
          <w:sz w:val="20"/>
        </w:rPr>
        <w:t>Corr_ID</w:t>
      </w:r>
      <w:proofErr w:type="spellEnd"/>
      <w:r w:rsidRPr="008C1611">
        <w:rPr>
          <w:rFonts w:ascii="Courier New" w:hAnsi="Courier New"/>
          <w:sz w:val="20"/>
        </w:rPr>
        <w:t>)</w:t>
      </w:r>
      <w:proofErr w:type="gramStart"/>
      <w:r>
        <w:rPr>
          <w:rFonts w:ascii="Courier New" w:hAnsi="Courier New"/>
          <w:sz w:val="20"/>
        </w:rPr>
        <w:t>.Status</w:t>
      </w:r>
      <w:proofErr w:type="gramEnd"/>
      <w:r>
        <w:rPr>
          <w:rFonts w:ascii="Courier New" w:hAnsi="Courier New"/>
          <w:sz w:val="20"/>
        </w:rPr>
        <w:t xml:space="preserve"> == replied</w:t>
      </w:r>
      <w:r w:rsidR="00444E52">
        <w:rPr>
          <w:rFonts w:ascii="Courier New" w:hAnsi="Courier New"/>
          <w:sz w:val="20"/>
        </w:rPr>
        <w:t xml:space="preserve"> then</w:t>
      </w:r>
    </w:p>
    <w:p w:rsidR="00E11F35" w:rsidRDefault="00444E52" w:rsidP="00E11F35">
      <w:pPr>
        <w:jc w:val="left"/>
        <w:rPr>
          <w:rFonts w:ascii="Courier New" w:hAnsi="Courier New"/>
          <w:sz w:val="20"/>
        </w:rPr>
      </w:pPr>
      <w:r>
        <w:rPr>
          <w:rFonts w:ascii="Courier New" w:hAnsi="Courier New"/>
          <w:sz w:val="20"/>
        </w:rPr>
        <w:t xml:space="preserve">    {</w:t>
      </w:r>
    </w:p>
    <w:p w:rsidR="002524A0" w:rsidRPr="008C1611" w:rsidRDefault="00E11F35" w:rsidP="008C1611">
      <w:pPr>
        <w:jc w:val="left"/>
        <w:rPr>
          <w:rFonts w:ascii="Courier New" w:hAnsi="Courier New"/>
          <w:sz w:val="20"/>
        </w:rPr>
      </w:pPr>
      <w:r>
        <w:rPr>
          <w:rFonts w:ascii="Courier New" w:hAnsi="Courier New"/>
          <w:sz w:val="20"/>
        </w:rPr>
        <w:t xml:space="preserve">        </w:t>
      </w:r>
      <w:proofErr w:type="gramStart"/>
      <w:r w:rsidR="002524A0" w:rsidRPr="008C1611">
        <w:rPr>
          <w:rFonts w:ascii="Courier New" w:hAnsi="Courier New"/>
          <w:sz w:val="20"/>
        </w:rPr>
        <w:t>send</w:t>
      </w:r>
      <w:proofErr w:type="gramEnd"/>
      <w:r w:rsidR="002524A0" w:rsidRPr="008C1611">
        <w:rPr>
          <w:rFonts w:ascii="Courier New" w:hAnsi="Courier New"/>
          <w:sz w:val="20"/>
        </w:rPr>
        <w:t xml:space="preserve"> </w:t>
      </w:r>
      <w:proofErr w:type="spellStart"/>
      <w:r w:rsidR="002524A0" w:rsidRPr="008C1611">
        <w:rPr>
          <w:rFonts w:ascii="Courier New" w:hAnsi="Courier New"/>
          <w:sz w:val="20"/>
        </w:rPr>
        <w:t>prov.cf</w:t>
      </w:r>
      <w:proofErr w:type="spellEnd"/>
      <w:r w:rsidR="002524A0" w:rsidRPr="008C1611">
        <w:rPr>
          <w:rFonts w:ascii="Courier New" w:hAnsi="Courier New"/>
          <w:sz w:val="20"/>
        </w:rPr>
        <w:t>(</w:t>
      </w:r>
      <w:proofErr w:type="spellStart"/>
      <w:r w:rsidR="008C1611" w:rsidRPr="008C1611">
        <w:rPr>
          <w:rFonts w:ascii="Courier New" w:hAnsi="Courier New"/>
          <w:sz w:val="20"/>
        </w:rPr>
        <w:t>Corr_ID</w:t>
      </w:r>
      <w:proofErr w:type="spellEnd"/>
      <w:r w:rsidR="002524A0" w:rsidRPr="008C1611">
        <w:rPr>
          <w:rFonts w:ascii="Courier New" w:hAnsi="Courier New"/>
          <w:sz w:val="20"/>
        </w:rPr>
        <w:t>) to PSM(</w:t>
      </w:r>
      <w:proofErr w:type="spellStart"/>
      <w:r w:rsidR="008C1611" w:rsidRPr="008C1611">
        <w:rPr>
          <w:rFonts w:ascii="Courier New" w:hAnsi="Courier New"/>
          <w:sz w:val="20"/>
        </w:rPr>
        <w:t>Conn_ID</w:t>
      </w:r>
      <w:proofErr w:type="spellEnd"/>
      <w:r w:rsidR="002524A0" w:rsidRPr="008C1611">
        <w:rPr>
          <w:rFonts w:ascii="Courier New" w:hAnsi="Courier New"/>
          <w:sz w:val="20"/>
        </w:rPr>
        <w:t>)</w:t>
      </w:r>
    </w:p>
    <w:p w:rsidR="00444E52" w:rsidRDefault="00444E52" w:rsidP="008C1611">
      <w:pPr>
        <w:jc w:val="left"/>
        <w:rPr>
          <w:rFonts w:ascii="Courier New" w:hAnsi="Courier New"/>
          <w:sz w:val="20"/>
        </w:rPr>
      </w:pPr>
      <w:r>
        <w:rPr>
          <w:rFonts w:ascii="Courier New" w:hAnsi="Courier New"/>
          <w:sz w:val="20"/>
        </w:rPr>
        <w:t xml:space="preserve">    }</w:t>
      </w:r>
    </w:p>
    <w:p w:rsidR="00E11F35" w:rsidRDefault="00E11F35" w:rsidP="008C1611">
      <w:pPr>
        <w:jc w:val="left"/>
        <w:rPr>
          <w:rFonts w:ascii="Courier New" w:hAnsi="Courier New"/>
          <w:sz w:val="20"/>
        </w:rPr>
      </w:pPr>
    </w:p>
    <w:p w:rsidR="002524A0" w:rsidRPr="008C1611" w:rsidRDefault="002524A0" w:rsidP="008C1611">
      <w:pPr>
        <w:jc w:val="left"/>
        <w:rPr>
          <w:rFonts w:ascii="Courier New" w:hAnsi="Courier New"/>
          <w:sz w:val="20"/>
        </w:rPr>
      </w:pPr>
      <w:proofErr w:type="spellStart"/>
      <w:r w:rsidRPr="00E11F35">
        <w:rPr>
          <w:rFonts w:ascii="Courier New" w:hAnsi="Courier New"/>
          <w:b/>
          <w:sz w:val="20"/>
        </w:rPr>
        <w:t>NSI_</w:t>
      </w:r>
      <w:proofErr w:type="gramStart"/>
      <w:r w:rsidRPr="00E11F35">
        <w:rPr>
          <w:rFonts w:ascii="Courier New" w:hAnsi="Courier New"/>
          <w:b/>
          <w:sz w:val="20"/>
        </w:rPr>
        <w:t>rel.cf</w:t>
      </w:r>
      <w:proofErr w:type="spellEnd"/>
      <w:r w:rsidRPr="00E11F35">
        <w:rPr>
          <w:rFonts w:ascii="Courier New" w:hAnsi="Courier New"/>
          <w:b/>
          <w:sz w:val="20"/>
        </w:rPr>
        <w:t>(</w:t>
      </w:r>
      <w:proofErr w:type="spellStart"/>
      <w:proofErr w:type="gramEnd"/>
      <w:r w:rsidR="008C1611" w:rsidRPr="00E11F35">
        <w:rPr>
          <w:rFonts w:ascii="Courier New" w:hAnsi="Courier New"/>
          <w:b/>
          <w:sz w:val="20"/>
        </w:rPr>
        <w:t>Conn_ID</w:t>
      </w:r>
      <w:proofErr w:type="spellEnd"/>
      <w:r w:rsidRPr="00E11F35">
        <w:rPr>
          <w:rFonts w:ascii="Courier New" w:hAnsi="Courier New"/>
          <w:b/>
          <w:sz w:val="20"/>
        </w:rPr>
        <w:t xml:space="preserve">, </w:t>
      </w:r>
      <w:proofErr w:type="spellStart"/>
      <w:r w:rsidR="008C1611" w:rsidRPr="00E11F35">
        <w:rPr>
          <w:rFonts w:ascii="Courier New" w:hAnsi="Courier New"/>
          <w:b/>
          <w:sz w:val="20"/>
        </w:rPr>
        <w:t>Corr_ID</w:t>
      </w:r>
      <w:proofErr w:type="spellEnd"/>
      <w:r w:rsidRPr="00E11F35">
        <w:rPr>
          <w:rFonts w:ascii="Courier New" w:hAnsi="Courier New"/>
          <w:b/>
          <w:sz w:val="20"/>
        </w:rPr>
        <w:t>)</w:t>
      </w:r>
      <w:r w:rsidR="00F07A50">
        <w:rPr>
          <w:rFonts w:ascii="Courier New" w:hAnsi="Courier New"/>
          <w:sz w:val="20"/>
        </w:rPr>
        <w:t xml:space="preserve">  /* </w:t>
      </w:r>
      <w:r w:rsidR="00F07A50" w:rsidRPr="00E11F35">
        <w:rPr>
          <w:rFonts w:ascii="Courier New" w:hAnsi="Courier New"/>
          <w:b/>
          <w:i/>
          <w:sz w:val="20"/>
        </w:rPr>
        <w:t>from child NSA</w:t>
      </w:r>
      <w:r w:rsidR="00F07A50">
        <w:rPr>
          <w:rFonts w:ascii="Courier New" w:hAnsi="Courier New"/>
          <w:sz w:val="20"/>
        </w:rPr>
        <w:t xml:space="preserve"> */</w:t>
      </w:r>
    </w:p>
    <w:p w:rsidR="00E11F35" w:rsidRDefault="00E11F35" w:rsidP="00E11F35">
      <w:pPr>
        <w:jc w:val="left"/>
        <w:rPr>
          <w:rFonts w:ascii="Courier New" w:hAnsi="Courier New"/>
          <w:sz w:val="20"/>
        </w:rPr>
      </w:pPr>
      <w:r>
        <w:rPr>
          <w:rFonts w:ascii="Courier New" w:hAnsi="Courier New"/>
          <w:sz w:val="20"/>
        </w:rPr>
        <w:t xml:space="preserve">    </w:t>
      </w:r>
      <w:proofErr w:type="gramStart"/>
      <w:r>
        <w:rPr>
          <w:rFonts w:ascii="Courier New" w:hAnsi="Courier New"/>
          <w:sz w:val="20"/>
        </w:rPr>
        <w:t>set</w:t>
      </w:r>
      <w:proofErr w:type="gramEnd"/>
      <w:r>
        <w:rPr>
          <w:rFonts w:ascii="Courier New" w:hAnsi="Courier New"/>
          <w:sz w:val="20"/>
        </w:rPr>
        <w:t xml:space="preserve"> </w:t>
      </w:r>
      <w:proofErr w:type="spellStart"/>
      <w:r>
        <w:rPr>
          <w:rFonts w:ascii="Courier New" w:hAnsi="Courier New"/>
          <w:sz w:val="20"/>
        </w:rPr>
        <w:t>request_segment_list</w:t>
      </w:r>
      <w:proofErr w:type="spellEnd"/>
      <w:r w:rsidRPr="008C1611">
        <w:rPr>
          <w:rFonts w:ascii="Courier New" w:hAnsi="Courier New"/>
          <w:sz w:val="20"/>
        </w:rPr>
        <w:t>(</w:t>
      </w:r>
      <w:proofErr w:type="spellStart"/>
      <w:r w:rsidRPr="008C1611">
        <w:rPr>
          <w:rFonts w:ascii="Courier New" w:hAnsi="Courier New"/>
          <w:sz w:val="20"/>
        </w:rPr>
        <w:t>Co</w:t>
      </w:r>
      <w:r>
        <w:rPr>
          <w:rFonts w:ascii="Courier New" w:hAnsi="Courier New"/>
          <w:sz w:val="20"/>
        </w:rPr>
        <w:t>nn</w:t>
      </w:r>
      <w:r w:rsidRPr="008C1611">
        <w:rPr>
          <w:rFonts w:ascii="Courier New" w:hAnsi="Courier New"/>
          <w:sz w:val="20"/>
        </w:rPr>
        <w:t>_ID</w:t>
      </w:r>
      <w:proofErr w:type="spellEnd"/>
      <w:r>
        <w:rPr>
          <w:rFonts w:ascii="Courier New" w:hAnsi="Courier New"/>
          <w:sz w:val="20"/>
        </w:rPr>
        <w:t xml:space="preserve">, </w:t>
      </w:r>
      <w:proofErr w:type="spellStart"/>
      <w:r>
        <w:rPr>
          <w:rFonts w:ascii="Courier New" w:hAnsi="Courier New"/>
          <w:sz w:val="20"/>
        </w:rPr>
        <w:t>Child_NSA</w:t>
      </w:r>
      <w:proofErr w:type="spellEnd"/>
      <w:r>
        <w:rPr>
          <w:rFonts w:ascii="Courier New" w:hAnsi="Courier New"/>
          <w:sz w:val="20"/>
        </w:rPr>
        <w:t xml:space="preserve">, </w:t>
      </w:r>
      <w:proofErr w:type="spellStart"/>
      <w:r>
        <w:rPr>
          <w:rFonts w:ascii="Courier New" w:hAnsi="Courier New"/>
          <w:sz w:val="20"/>
        </w:rPr>
        <w:t>Corr_ID</w:t>
      </w:r>
      <w:proofErr w:type="spellEnd"/>
      <w:r w:rsidRPr="008C1611">
        <w:rPr>
          <w:rFonts w:ascii="Courier New" w:hAnsi="Courier New"/>
          <w:sz w:val="20"/>
        </w:rPr>
        <w:t>)</w:t>
      </w:r>
      <w:r>
        <w:rPr>
          <w:rFonts w:ascii="Courier New" w:hAnsi="Courier New"/>
          <w:sz w:val="20"/>
        </w:rPr>
        <w:t>.Status = replied</w:t>
      </w:r>
    </w:p>
    <w:p w:rsidR="00E11F35" w:rsidRDefault="00E11F35" w:rsidP="00E11F35">
      <w:pPr>
        <w:jc w:val="left"/>
        <w:rPr>
          <w:rFonts w:ascii="Courier New" w:hAnsi="Courier New"/>
          <w:sz w:val="20"/>
        </w:rPr>
      </w:pPr>
      <w:r>
        <w:rPr>
          <w:rFonts w:ascii="Courier New" w:hAnsi="Courier New"/>
          <w:sz w:val="20"/>
        </w:rPr>
        <w:t xml:space="preserve">    </w:t>
      </w:r>
      <w:proofErr w:type="gramStart"/>
      <w:r>
        <w:rPr>
          <w:rFonts w:ascii="Courier New" w:hAnsi="Courier New"/>
          <w:sz w:val="20"/>
        </w:rPr>
        <w:t>if</w:t>
      </w:r>
      <w:proofErr w:type="gramEnd"/>
      <w:r>
        <w:rPr>
          <w:rFonts w:ascii="Courier New" w:hAnsi="Courier New"/>
          <w:sz w:val="20"/>
        </w:rPr>
        <w:t xml:space="preserve"> all children in </w:t>
      </w:r>
      <w:proofErr w:type="spellStart"/>
      <w:r>
        <w:rPr>
          <w:rFonts w:ascii="Courier New" w:hAnsi="Courier New"/>
          <w:sz w:val="20"/>
        </w:rPr>
        <w:t>request_segment_list</w:t>
      </w:r>
      <w:proofErr w:type="spellEnd"/>
      <w:r w:rsidRPr="008C1611">
        <w:rPr>
          <w:rFonts w:ascii="Courier New" w:hAnsi="Courier New"/>
          <w:sz w:val="20"/>
        </w:rPr>
        <w:t>(</w:t>
      </w:r>
      <w:proofErr w:type="spellStart"/>
      <w:r w:rsidRPr="008C1611">
        <w:rPr>
          <w:rFonts w:ascii="Courier New" w:hAnsi="Courier New"/>
          <w:sz w:val="20"/>
        </w:rPr>
        <w:t>Co</w:t>
      </w:r>
      <w:r>
        <w:rPr>
          <w:rFonts w:ascii="Courier New" w:hAnsi="Courier New"/>
          <w:sz w:val="20"/>
        </w:rPr>
        <w:t>nn</w:t>
      </w:r>
      <w:r w:rsidRPr="008C1611">
        <w:rPr>
          <w:rFonts w:ascii="Courier New" w:hAnsi="Courier New"/>
          <w:sz w:val="20"/>
        </w:rPr>
        <w:t>_ID</w:t>
      </w:r>
      <w:proofErr w:type="spellEnd"/>
      <w:r>
        <w:rPr>
          <w:rFonts w:ascii="Courier New" w:hAnsi="Courier New"/>
          <w:sz w:val="20"/>
        </w:rPr>
        <w:t xml:space="preserve">, </w:t>
      </w:r>
      <w:proofErr w:type="spellStart"/>
      <w:r>
        <w:rPr>
          <w:rFonts w:ascii="Courier New" w:hAnsi="Courier New"/>
          <w:sz w:val="20"/>
        </w:rPr>
        <w:t>Child_NSA</w:t>
      </w:r>
      <w:proofErr w:type="spellEnd"/>
      <w:r>
        <w:rPr>
          <w:rFonts w:ascii="Courier New" w:hAnsi="Courier New"/>
          <w:sz w:val="20"/>
        </w:rPr>
        <w:t>,</w:t>
      </w:r>
    </w:p>
    <w:p w:rsidR="00444E52" w:rsidRDefault="00E11F35" w:rsidP="00E11F35">
      <w:pPr>
        <w:jc w:val="left"/>
        <w:rPr>
          <w:rFonts w:ascii="Courier New" w:hAnsi="Courier New"/>
          <w:sz w:val="20"/>
        </w:rPr>
      </w:pPr>
      <w:r>
        <w:rPr>
          <w:rFonts w:ascii="Courier New" w:hAnsi="Courier New"/>
          <w:sz w:val="20"/>
        </w:rPr>
        <w:t xml:space="preserve">      </w:t>
      </w:r>
      <w:proofErr w:type="spellStart"/>
      <w:r>
        <w:rPr>
          <w:rFonts w:ascii="Courier New" w:hAnsi="Courier New"/>
          <w:sz w:val="20"/>
        </w:rPr>
        <w:t>Corr_ID</w:t>
      </w:r>
      <w:proofErr w:type="spellEnd"/>
      <w:r w:rsidRPr="008C1611">
        <w:rPr>
          <w:rFonts w:ascii="Courier New" w:hAnsi="Courier New"/>
          <w:sz w:val="20"/>
        </w:rPr>
        <w:t>)</w:t>
      </w:r>
      <w:proofErr w:type="gramStart"/>
      <w:r>
        <w:rPr>
          <w:rFonts w:ascii="Courier New" w:hAnsi="Courier New"/>
          <w:sz w:val="20"/>
        </w:rPr>
        <w:t>.Status</w:t>
      </w:r>
      <w:proofErr w:type="gramEnd"/>
      <w:r>
        <w:rPr>
          <w:rFonts w:ascii="Courier New" w:hAnsi="Courier New"/>
          <w:sz w:val="20"/>
        </w:rPr>
        <w:t xml:space="preserve"> == replied</w:t>
      </w:r>
      <w:r w:rsidR="00444E52">
        <w:rPr>
          <w:rFonts w:ascii="Courier New" w:hAnsi="Courier New"/>
          <w:sz w:val="20"/>
        </w:rPr>
        <w:t xml:space="preserve"> then</w:t>
      </w:r>
    </w:p>
    <w:p w:rsidR="00E11F35" w:rsidRDefault="00444E52" w:rsidP="00E11F35">
      <w:pPr>
        <w:jc w:val="left"/>
        <w:rPr>
          <w:rFonts w:ascii="Courier New" w:hAnsi="Courier New"/>
          <w:sz w:val="20"/>
        </w:rPr>
      </w:pPr>
      <w:r>
        <w:rPr>
          <w:rFonts w:ascii="Courier New" w:hAnsi="Courier New"/>
          <w:sz w:val="20"/>
        </w:rPr>
        <w:t xml:space="preserve">    {</w:t>
      </w:r>
    </w:p>
    <w:p w:rsidR="002524A0" w:rsidRPr="008C1611" w:rsidRDefault="002524A0" w:rsidP="008C1611">
      <w:pPr>
        <w:jc w:val="left"/>
        <w:rPr>
          <w:rFonts w:ascii="Courier New" w:hAnsi="Courier New"/>
          <w:sz w:val="20"/>
        </w:rPr>
      </w:pPr>
      <w:r w:rsidRPr="008C1611">
        <w:rPr>
          <w:rFonts w:ascii="Courier New" w:hAnsi="Courier New"/>
          <w:sz w:val="20"/>
        </w:rPr>
        <w:tab/>
      </w:r>
      <w:r w:rsidRPr="008C1611">
        <w:rPr>
          <w:rFonts w:ascii="Courier New" w:hAnsi="Courier New"/>
          <w:sz w:val="20"/>
        </w:rPr>
        <w:tab/>
      </w:r>
      <w:proofErr w:type="gramStart"/>
      <w:r w:rsidRPr="008C1611">
        <w:rPr>
          <w:rFonts w:ascii="Courier New" w:hAnsi="Courier New"/>
          <w:sz w:val="20"/>
        </w:rPr>
        <w:t>send</w:t>
      </w:r>
      <w:proofErr w:type="gramEnd"/>
      <w:r w:rsidRPr="008C1611">
        <w:rPr>
          <w:rFonts w:ascii="Courier New" w:hAnsi="Courier New"/>
          <w:sz w:val="20"/>
        </w:rPr>
        <w:t xml:space="preserve"> </w:t>
      </w:r>
      <w:proofErr w:type="spellStart"/>
      <w:r w:rsidRPr="008C1611">
        <w:rPr>
          <w:rFonts w:ascii="Courier New" w:hAnsi="Courier New"/>
          <w:sz w:val="20"/>
        </w:rPr>
        <w:t>rel.cf</w:t>
      </w:r>
      <w:proofErr w:type="spellEnd"/>
      <w:r w:rsidRPr="008C1611">
        <w:rPr>
          <w:rFonts w:ascii="Courier New" w:hAnsi="Courier New"/>
          <w:sz w:val="20"/>
        </w:rPr>
        <w:t>(</w:t>
      </w:r>
      <w:proofErr w:type="spellStart"/>
      <w:r w:rsidR="008C1611" w:rsidRPr="008C1611">
        <w:rPr>
          <w:rFonts w:ascii="Courier New" w:hAnsi="Courier New"/>
          <w:sz w:val="20"/>
        </w:rPr>
        <w:t>Corr_ID</w:t>
      </w:r>
      <w:proofErr w:type="spellEnd"/>
      <w:r w:rsidRPr="008C1611">
        <w:rPr>
          <w:rFonts w:ascii="Courier New" w:hAnsi="Courier New"/>
          <w:sz w:val="20"/>
        </w:rPr>
        <w:t>) to PSM(</w:t>
      </w:r>
      <w:proofErr w:type="spellStart"/>
      <w:r w:rsidR="008C1611" w:rsidRPr="008C1611">
        <w:rPr>
          <w:rFonts w:ascii="Courier New" w:hAnsi="Courier New"/>
          <w:sz w:val="20"/>
        </w:rPr>
        <w:t>Conn_ID</w:t>
      </w:r>
      <w:proofErr w:type="spellEnd"/>
      <w:r w:rsidRPr="008C1611">
        <w:rPr>
          <w:rFonts w:ascii="Courier New" w:hAnsi="Courier New"/>
          <w:sz w:val="20"/>
        </w:rPr>
        <w:t>)</w:t>
      </w:r>
    </w:p>
    <w:p w:rsidR="00444E52" w:rsidRDefault="00444E52" w:rsidP="008C1611">
      <w:pPr>
        <w:jc w:val="left"/>
        <w:rPr>
          <w:rFonts w:ascii="Courier New" w:hAnsi="Courier New"/>
          <w:sz w:val="20"/>
        </w:rPr>
      </w:pPr>
      <w:r>
        <w:rPr>
          <w:rFonts w:ascii="Courier New" w:hAnsi="Courier New"/>
          <w:sz w:val="20"/>
        </w:rPr>
        <w:t xml:space="preserve">    }</w:t>
      </w:r>
    </w:p>
    <w:p w:rsidR="002524A0" w:rsidRPr="008C1611" w:rsidRDefault="002524A0" w:rsidP="008C1611">
      <w:pPr>
        <w:jc w:val="left"/>
        <w:rPr>
          <w:rFonts w:ascii="Courier New" w:hAnsi="Courier New"/>
          <w:sz w:val="20"/>
        </w:rPr>
      </w:pPr>
    </w:p>
    <w:p w:rsidR="002524A0" w:rsidRPr="008C1611" w:rsidRDefault="002524A0" w:rsidP="008C1611">
      <w:pPr>
        <w:jc w:val="left"/>
        <w:rPr>
          <w:rFonts w:ascii="Courier New" w:hAnsi="Courier New"/>
          <w:sz w:val="20"/>
        </w:rPr>
      </w:pPr>
      <w:proofErr w:type="spellStart"/>
      <w:r w:rsidRPr="00E11F35">
        <w:rPr>
          <w:rFonts w:ascii="Courier New" w:hAnsi="Courier New"/>
          <w:b/>
          <w:sz w:val="20"/>
        </w:rPr>
        <w:t>NSI_</w:t>
      </w:r>
      <w:proofErr w:type="gramStart"/>
      <w:r w:rsidRPr="00E11F35">
        <w:rPr>
          <w:rFonts w:ascii="Courier New" w:hAnsi="Courier New"/>
          <w:b/>
          <w:sz w:val="20"/>
        </w:rPr>
        <w:t>term.cf</w:t>
      </w:r>
      <w:proofErr w:type="spellEnd"/>
      <w:r w:rsidRPr="00E11F35">
        <w:rPr>
          <w:rFonts w:ascii="Courier New" w:hAnsi="Courier New"/>
          <w:b/>
          <w:sz w:val="20"/>
        </w:rPr>
        <w:t>(</w:t>
      </w:r>
      <w:proofErr w:type="spellStart"/>
      <w:proofErr w:type="gramEnd"/>
      <w:r w:rsidR="008C1611" w:rsidRPr="00E11F35">
        <w:rPr>
          <w:rFonts w:ascii="Courier New" w:hAnsi="Courier New"/>
          <w:b/>
          <w:sz w:val="20"/>
        </w:rPr>
        <w:t>Conn_ID</w:t>
      </w:r>
      <w:proofErr w:type="spellEnd"/>
      <w:r w:rsidRPr="00E11F35">
        <w:rPr>
          <w:rFonts w:ascii="Courier New" w:hAnsi="Courier New"/>
          <w:b/>
          <w:sz w:val="20"/>
        </w:rPr>
        <w:t xml:space="preserve">, </w:t>
      </w:r>
      <w:proofErr w:type="spellStart"/>
      <w:r w:rsidR="008C1611" w:rsidRPr="00E11F35">
        <w:rPr>
          <w:rFonts w:ascii="Courier New" w:hAnsi="Courier New"/>
          <w:b/>
          <w:sz w:val="20"/>
        </w:rPr>
        <w:t>Corr_ID</w:t>
      </w:r>
      <w:proofErr w:type="spellEnd"/>
      <w:r w:rsidRPr="00E11F35">
        <w:rPr>
          <w:rFonts w:ascii="Courier New" w:hAnsi="Courier New"/>
          <w:b/>
          <w:sz w:val="20"/>
        </w:rPr>
        <w:t>)</w:t>
      </w:r>
      <w:r w:rsidR="00F07A50">
        <w:rPr>
          <w:rFonts w:ascii="Courier New" w:hAnsi="Courier New"/>
          <w:sz w:val="20"/>
        </w:rPr>
        <w:t xml:space="preserve">  /* </w:t>
      </w:r>
      <w:r w:rsidR="00F07A50" w:rsidRPr="00E11F35">
        <w:rPr>
          <w:rFonts w:ascii="Courier New" w:hAnsi="Courier New"/>
          <w:b/>
          <w:i/>
          <w:sz w:val="20"/>
        </w:rPr>
        <w:t>from child NSA</w:t>
      </w:r>
      <w:r w:rsidR="00F07A50">
        <w:rPr>
          <w:rFonts w:ascii="Courier New" w:hAnsi="Courier New"/>
          <w:sz w:val="20"/>
        </w:rPr>
        <w:t xml:space="preserve"> */</w:t>
      </w:r>
    </w:p>
    <w:p w:rsidR="00E11F35" w:rsidRDefault="00E11F35" w:rsidP="00E11F35">
      <w:pPr>
        <w:jc w:val="left"/>
        <w:rPr>
          <w:rFonts w:ascii="Courier New" w:hAnsi="Courier New"/>
          <w:sz w:val="20"/>
        </w:rPr>
      </w:pPr>
      <w:r>
        <w:rPr>
          <w:rFonts w:ascii="Courier New" w:hAnsi="Courier New"/>
          <w:sz w:val="20"/>
        </w:rPr>
        <w:t xml:space="preserve">    </w:t>
      </w:r>
      <w:proofErr w:type="gramStart"/>
      <w:r>
        <w:rPr>
          <w:rFonts w:ascii="Courier New" w:hAnsi="Courier New"/>
          <w:sz w:val="20"/>
        </w:rPr>
        <w:t>set</w:t>
      </w:r>
      <w:proofErr w:type="gramEnd"/>
      <w:r>
        <w:rPr>
          <w:rFonts w:ascii="Courier New" w:hAnsi="Courier New"/>
          <w:sz w:val="20"/>
        </w:rPr>
        <w:t xml:space="preserve"> </w:t>
      </w:r>
      <w:proofErr w:type="spellStart"/>
      <w:r>
        <w:rPr>
          <w:rFonts w:ascii="Courier New" w:hAnsi="Courier New"/>
          <w:sz w:val="20"/>
        </w:rPr>
        <w:t>request_segment_list</w:t>
      </w:r>
      <w:proofErr w:type="spellEnd"/>
      <w:r w:rsidRPr="008C1611">
        <w:rPr>
          <w:rFonts w:ascii="Courier New" w:hAnsi="Courier New"/>
          <w:sz w:val="20"/>
        </w:rPr>
        <w:t>(</w:t>
      </w:r>
      <w:proofErr w:type="spellStart"/>
      <w:r w:rsidRPr="008C1611">
        <w:rPr>
          <w:rFonts w:ascii="Courier New" w:hAnsi="Courier New"/>
          <w:sz w:val="20"/>
        </w:rPr>
        <w:t>Co</w:t>
      </w:r>
      <w:r>
        <w:rPr>
          <w:rFonts w:ascii="Courier New" w:hAnsi="Courier New"/>
          <w:sz w:val="20"/>
        </w:rPr>
        <w:t>nn</w:t>
      </w:r>
      <w:r w:rsidRPr="008C1611">
        <w:rPr>
          <w:rFonts w:ascii="Courier New" w:hAnsi="Courier New"/>
          <w:sz w:val="20"/>
        </w:rPr>
        <w:t>_ID</w:t>
      </w:r>
      <w:proofErr w:type="spellEnd"/>
      <w:r>
        <w:rPr>
          <w:rFonts w:ascii="Courier New" w:hAnsi="Courier New"/>
          <w:sz w:val="20"/>
        </w:rPr>
        <w:t xml:space="preserve">, </w:t>
      </w:r>
      <w:proofErr w:type="spellStart"/>
      <w:r>
        <w:rPr>
          <w:rFonts w:ascii="Courier New" w:hAnsi="Courier New"/>
          <w:sz w:val="20"/>
        </w:rPr>
        <w:t>Child_NSA</w:t>
      </w:r>
      <w:proofErr w:type="spellEnd"/>
      <w:r>
        <w:rPr>
          <w:rFonts w:ascii="Courier New" w:hAnsi="Courier New"/>
          <w:sz w:val="20"/>
        </w:rPr>
        <w:t xml:space="preserve">, </w:t>
      </w:r>
      <w:proofErr w:type="spellStart"/>
      <w:r>
        <w:rPr>
          <w:rFonts w:ascii="Courier New" w:hAnsi="Courier New"/>
          <w:sz w:val="20"/>
        </w:rPr>
        <w:t>Corr_ID</w:t>
      </w:r>
      <w:proofErr w:type="spellEnd"/>
      <w:r w:rsidRPr="008C1611">
        <w:rPr>
          <w:rFonts w:ascii="Courier New" w:hAnsi="Courier New"/>
          <w:sz w:val="20"/>
        </w:rPr>
        <w:t>)</w:t>
      </w:r>
      <w:r>
        <w:rPr>
          <w:rFonts w:ascii="Courier New" w:hAnsi="Courier New"/>
          <w:sz w:val="20"/>
        </w:rPr>
        <w:t>.Status = replied</w:t>
      </w:r>
    </w:p>
    <w:p w:rsidR="00E11F35" w:rsidRDefault="00E11F35" w:rsidP="00E11F35">
      <w:pPr>
        <w:jc w:val="left"/>
        <w:rPr>
          <w:rFonts w:ascii="Courier New" w:hAnsi="Courier New"/>
          <w:sz w:val="20"/>
        </w:rPr>
      </w:pPr>
      <w:r>
        <w:rPr>
          <w:rFonts w:ascii="Courier New" w:hAnsi="Courier New"/>
          <w:sz w:val="20"/>
        </w:rPr>
        <w:t xml:space="preserve">    </w:t>
      </w:r>
      <w:proofErr w:type="gramStart"/>
      <w:r>
        <w:rPr>
          <w:rFonts w:ascii="Courier New" w:hAnsi="Courier New"/>
          <w:sz w:val="20"/>
        </w:rPr>
        <w:t>if</w:t>
      </w:r>
      <w:proofErr w:type="gramEnd"/>
      <w:r>
        <w:rPr>
          <w:rFonts w:ascii="Courier New" w:hAnsi="Courier New"/>
          <w:sz w:val="20"/>
        </w:rPr>
        <w:t xml:space="preserve"> all children in </w:t>
      </w:r>
      <w:proofErr w:type="spellStart"/>
      <w:r>
        <w:rPr>
          <w:rFonts w:ascii="Courier New" w:hAnsi="Courier New"/>
          <w:sz w:val="20"/>
        </w:rPr>
        <w:t>request_segment_list</w:t>
      </w:r>
      <w:proofErr w:type="spellEnd"/>
      <w:r w:rsidRPr="008C1611">
        <w:rPr>
          <w:rFonts w:ascii="Courier New" w:hAnsi="Courier New"/>
          <w:sz w:val="20"/>
        </w:rPr>
        <w:t>(</w:t>
      </w:r>
      <w:proofErr w:type="spellStart"/>
      <w:r w:rsidRPr="008C1611">
        <w:rPr>
          <w:rFonts w:ascii="Courier New" w:hAnsi="Courier New"/>
          <w:sz w:val="20"/>
        </w:rPr>
        <w:t>Co</w:t>
      </w:r>
      <w:r>
        <w:rPr>
          <w:rFonts w:ascii="Courier New" w:hAnsi="Courier New"/>
          <w:sz w:val="20"/>
        </w:rPr>
        <w:t>nn</w:t>
      </w:r>
      <w:r w:rsidRPr="008C1611">
        <w:rPr>
          <w:rFonts w:ascii="Courier New" w:hAnsi="Courier New"/>
          <w:sz w:val="20"/>
        </w:rPr>
        <w:t>_ID</w:t>
      </w:r>
      <w:proofErr w:type="spellEnd"/>
      <w:r>
        <w:rPr>
          <w:rFonts w:ascii="Courier New" w:hAnsi="Courier New"/>
          <w:sz w:val="20"/>
        </w:rPr>
        <w:t xml:space="preserve">, </w:t>
      </w:r>
      <w:proofErr w:type="spellStart"/>
      <w:r>
        <w:rPr>
          <w:rFonts w:ascii="Courier New" w:hAnsi="Courier New"/>
          <w:sz w:val="20"/>
        </w:rPr>
        <w:t>Child_NSA</w:t>
      </w:r>
      <w:proofErr w:type="spellEnd"/>
      <w:r>
        <w:rPr>
          <w:rFonts w:ascii="Courier New" w:hAnsi="Courier New"/>
          <w:sz w:val="20"/>
        </w:rPr>
        <w:t>,</w:t>
      </w:r>
    </w:p>
    <w:p w:rsidR="00444E52" w:rsidRDefault="00E11F35" w:rsidP="00E11F35">
      <w:pPr>
        <w:jc w:val="left"/>
        <w:rPr>
          <w:rFonts w:ascii="Courier New" w:hAnsi="Courier New"/>
          <w:sz w:val="20"/>
        </w:rPr>
      </w:pPr>
      <w:r>
        <w:rPr>
          <w:rFonts w:ascii="Courier New" w:hAnsi="Courier New"/>
          <w:sz w:val="20"/>
        </w:rPr>
        <w:t xml:space="preserve">      </w:t>
      </w:r>
      <w:proofErr w:type="spellStart"/>
      <w:r>
        <w:rPr>
          <w:rFonts w:ascii="Courier New" w:hAnsi="Courier New"/>
          <w:sz w:val="20"/>
        </w:rPr>
        <w:t>Corr_ID</w:t>
      </w:r>
      <w:proofErr w:type="spellEnd"/>
      <w:r w:rsidRPr="008C1611">
        <w:rPr>
          <w:rFonts w:ascii="Courier New" w:hAnsi="Courier New"/>
          <w:sz w:val="20"/>
        </w:rPr>
        <w:t>)</w:t>
      </w:r>
      <w:proofErr w:type="gramStart"/>
      <w:r>
        <w:rPr>
          <w:rFonts w:ascii="Courier New" w:hAnsi="Courier New"/>
          <w:sz w:val="20"/>
        </w:rPr>
        <w:t>.Status</w:t>
      </w:r>
      <w:proofErr w:type="gramEnd"/>
      <w:r>
        <w:rPr>
          <w:rFonts w:ascii="Courier New" w:hAnsi="Courier New"/>
          <w:sz w:val="20"/>
        </w:rPr>
        <w:t xml:space="preserve"> == replied</w:t>
      </w:r>
      <w:r w:rsidR="00444E52">
        <w:rPr>
          <w:rFonts w:ascii="Courier New" w:hAnsi="Courier New"/>
          <w:sz w:val="20"/>
        </w:rPr>
        <w:t xml:space="preserve"> then</w:t>
      </w:r>
    </w:p>
    <w:p w:rsidR="00E11F35" w:rsidRDefault="00444E52" w:rsidP="00E11F35">
      <w:pPr>
        <w:jc w:val="left"/>
        <w:rPr>
          <w:rFonts w:ascii="Courier New" w:hAnsi="Courier New"/>
          <w:sz w:val="20"/>
        </w:rPr>
      </w:pPr>
      <w:r>
        <w:rPr>
          <w:rFonts w:ascii="Courier New" w:hAnsi="Courier New"/>
          <w:sz w:val="20"/>
        </w:rPr>
        <w:t xml:space="preserve">    {</w:t>
      </w:r>
    </w:p>
    <w:p w:rsidR="00444E52" w:rsidRDefault="00444E52" w:rsidP="00D4396A">
      <w:pPr>
        <w:jc w:val="left"/>
        <w:rPr>
          <w:rFonts w:ascii="Courier New" w:hAnsi="Courier New"/>
          <w:sz w:val="20"/>
        </w:rPr>
      </w:pPr>
      <w:r>
        <w:rPr>
          <w:rFonts w:ascii="Courier New" w:hAnsi="Courier New"/>
          <w:sz w:val="20"/>
        </w:rPr>
        <w:t xml:space="preserve">        </w:t>
      </w:r>
      <w:proofErr w:type="gramStart"/>
      <w:r w:rsidR="002524A0" w:rsidRPr="008C1611">
        <w:rPr>
          <w:rFonts w:ascii="Courier New" w:hAnsi="Courier New"/>
          <w:sz w:val="20"/>
        </w:rPr>
        <w:t>send</w:t>
      </w:r>
      <w:proofErr w:type="gramEnd"/>
      <w:r w:rsidR="002524A0" w:rsidRPr="008C1611">
        <w:rPr>
          <w:rFonts w:ascii="Courier New" w:hAnsi="Courier New"/>
          <w:sz w:val="20"/>
        </w:rPr>
        <w:t xml:space="preserve"> </w:t>
      </w:r>
      <w:proofErr w:type="spellStart"/>
      <w:r w:rsidR="002524A0" w:rsidRPr="008C1611">
        <w:rPr>
          <w:rFonts w:ascii="Courier New" w:hAnsi="Courier New"/>
          <w:sz w:val="20"/>
        </w:rPr>
        <w:t>term.cf</w:t>
      </w:r>
      <w:proofErr w:type="spellEnd"/>
      <w:r w:rsidR="002524A0" w:rsidRPr="008C1611">
        <w:rPr>
          <w:rFonts w:ascii="Courier New" w:hAnsi="Courier New"/>
          <w:sz w:val="20"/>
        </w:rPr>
        <w:t>(</w:t>
      </w:r>
      <w:proofErr w:type="spellStart"/>
      <w:r w:rsidR="008C1611" w:rsidRPr="008C1611">
        <w:rPr>
          <w:rFonts w:ascii="Courier New" w:hAnsi="Courier New"/>
          <w:sz w:val="20"/>
        </w:rPr>
        <w:t>Corr_ID</w:t>
      </w:r>
      <w:proofErr w:type="spellEnd"/>
      <w:r w:rsidR="002524A0" w:rsidRPr="008C1611">
        <w:rPr>
          <w:rFonts w:ascii="Courier New" w:hAnsi="Courier New"/>
          <w:sz w:val="20"/>
        </w:rPr>
        <w:t>) to LSM(</w:t>
      </w:r>
      <w:proofErr w:type="spellStart"/>
      <w:r w:rsidR="008C1611" w:rsidRPr="008C1611">
        <w:rPr>
          <w:rFonts w:ascii="Courier New" w:hAnsi="Courier New"/>
          <w:sz w:val="20"/>
        </w:rPr>
        <w:t>Conn_ID</w:t>
      </w:r>
      <w:proofErr w:type="spellEnd"/>
      <w:r w:rsidR="002524A0" w:rsidRPr="008C1611">
        <w:rPr>
          <w:rFonts w:ascii="Courier New" w:hAnsi="Courier New"/>
          <w:sz w:val="20"/>
        </w:rPr>
        <w:t>)</w:t>
      </w:r>
    </w:p>
    <w:p w:rsidR="00715626" w:rsidRPr="00D4396A" w:rsidRDefault="00444E52" w:rsidP="00D4396A">
      <w:pPr>
        <w:jc w:val="left"/>
        <w:rPr>
          <w:rFonts w:ascii="Courier New" w:hAnsi="Courier New"/>
          <w:sz w:val="20"/>
        </w:rPr>
      </w:pPr>
      <w:r>
        <w:rPr>
          <w:rFonts w:ascii="Courier New" w:hAnsi="Courier New"/>
          <w:sz w:val="20"/>
        </w:rPr>
        <w:t xml:space="preserve">    }</w:t>
      </w:r>
    </w:p>
    <w:p w:rsidR="00D4396A" w:rsidRDefault="00D4396A" w:rsidP="00D4396A">
      <w:pPr>
        <w:pStyle w:val="Heading4"/>
      </w:pPr>
      <w:r>
        <w:t>Requests from State Machines</w:t>
      </w:r>
    </w:p>
    <w:p w:rsidR="00715626" w:rsidRPr="00D4396A" w:rsidRDefault="008334D0" w:rsidP="00D4396A">
      <w:pPr>
        <w:jc w:val="left"/>
        <w:rPr>
          <w:rFonts w:ascii="Courier New" w:hAnsi="Courier New"/>
          <w:sz w:val="20"/>
        </w:rPr>
      </w:pPr>
      <w:proofErr w:type="spellStart"/>
      <w:proofErr w:type="gramStart"/>
      <w:r>
        <w:rPr>
          <w:rFonts w:ascii="Courier New" w:hAnsi="Courier New"/>
          <w:b/>
          <w:sz w:val="20"/>
        </w:rPr>
        <w:t>rsv</w:t>
      </w:r>
      <w:r w:rsidR="00715626" w:rsidRPr="00D4396A">
        <w:rPr>
          <w:rFonts w:ascii="Courier New" w:hAnsi="Courier New"/>
          <w:b/>
          <w:sz w:val="20"/>
        </w:rPr>
        <w:t>.rq</w:t>
      </w:r>
      <w:proofErr w:type="spellEnd"/>
      <w:proofErr w:type="gramEnd"/>
      <w:r w:rsidR="00715626" w:rsidRPr="00D4396A">
        <w:rPr>
          <w:rFonts w:ascii="Courier New" w:hAnsi="Courier New"/>
          <w:b/>
          <w:sz w:val="20"/>
        </w:rPr>
        <w:t>(</w:t>
      </w:r>
      <w:proofErr w:type="spellStart"/>
      <w:r w:rsidR="00D4396A" w:rsidRPr="00D4396A">
        <w:rPr>
          <w:rFonts w:ascii="Courier New" w:hAnsi="Courier New"/>
          <w:b/>
          <w:sz w:val="20"/>
        </w:rPr>
        <w:t>Corr_ID</w:t>
      </w:r>
      <w:proofErr w:type="spellEnd"/>
      <w:r>
        <w:rPr>
          <w:rFonts w:ascii="Courier New" w:hAnsi="Courier New"/>
          <w:b/>
          <w:sz w:val="20"/>
        </w:rPr>
        <w:t xml:space="preserve">, </w:t>
      </w:r>
      <w:proofErr w:type="spellStart"/>
      <w:r>
        <w:rPr>
          <w:rFonts w:ascii="Courier New" w:hAnsi="Courier New"/>
          <w:b/>
          <w:sz w:val="20"/>
        </w:rPr>
        <w:t>Ver</w:t>
      </w:r>
      <w:proofErr w:type="spellEnd"/>
      <w:r w:rsidR="00715626" w:rsidRPr="00D4396A">
        <w:rPr>
          <w:rFonts w:ascii="Courier New" w:hAnsi="Courier New"/>
          <w:b/>
          <w:sz w:val="20"/>
        </w:rPr>
        <w:t>)</w:t>
      </w:r>
      <w:r w:rsidR="00D4396A" w:rsidRPr="00D4396A">
        <w:rPr>
          <w:rFonts w:ascii="Courier New" w:hAnsi="Courier New"/>
          <w:sz w:val="20"/>
        </w:rPr>
        <w:t xml:space="preserve">  /* </w:t>
      </w:r>
      <w:r w:rsidR="00D4396A" w:rsidRPr="00D4396A">
        <w:rPr>
          <w:rFonts w:ascii="Courier New" w:hAnsi="Courier New"/>
          <w:b/>
          <w:i/>
          <w:sz w:val="20"/>
        </w:rPr>
        <w:t>from RSM</w:t>
      </w:r>
      <w:r w:rsidR="004E11D8">
        <w:rPr>
          <w:rFonts w:ascii="Courier New" w:hAnsi="Courier New"/>
          <w:b/>
          <w:i/>
          <w:sz w:val="20"/>
        </w:rPr>
        <w:t>(</w:t>
      </w:r>
      <w:proofErr w:type="spellStart"/>
      <w:r w:rsidR="004E11D8">
        <w:rPr>
          <w:rFonts w:ascii="Courier New" w:hAnsi="Courier New"/>
          <w:b/>
          <w:i/>
          <w:sz w:val="20"/>
        </w:rPr>
        <w:t>Conn_ID</w:t>
      </w:r>
      <w:proofErr w:type="spellEnd"/>
      <w:r w:rsidR="004E11D8">
        <w:rPr>
          <w:rFonts w:ascii="Courier New" w:hAnsi="Courier New"/>
          <w:b/>
          <w:i/>
          <w:sz w:val="20"/>
        </w:rPr>
        <w:t>)</w:t>
      </w:r>
      <w:r w:rsidR="00D4396A" w:rsidRPr="00D4396A">
        <w:rPr>
          <w:rFonts w:ascii="Courier New" w:hAnsi="Courier New"/>
          <w:sz w:val="20"/>
        </w:rPr>
        <w:t xml:space="preserve"> */</w:t>
      </w:r>
    </w:p>
    <w:p w:rsidR="00EB4B25" w:rsidRDefault="00D4396A" w:rsidP="00D4396A">
      <w:pPr>
        <w:jc w:val="left"/>
        <w:rPr>
          <w:rFonts w:ascii="Courier New" w:hAnsi="Courier New"/>
          <w:sz w:val="20"/>
        </w:rPr>
      </w:pPr>
      <w:r>
        <w:rPr>
          <w:rFonts w:ascii="Courier New" w:hAnsi="Courier New"/>
          <w:sz w:val="20"/>
        </w:rPr>
        <w:t xml:space="preserve">    </w:t>
      </w:r>
      <w:proofErr w:type="gramStart"/>
      <w:r w:rsidR="00715626" w:rsidRPr="00D4396A">
        <w:rPr>
          <w:rFonts w:ascii="Courier New" w:hAnsi="Courier New"/>
          <w:sz w:val="20"/>
        </w:rPr>
        <w:t>create</w:t>
      </w:r>
      <w:proofErr w:type="gramEnd"/>
      <w:r w:rsidR="00715626" w:rsidRPr="00D4396A">
        <w:rPr>
          <w:rFonts w:ascii="Courier New" w:hAnsi="Courier New"/>
          <w:sz w:val="20"/>
        </w:rPr>
        <w:t xml:space="preserve"> </w:t>
      </w:r>
      <w:r>
        <w:rPr>
          <w:rFonts w:ascii="Courier New" w:hAnsi="Courier New"/>
          <w:sz w:val="20"/>
        </w:rPr>
        <w:t xml:space="preserve">entry for all children </w:t>
      </w:r>
      <w:r w:rsidR="00EB4B25">
        <w:rPr>
          <w:rFonts w:ascii="Courier New" w:hAnsi="Courier New"/>
          <w:sz w:val="20"/>
        </w:rPr>
        <w:t xml:space="preserve">in </w:t>
      </w:r>
      <w:proofErr w:type="spellStart"/>
      <w:r>
        <w:rPr>
          <w:rFonts w:ascii="Courier New" w:hAnsi="Courier New"/>
          <w:sz w:val="20"/>
        </w:rPr>
        <w:t>request_segment_list</w:t>
      </w:r>
      <w:proofErr w:type="spellEnd"/>
      <w:r>
        <w:rPr>
          <w:rFonts w:ascii="Courier New" w:hAnsi="Courier New"/>
          <w:sz w:val="20"/>
        </w:rPr>
        <w:t>(</w:t>
      </w:r>
      <w:proofErr w:type="spellStart"/>
      <w:r>
        <w:rPr>
          <w:rFonts w:ascii="Courier New" w:hAnsi="Courier New"/>
          <w:sz w:val="20"/>
        </w:rPr>
        <w:t>Conn_ID</w:t>
      </w:r>
      <w:proofErr w:type="spellEnd"/>
      <w:r>
        <w:rPr>
          <w:rFonts w:ascii="Courier New" w:hAnsi="Courier New"/>
          <w:sz w:val="20"/>
        </w:rPr>
        <w:t>,</w:t>
      </w:r>
    </w:p>
    <w:p w:rsidR="00715626" w:rsidRPr="00D4396A" w:rsidRDefault="00EB4B25" w:rsidP="00D4396A">
      <w:pPr>
        <w:jc w:val="left"/>
        <w:rPr>
          <w:rFonts w:ascii="Courier New" w:hAnsi="Courier New"/>
          <w:sz w:val="20"/>
        </w:rPr>
      </w:pPr>
      <w:r>
        <w:rPr>
          <w:rFonts w:ascii="Courier New" w:hAnsi="Courier New"/>
          <w:sz w:val="20"/>
        </w:rPr>
        <w:t xml:space="preserve">     </w:t>
      </w:r>
      <w:r w:rsidR="00D4396A">
        <w:rPr>
          <w:rFonts w:ascii="Courier New" w:hAnsi="Courier New"/>
          <w:sz w:val="20"/>
        </w:rPr>
        <w:t xml:space="preserve"> </w:t>
      </w:r>
      <w:proofErr w:type="spellStart"/>
      <w:r w:rsidR="00D4396A">
        <w:rPr>
          <w:rFonts w:ascii="Courier New" w:hAnsi="Courier New"/>
          <w:sz w:val="20"/>
        </w:rPr>
        <w:t>Child_NSA</w:t>
      </w:r>
      <w:proofErr w:type="spellEnd"/>
      <w:r w:rsidR="00D4396A">
        <w:rPr>
          <w:rFonts w:ascii="Courier New" w:hAnsi="Courier New"/>
          <w:sz w:val="20"/>
        </w:rPr>
        <w:t xml:space="preserve">, </w:t>
      </w:r>
      <w:proofErr w:type="spellStart"/>
      <w:r w:rsidR="00D4396A">
        <w:rPr>
          <w:rFonts w:ascii="Courier New" w:hAnsi="Courier New"/>
          <w:sz w:val="20"/>
        </w:rPr>
        <w:t>Corr_ID</w:t>
      </w:r>
      <w:proofErr w:type="spellEnd"/>
      <w:r w:rsidR="00D4396A">
        <w:rPr>
          <w:rFonts w:ascii="Courier New" w:hAnsi="Courier New"/>
          <w:sz w:val="20"/>
        </w:rPr>
        <w:t>)</w:t>
      </w:r>
    </w:p>
    <w:p w:rsidR="00EB4B25" w:rsidRDefault="00D4396A" w:rsidP="00D4396A">
      <w:pPr>
        <w:jc w:val="left"/>
        <w:rPr>
          <w:rFonts w:ascii="Courier New" w:hAnsi="Courier New"/>
          <w:sz w:val="20"/>
        </w:rPr>
      </w:pPr>
      <w:r>
        <w:rPr>
          <w:rFonts w:ascii="Courier New" w:hAnsi="Courier New"/>
          <w:sz w:val="20"/>
        </w:rPr>
        <w:t xml:space="preserve">    </w:t>
      </w:r>
      <w:proofErr w:type="gramStart"/>
      <w:r w:rsidR="00715626" w:rsidRPr="00D4396A">
        <w:rPr>
          <w:rFonts w:ascii="Courier New" w:hAnsi="Courier New"/>
          <w:sz w:val="20"/>
        </w:rPr>
        <w:t>send</w:t>
      </w:r>
      <w:proofErr w:type="gramEnd"/>
      <w:r w:rsidR="00715626" w:rsidRPr="00D4396A">
        <w:rPr>
          <w:rFonts w:ascii="Courier New" w:hAnsi="Courier New"/>
          <w:sz w:val="20"/>
        </w:rPr>
        <w:t xml:space="preserve"> </w:t>
      </w:r>
      <w:proofErr w:type="spellStart"/>
      <w:r w:rsidR="00444E52">
        <w:rPr>
          <w:rFonts w:ascii="Courier New" w:hAnsi="Courier New"/>
          <w:sz w:val="20"/>
        </w:rPr>
        <w:t>NSI_rsv</w:t>
      </w:r>
      <w:r w:rsidR="00715626" w:rsidRPr="00D4396A">
        <w:rPr>
          <w:rFonts w:ascii="Courier New" w:hAnsi="Courier New"/>
          <w:sz w:val="20"/>
        </w:rPr>
        <w:t>.rq</w:t>
      </w:r>
      <w:proofErr w:type="spellEnd"/>
      <w:r w:rsidR="00715626" w:rsidRPr="00D4396A">
        <w:rPr>
          <w:rFonts w:ascii="Courier New" w:hAnsi="Courier New"/>
          <w:sz w:val="20"/>
        </w:rPr>
        <w:t>(</w:t>
      </w:r>
      <w:proofErr w:type="spellStart"/>
      <w:r>
        <w:rPr>
          <w:rFonts w:ascii="Courier New" w:hAnsi="Courier New"/>
          <w:sz w:val="20"/>
        </w:rPr>
        <w:t>Conn_ID</w:t>
      </w:r>
      <w:proofErr w:type="spellEnd"/>
      <w:r w:rsidR="00715626" w:rsidRPr="00D4396A">
        <w:rPr>
          <w:rFonts w:ascii="Courier New" w:hAnsi="Courier New"/>
          <w:sz w:val="20"/>
        </w:rPr>
        <w:t xml:space="preserve">, </w:t>
      </w:r>
      <w:proofErr w:type="spellStart"/>
      <w:r>
        <w:rPr>
          <w:rFonts w:ascii="Courier New" w:hAnsi="Courier New"/>
          <w:sz w:val="20"/>
        </w:rPr>
        <w:t>Corr_ID</w:t>
      </w:r>
      <w:proofErr w:type="spellEnd"/>
      <w:r w:rsidR="008334D0">
        <w:rPr>
          <w:rFonts w:ascii="Courier New" w:hAnsi="Courier New"/>
          <w:sz w:val="20"/>
        </w:rPr>
        <w:t xml:space="preserve">, </w:t>
      </w:r>
      <w:proofErr w:type="spellStart"/>
      <w:r w:rsidR="008334D0">
        <w:rPr>
          <w:rFonts w:ascii="Courier New" w:hAnsi="Courier New"/>
          <w:sz w:val="20"/>
        </w:rPr>
        <w:t>Ver</w:t>
      </w:r>
      <w:proofErr w:type="spellEnd"/>
      <w:r w:rsidR="00715626" w:rsidRPr="00D4396A">
        <w:rPr>
          <w:rFonts w:ascii="Courier New" w:hAnsi="Courier New"/>
          <w:sz w:val="20"/>
        </w:rPr>
        <w:t>) to children in</w:t>
      </w:r>
    </w:p>
    <w:p w:rsidR="00715626" w:rsidRPr="00D4396A" w:rsidRDefault="00EB4B25" w:rsidP="00D4396A">
      <w:pPr>
        <w:jc w:val="left"/>
        <w:rPr>
          <w:rFonts w:ascii="Courier New" w:hAnsi="Courier New"/>
          <w:sz w:val="20"/>
        </w:rPr>
      </w:pPr>
      <w:r>
        <w:rPr>
          <w:rFonts w:ascii="Courier New" w:hAnsi="Courier New"/>
          <w:sz w:val="20"/>
        </w:rPr>
        <w:t xml:space="preserve">     </w:t>
      </w:r>
      <w:r w:rsidR="00715626" w:rsidRPr="00D4396A">
        <w:rPr>
          <w:rFonts w:ascii="Courier New" w:hAnsi="Courier New"/>
          <w:sz w:val="20"/>
        </w:rPr>
        <w:t xml:space="preserve"> </w:t>
      </w:r>
      <w:proofErr w:type="spellStart"/>
      <w:proofErr w:type="gramStart"/>
      <w:r w:rsidRPr="005503B0">
        <w:rPr>
          <w:rFonts w:ascii="Courier New" w:hAnsi="Courier New"/>
          <w:sz w:val="20"/>
        </w:rPr>
        <w:t>connection</w:t>
      </w:r>
      <w:proofErr w:type="gramEnd"/>
      <w:r w:rsidRPr="005503B0">
        <w:rPr>
          <w:rFonts w:ascii="Courier New" w:hAnsi="Courier New"/>
          <w:sz w:val="20"/>
        </w:rPr>
        <w:t>_segment_list</w:t>
      </w:r>
      <w:proofErr w:type="spellEnd"/>
      <w:r w:rsidRPr="005503B0">
        <w:rPr>
          <w:rFonts w:ascii="Courier New" w:hAnsi="Courier New"/>
          <w:sz w:val="20"/>
        </w:rPr>
        <w:t>(</w:t>
      </w:r>
      <w:proofErr w:type="spellStart"/>
      <w:r w:rsidRPr="005503B0">
        <w:rPr>
          <w:rFonts w:ascii="Courier New" w:hAnsi="Courier New"/>
          <w:sz w:val="20"/>
        </w:rPr>
        <w:t>Conn_ID</w:t>
      </w:r>
      <w:proofErr w:type="spellEnd"/>
      <w:r w:rsidRPr="005503B0">
        <w:rPr>
          <w:rFonts w:ascii="Courier New" w:hAnsi="Courier New"/>
          <w:sz w:val="20"/>
        </w:rPr>
        <w:t xml:space="preserve">, </w:t>
      </w:r>
      <w:proofErr w:type="spellStart"/>
      <w:r>
        <w:rPr>
          <w:rFonts w:ascii="Courier New" w:hAnsi="Courier New"/>
          <w:sz w:val="20"/>
        </w:rPr>
        <w:t>Child_</w:t>
      </w:r>
      <w:r w:rsidRPr="005503B0">
        <w:rPr>
          <w:rFonts w:ascii="Courier New" w:hAnsi="Courier New"/>
          <w:sz w:val="20"/>
        </w:rPr>
        <w:t>NSA</w:t>
      </w:r>
      <w:proofErr w:type="spellEnd"/>
      <w:r w:rsidRPr="005503B0">
        <w:rPr>
          <w:rFonts w:ascii="Courier New" w:hAnsi="Courier New"/>
          <w:sz w:val="20"/>
        </w:rPr>
        <w:t>)</w:t>
      </w:r>
    </w:p>
    <w:p w:rsidR="00715626" w:rsidRPr="00D4396A" w:rsidRDefault="00715626" w:rsidP="00D4396A">
      <w:pPr>
        <w:jc w:val="left"/>
        <w:rPr>
          <w:rFonts w:ascii="Courier New" w:hAnsi="Courier New"/>
          <w:sz w:val="20"/>
        </w:rPr>
      </w:pPr>
    </w:p>
    <w:p w:rsidR="00715626" w:rsidRPr="00D4396A" w:rsidRDefault="008334D0" w:rsidP="00D4396A">
      <w:pPr>
        <w:jc w:val="left"/>
        <w:rPr>
          <w:rFonts w:ascii="Courier New" w:hAnsi="Courier New"/>
          <w:sz w:val="20"/>
        </w:rPr>
      </w:pPr>
      <w:proofErr w:type="spellStart"/>
      <w:proofErr w:type="gramStart"/>
      <w:r>
        <w:rPr>
          <w:rFonts w:ascii="Courier New" w:hAnsi="Courier New"/>
          <w:b/>
          <w:sz w:val="20"/>
        </w:rPr>
        <w:t>rsvcommit</w:t>
      </w:r>
      <w:r w:rsidR="00715626" w:rsidRPr="00EB4B25">
        <w:rPr>
          <w:rFonts w:ascii="Courier New" w:hAnsi="Courier New"/>
          <w:b/>
          <w:sz w:val="20"/>
        </w:rPr>
        <w:t>.rq</w:t>
      </w:r>
      <w:proofErr w:type="spellEnd"/>
      <w:proofErr w:type="gramEnd"/>
      <w:r w:rsidR="00715626" w:rsidRPr="00EB4B25">
        <w:rPr>
          <w:rFonts w:ascii="Courier New" w:hAnsi="Courier New"/>
          <w:b/>
          <w:sz w:val="20"/>
        </w:rPr>
        <w:t>(</w:t>
      </w:r>
      <w:proofErr w:type="spellStart"/>
      <w:r w:rsidR="00D4396A" w:rsidRPr="00EB4B25">
        <w:rPr>
          <w:rFonts w:ascii="Courier New" w:hAnsi="Courier New"/>
          <w:b/>
          <w:sz w:val="20"/>
        </w:rPr>
        <w:t>Corr_ID</w:t>
      </w:r>
      <w:proofErr w:type="spellEnd"/>
      <w:r w:rsidR="00EB4B25">
        <w:rPr>
          <w:rFonts w:ascii="Courier New" w:hAnsi="Courier New"/>
          <w:b/>
          <w:sz w:val="20"/>
        </w:rPr>
        <w:t xml:space="preserve">, </w:t>
      </w:r>
      <w:proofErr w:type="spellStart"/>
      <w:r w:rsidR="00EB4B25">
        <w:rPr>
          <w:rFonts w:ascii="Courier New" w:hAnsi="Courier New"/>
          <w:b/>
          <w:sz w:val="20"/>
        </w:rPr>
        <w:t>V</w:t>
      </w:r>
      <w:r w:rsidR="00715626" w:rsidRPr="00EB4B25">
        <w:rPr>
          <w:rFonts w:ascii="Courier New" w:hAnsi="Courier New"/>
          <w:b/>
          <w:sz w:val="20"/>
        </w:rPr>
        <w:t>er</w:t>
      </w:r>
      <w:proofErr w:type="spellEnd"/>
      <w:r w:rsidR="00715626" w:rsidRPr="00EB4B25">
        <w:rPr>
          <w:rFonts w:ascii="Courier New" w:hAnsi="Courier New"/>
          <w:b/>
          <w:sz w:val="20"/>
        </w:rPr>
        <w:t>)</w:t>
      </w:r>
      <w:r w:rsidR="00D4396A">
        <w:rPr>
          <w:rFonts w:ascii="Courier New" w:hAnsi="Courier New"/>
          <w:sz w:val="20"/>
        </w:rPr>
        <w:t xml:space="preserve">  </w:t>
      </w:r>
      <w:r w:rsidR="00D4396A" w:rsidRPr="00D4396A">
        <w:rPr>
          <w:rFonts w:ascii="Courier New" w:hAnsi="Courier New"/>
          <w:sz w:val="20"/>
        </w:rPr>
        <w:t xml:space="preserve">/* </w:t>
      </w:r>
      <w:r w:rsidR="00D4396A" w:rsidRPr="00D4396A">
        <w:rPr>
          <w:rFonts w:ascii="Courier New" w:hAnsi="Courier New"/>
          <w:b/>
          <w:i/>
          <w:sz w:val="20"/>
        </w:rPr>
        <w:t>from RSM</w:t>
      </w:r>
      <w:r w:rsidR="004E11D8">
        <w:rPr>
          <w:rFonts w:ascii="Courier New" w:hAnsi="Courier New"/>
          <w:b/>
          <w:i/>
          <w:sz w:val="20"/>
        </w:rPr>
        <w:t>(</w:t>
      </w:r>
      <w:proofErr w:type="spellStart"/>
      <w:r w:rsidR="004E11D8">
        <w:rPr>
          <w:rFonts w:ascii="Courier New" w:hAnsi="Courier New"/>
          <w:b/>
          <w:i/>
          <w:sz w:val="20"/>
        </w:rPr>
        <w:t>Conn_ID</w:t>
      </w:r>
      <w:proofErr w:type="spellEnd"/>
      <w:r w:rsidR="004E11D8">
        <w:rPr>
          <w:rFonts w:ascii="Courier New" w:hAnsi="Courier New"/>
          <w:b/>
          <w:i/>
          <w:sz w:val="20"/>
        </w:rPr>
        <w:t>)</w:t>
      </w:r>
      <w:r w:rsidR="004E11D8" w:rsidRPr="00D4396A">
        <w:rPr>
          <w:rFonts w:ascii="Courier New" w:hAnsi="Courier New"/>
          <w:sz w:val="20"/>
        </w:rPr>
        <w:t xml:space="preserve"> </w:t>
      </w:r>
      <w:r w:rsidR="00D4396A" w:rsidRPr="00D4396A">
        <w:rPr>
          <w:rFonts w:ascii="Courier New" w:hAnsi="Courier New"/>
          <w:sz w:val="20"/>
        </w:rPr>
        <w:t>*/</w:t>
      </w:r>
    </w:p>
    <w:p w:rsidR="00EB4B25" w:rsidRDefault="00EB4B25" w:rsidP="00EB4B25">
      <w:pPr>
        <w:jc w:val="left"/>
        <w:rPr>
          <w:rFonts w:ascii="Courier New" w:hAnsi="Courier New"/>
          <w:sz w:val="20"/>
        </w:rPr>
      </w:pPr>
      <w:r>
        <w:rPr>
          <w:rFonts w:ascii="Courier New" w:hAnsi="Courier New"/>
          <w:sz w:val="20"/>
        </w:rPr>
        <w:t xml:space="preserve">    </w:t>
      </w:r>
      <w:proofErr w:type="gramStart"/>
      <w:r w:rsidRPr="00D4396A">
        <w:rPr>
          <w:rFonts w:ascii="Courier New" w:hAnsi="Courier New"/>
          <w:sz w:val="20"/>
        </w:rPr>
        <w:t>create</w:t>
      </w:r>
      <w:proofErr w:type="gramEnd"/>
      <w:r w:rsidRPr="00D4396A">
        <w:rPr>
          <w:rFonts w:ascii="Courier New" w:hAnsi="Courier New"/>
          <w:sz w:val="20"/>
        </w:rPr>
        <w:t xml:space="preserve"> </w:t>
      </w:r>
      <w:r>
        <w:rPr>
          <w:rFonts w:ascii="Courier New" w:hAnsi="Courier New"/>
          <w:sz w:val="20"/>
        </w:rPr>
        <w:t xml:space="preserve">entry for all children in </w:t>
      </w:r>
      <w:proofErr w:type="spellStart"/>
      <w:r>
        <w:rPr>
          <w:rFonts w:ascii="Courier New" w:hAnsi="Courier New"/>
          <w:sz w:val="20"/>
        </w:rPr>
        <w:t>request_segment_list</w:t>
      </w:r>
      <w:proofErr w:type="spellEnd"/>
      <w:r>
        <w:rPr>
          <w:rFonts w:ascii="Courier New" w:hAnsi="Courier New"/>
          <w:sz w:val="20"/>
        </w:rPr>
        <w:t>(</w:t>
      </w:r>
      <w:proofErr w:type="spellStart"/>
      <w:r>
        <w:rPr>
          <w:rFonts w:ascii="Courier New" w:hAnsi="Courier New"/>
          <w:sz w:val="20"/>
        </w:rPr>
        <w:t>Conn_ID</w:t>
      </w:r>
      <w:proofErr w:type="spellEnd"/>
      <w:r>
        <w:rPr>
          <w:rFonts w:ascii="Courier New" w:hAnsi="Courier New"/>
          <w:sz w:val="20"/>
        </w:rPr>
        <w:t>,</w:t>
      </w:r>
    </w:p>
    <w:p w:rsidR="00EB4B25" w:rsidRPr="00D4396A" w:rsidRDefault="00EB4B25" w:rsidP="00EB4B25">
      <w:pPr>
        <w:jc w:val="left"/>
        <w:rPr>
          <w:rFonts w:ascii="Courier New" w:hAnsi="Courier New"/>
          <w:sz w:val="20"/>
        </w:rPr>
      </w:pPr>
      <w:r>
        <w:rPr>
          <w:rFonts w:ascii="Courier New" w:hAnsi="Courier New"/>
          <w:sz w:val="20"/>
        </w:rPr>
        <w:t xml:space="preserve">      </w:t>
      </w:r>
      <w:proofErr w:type="spellStart"/>
      <w:r>
        <w:rPr>
          <w:rFonts w:ascii="Courier New" w:hAnsi="Courier New"/>
          <w:sz w:val="20"/>
        </w:rPr>
        <w:t>Child_NSA</w:t>
      </w:r>
      <w:proofErr w:type="spellEnd"/>
      <w:r>
        <w:rPr>
          <w:rFonts w:ascii="Courier New" w:hAnsi="Courier New"/>
          <w:sz w:val="20"/>
        </w:rPr>
        <w:t xml:space="preserve">, </w:t>
      </w:r>
      <w:proofErr w:type="spellStart"/>
      <w:r>
        <w:rPr>
          <w:rFonts w:ascii="Courier New" w:hAnsi="Courier New"/>
          <w:sz w:val="20"/>
        </w:rPr>
        <w:t>Corr_ID</w:t>
      </w:r>
      <w:proofErr w:type="spellEnd"/>
      <w:r>
        <w:rPr>
          <w:rFonts w:ascii="Courier New" w:hAnsi="Courier New"/>
          <w:sz w:val="20"/>
        </w:rPr>
        <w:t>)</w:t>
      </w:r>
    </w:p>
    <w:p w:rsidR="00EB4B25" w:rsidRDefault="00EB4B25" w:rsidP="00D4396A">
      <w:pPr>
        <w:jc w:val="left"/>
        <w:rPr>
          <w:rFonts w:ascii="Courier New" w:hAnsi="Courier New"/>
          <w:sz w:val="20"/>
        </w:rPr>
      </w:pPr>
      <w:r>
        <w:rPr>
          <w:rFonts w:ascii="Courier New" w:hAnsi="Courier New"/>
          <w:sz w:val="20"/>
        </w:rPr>
        <w:t xml:space="preserve">    </w:t>
      </w:r>
      <w:proofErr w:type="gramStart"/>
      <w:r w:rsidR="00715626" w:rsidRPr="00D4396A">
        <w:rPr>
          <w:rFonts w:ascii="Courier New" w:hAnsi="Courier New"/>
          <w:sz w:val="20"/>
        </w:rPr>
        <w:t>send</w:t>
      </w:r>
      <w:proofErr w:type="gramEnd"/>
      <w:r w:rsidR="00715626" w:rsidRPr="00D4396A">
        <w:rPr>
          <w:rFonts w:ascii="Courier New" w:hAnsi="Courier New"/>
          <w:sz w:val="20"/>
        </w:rPr>
        <w:t xml:space="preserve"> </w:t>
      </w:r>
      <w:proofErr w:type="spellStart"/>
      <w:r w:rsidR="00715626" w:rsidRPr="00D4396A">
        <w:rPr>
          <w:rFonts w:ascii="Courier New" w:hAnsi="Courier New"/>
          <w:sz w:val="20"/>
        </w:rPr>
        <w:t>NSI_</w:t>
      </w:r>
      <w:r w:rsidR="008334D0">
        <w:rPr>
          <w:rFonts w:ascii="Courier New" w:hAnsi="Courier New"/>
          <w:sz w:val="20"/>
        </w:rPr>
        <w:t>rsvcommit</w:t>
      </w:r>
      <w:r w:rsidR="00715626" w:rsidRPr="00D4396A">
        <w:rPr>
          <w:rFonts w:ascii="Courier New" w:hAnsi="Courier New"/>
          <w:sz w:val="20"/>
        </w:rPr>
        <w:t>.rq</w:t>
      </w:r>
      <w:proofErr w:type="spellEnd"/>
      <w:r w:rsidR="00715626" w:rsidRPr="00D4396A">
        <w:rPr>
          <w:rFonts w:ascii="Courier New" w:hAnsi="Courier New"/>
          <w:sz w:val="20"/>
        </w:rPr>
        <w:t>(</w:t>
      </w:r>
      <w:proofErr w:type="spellStart"/>
      <w:r w:rsidR="00D4396A">
        <w:rPr>
          <w:rFonts w:ascii="Courier New" w:hAnsi="Courier New"/>
          <w:sz w:val="20"/>
        </w:rPr>
        <w:t>Conn_ID</w:t>
      </w:r>
      <w:proofErr w:type="spellEnd"/>
      <w:r w:rsidR="00715626" w:rsidRPr="00D4396A">
        <w:rPr>
          <w:rFonts w:ascii="Courier New" w:hAnsi="Courier New"/>
          <w:sz w:val="20"/>
        </w:rPr>
        <w:t xml:space="preserve">, </w:t>
      </w:r>
      <w:proofErr w:type="spellStart"/>
      <w:r w:rsidR="00D4396A">
        <w:rPr>
          <w:rFonts w:ascii="Courier New" w:hAnsi="Courier New"/>
          <w:sz w:val="20"/>
        </w:rPr>
        <w:t>Corr_ID</w:t>
      </w:r>
      <w:proofErr w:type="spellEnd"/>
      <w:r w:rsidR="008334D0">
        <w:rPr>
          <w:rFonts w:ascii="Courier New" w:hAnsi="Courier New"/>
          <w:sz w:val="20"/>
        </w:rPr>
        <w:t xml:space="preserve">, </w:t>
      </w:r>
      <w:proofErr w:type="spellStart"/>
      <w:r w:rsidR="008334D0">
        <w:rPr>
          <w:rFonts w:ascii="Courier New" w:hAnsi="Courier New"/>
          <w:sz w:val="20"/>
        </w:rPr>
        <w:t>V</w:t>
      </w:r>
      <w:r w:rsidR="00715626" w:rsidRPr="00D4396A">
        <w:rPr>
          <w:rFonts w:ascii="Courier New" w:hAnsi="Courier New"/>
          <w:sz w:val="20"/>
        </w:rPr>
        <w:t>er</w:t>
      </w:r>
      <w:proofErr w:type="spellEnd"/>
      <w:r w:rsidR="00715626" w:rsidRPr="00D4396A">
        <w:rPr>
          <w:rFonts w:ascii="Courier New" w:hAnsi="Courier New"/>
          <w:sz w:val="20"/>
        </w:rPr>
        <w:t>) to children in</w:t>
      </w:r>
    </w:p>
    <w:p w:rsidR="00EB4B25" w:rsidRPr="00D4396A" w:rsidRDefault="00EB4B25" w:rsidP="00EB4B25">
      <w:pPr>
        <w:jc w:val="left"/>
        <w:rPr>
          <w:rFonts w:ascii="Courier New" w:hAnsi="Courier New"/>
          <w:sz w:val="20"/>
        </w:rPr>
      </w:pPr>
      <w:r>
        <w:rPr>
          <w:rFonts w:ascii="Courier New" w:hAnsi="Courier New"/>
          <w:sz w:val="20"/>
        </w:rPr>
        <w:t xml:space="preserve">     </w:t>
      </w:r>
      <w:r w:rsidRPr="00D4396A">
        <w:rPr>
          <w:rFonts w:ascii="Courier New" w:hAnsi="Courier New"/>
          <w:sz w:val="20"/>
        </w:rPr>
        <w:t xml:space="preserve"> </w:t>
      </w:r>
      <w:proofErr w:type="spellStart"/>
      <w:proofErr w:type="gramStart"/>
      <w:r w:rsidRPr="005503B0">
        <w:rPr>
          <w:rFonts w:ascii="Courier New" w:hAnsi="Courier New"/>
          <w:sz w:val="20"/>
        </w:rPr>
        <w:t>connection</w:t>
      </w:r>
      <w:proofErr w:type="gramEnd"/>
      <w:r w:rsidRPr="005503B0">
        <w:rPr>
          <w:rFonts w:ascii="Courier New" w:hAnsi="Courier New"/>
          <w:sz w:val="20"/>
        </w:rPr>
        <w:t>_segment_list</w:t>
      </w:r>
      <w:proofErr w:type="spellEnd"/>
      <w:r w:rsidRPr="005503B0">
        <w:rPr>
          <w:rFonts w:ascii="Courier New" w:hAnsi="Courier New"/>
          <w:sz w:val="20"/>
        </w:rPr>
        <w:t>(</w:t>
      </w:r>
      <w:proofErr w:type="spellStart"/>
      <w:r w:rsidRPr="005503B0">
        <w:rPr>
          <w:rFonts w:ascii="Courier New" w:hAnsi="Courier New"/>
          <w:sz w:val="20"/>
        </w:rPr>
        <w:t>Conn_ID</w:t>
      </w:r>
      <w:proofErr w:type="spellEnd"/>
      <w:r w:rsidRPr="005503B0">
        <w:rPr>
          <w:rFonts w:ascii="Courier New" w:hAnsi="Courier New"/>
          <w:sz w:val="20"/>
        </w:rPr>
        <w:t xml:space="preserve">, </w:t>
      </w:r>
      <w:proofErr w:type="spellStart"/>
      <w:r>
        <w:rPr>
          <w:rFonts w:ascii="Courier New" w:hAnsi="Courier New"/>
          <w:sz w:val="20"/>
        </w:rPr>
        <w:t>Child_</w:t>
      </w:r>
      <w:r w:rsidRPr="005503B0">
        <w:rPr>
          <w:rFonts w:ascii="Courier New" w:hAnsi="Courier New"/>
          <w:sz w:val="20"/>
        </w:rPr>
        <w:t>NSA</w:t>
      </w:r>
      <w:proofErr w:type="spellEnd"/>
      <w:r w:rsidRPr="005503B0">
        <w:rPr>
          <w:rFonts w:ascii="Courier New" w:hAnsi="Courier New"/>
          <w:sz w:val="20"/>
        </w:rPr>
        <w:t>)</w:t>
      </w:r>
    </w:p>
    <w:p w:rsidR="00715626" w:rsidRPr="00D4396A" w:rsidRDefault="00715626" w:rsidP="00D4396A">
      <w:pPr>
        <w:jc w:val="left"/>
        <w:rPr>
          <w:rFonts w:ascii="Courier New" w:hAnsi="Courier New"/>
          <w:sz w:val="20"/>
        </w:rPr>
      </w:pPr>
    </w:p>
    <w:p w:rsidR="00715626" w:rsidRPr="00D4396A" w:rsidRDefault="008334D0" w:rsidP="00D4396A">
      <w:pPr>
        <w:jc w:val="left"/>
        <w:rPr>
          <w:rFonts w:ascii="Courier New" w:hAnsi="Courier New"/>
          <w:sz w:val="20"/>
        </w:rPr>
      </w:pPr>
      <w:proofErr w:type="spellStart"/>
      <w:proofErr w:type="gramStart"/>
      <w:r>
        <w:rPr>
          <w:rFonts w:ascii="Courier New" w:hAnsi="Courier New"/>
          <w:b/>
          <w:sz w:val="20"/>
        </w:rPr>
        <w:t>rsvabort</w:t>
      </w:r>
      <w:r w:rsidR="00715626" w:rsidRPr="00EB4B25">
        <w:rPr>
          <w:rFonts w:ascii="Courier New" w:hAnsi="Courier New"/>
          <w:b/>
          <w:sz w:val="20"/>
        </w:rPr>
        <w:t>.rq</w:t>
      </w:r>
      <w:proofErr w:type="spellEnd"/>
      <w:proofErr w:type="gramEnd"/>
      <w:r w:rsidR="00715626" w:rsidRPr="00EB4B25">
        <w:rPr>
          <w:rFonts w:ascii="Courier New" w:hAnsi="Courier New"/>
          <w:b/>
          <w:sz w:val="20"/>
        </w:rPr>
        <w:t>(</w:t>
      </w:r>
      <w:proofErr w:type="spellStart"/>
      <w:r w:rsidR="00D4396A" w:rsidRPr="00EB4B25">
        <w:rPr>
          <w:rFonts w:ascii="Courier New" w:hAnsi="Courier New"/>
          <w:b/>
          <w:sz w:val="20"/>
        </w:rPr>
        <w:t>Corr_ID</w:t>
      </w:r>
      <w:proofErr w:type="spellEnd"/>
      <w:r w:rsidR="00EB4B25">
        <w:rPr>
          <w:rFonts w:ascii="Courier New" w:hAnsi="Courier New"/>
          <w:b/>
          <w:sz w:val="20"/>
        </w:rPr>
        <w:t xml:space="preserve">, </w:t>
      </w:r>
      <w:proofErr w:type="spellStart"/>
      <w:r w:rsidR="00EB4B25">
        <w:rPr>
          <w:rFonts w:ascii="Courier New" w:hAnsi="Courier New"/>
          <w:b/>
          <w:sz w:val="20"/>
        </w:rPr>
        <w:t>V</w:t>
      </w:r>
      <w:r w:rsidR="00715626" w:rsidRPr="00EB4B25">
        <w:rPr>
          <w:rFonts w:ascii="Courier New" w:hAnsi="Courier New"/>
          <w:b/>
          <w:sz w:val="20"/>
        </w:rPr>
        <w:t>er</w:t>
      </w:r>
      <w:proofErr w:type="spellEnd"/>
      <w:r w:rsidR="00715626" w:rsidRPr="00EB4B25">
        <w:rPr>
          <w:rFonts w:ascii="Courier New" w:hAnsi="Courier New"/>
          <w:b/>
          <w:sz w:val="20"/>
        </w:rPr>
        <w:t>)</w:t>
      </w:r>
      <w:r w:rsidR="00D4396A">
        <w:rPr>
          <w:rFonts w:ascii="Courier New" w:hAnsi="Courier New"/>
          <w:sz w:val="20"/>
        </w:rPr>
        <w:t xml:space="preserve">  </w:t>
      </w:r>
      <w:r w:rsidR="00D4396A" w:rsidRPr="00D4396A">
        <w:rPr>
          <w:rFonts w:ascii="Courier New" w:hAnsi="Courier New"/>
          <w:sz w:val="20"/>
        </w:rPr>
        <w:t xml:space="preserve">/* </w:t>
      </w:r>
      <w:r w:rsidR="00D4396A" w:rsidRPr="00D4396A">
        <w:rPr>
          <w:rFonts w:ascii="Courier New" w:hAnsi="Courier New"/>
          <w:b/>
          <w:i/>
          <w:sz w:val="20"/>
        </w:rPr>
        <w:t>from RSM</w:t>
      </w:r>
      <w:r w:rsidR="004E11D8">
        <w:rPr>
          <w:rFonts w:ascii="Courier New" w:hAnsi="Courier New"/>
          <w:b/>
          <w:i/>
          <w:sz w:val="20"/>
        </w:rPr>
        <w:t>(</w:t>
      </w:r>
      <w:proofErr w:type="spellStart"/>
      <w:r w:rsidR="004E11D8">
        <w:rPr>
          <w:rFonts w:ascii="Courier New" w:hAnsi="Courier New"/>
          <w:b/>
          <w:i/>
          <w:sz w:val="20"/>
        </w:rPr>
        <w:t>Conn_ID</w:t>
      </w:r>
      <w:proofErr w:type="spellEnd"/>
      <w:r w:rsidR="004E11D8">
        <w:rPr>
          <w:rFonts w:ascii="Courier New" w:hAnsi="Courier New"/>
          <w:b/>
          <w:i/>
          <w:sz w:val="20"/>
        </w:rPr>
        <w:t>)</w:t>
      </w:r>
      <w:r w:rsidR="00D4396A" w:rsidRPr="00D4396A">
        <w:rPr>
          <w:rFonts w:ascii="Courier New" w:hAnsi="Courier New"/>
          <w:sz w:val="20"/>
        </w:rPr>
        <w:t xml:space="preserve"> */</w:t>
      </w:r>
    </w:p>
    <w:p w:rsidR="00EB4B25" w:rsidRDefault="00EB4B25" w:rsidP="00EB4B25">
      <w:pPr>
        <w:jc w:val="left"/>
        <w:rPr>
          <w:rFonts w:ascii="Courier New" w:hAnsi="Courier New"/>
          <w:sz w:val="20"/>
        </w:rPr>
      </w:pPr>
      <w:r>
        <w:rPr>
          <w:rFonts w:ascii="Courier New" w:hAnsi="Courier New"/>
          <w:sz w:val="20"/>
        </w:rPr>
        <w:t xml:space="preserve">    </w:t>
      </w:r>
      <w:proofErr w:type="gramStart"/>
      <w:r w:rsidRPr="00D4396A">
        <w:rPr>
          <w:rFonts w:ascii="Courier New" w:hAnsi="Courier New"/>
          <w:sz w:val="20"/>
        </w:rPr>
        <w:t>create</w:t>
      </w:r>
      <w:proofErr w:type="gramEnd"/>
      <w:r w:rsidRPr="00D4396A">
        <w:rPr>
          <w:rFonts w:ascii="Courier New" w:hAnsi="Courier New"/>
          <w:sz w:val="20"/>
        </w:rPr>
        <w:t xml:space="preserve"> </w:t>
      </w:r>
      <w:r>
        <w:rPr>
          <w:rFonts w:ascii="Courier New" w:hAnsi="Courier New"/>
          <w:sz w:val="20"/>
        </w:rPr>
        <w:t xml:space="preserve">entry for all children in </w:t>
      </w:r>
      <w:proofErr w:type="spellStart"/>
      <w:r>
        <w:rPr>
          <w:rFonts w:ascii="Courier New" w:hAnsi="Courier New"/>
          <w:sz w:val="20"/>
        </w:rPr>
        <w:t>request_segment_list</w:t>
      </w:r>
      <w:proofErr w:type="spellEnd"/>
      <w:r>
        <w:rPr>
          <w:rFonts w:ascii="Courier New" w:hAnsi="Courier New"/>
          <w:sz w:val="20"/>
        </w:rPr>
        <w:t>(</w:t>
      </w:r>
      <w:proofErr w:type="spellStart"/>
      <w:r>
        <w:rPr>
          <w:rFonts w:ascii="Courier New" w:hAnsi="Courier New"/>
          <w:sz w:val="20"/>
        </w:rPr>
        <w:t>Conn_ID</w:t>
      </w:r>
      <w:proofErr w:type="spellEnd"/>
      <w:r>
        <w:rPr>
          <w:rFonts w:ascii="Courier New" w:hAnsi="Courier New"/>
          <w:sz w:val="20"/>
        </w:rPr>
        <w:t>,</w:t>
      </w:r>
    </w:p>
    <w:p w:rsidR="00EB4B25" w:rsidRPr="00D4396A" w:rsidRDefault="00EB4B25" w:rsidP="00EB4B25">
      <w:pPr>
        <w:jc w:val="left"/>
        <w:rPr>
          <w:rFonts w:ascii="Courier New" w:hAnsi="Courier New"/>
          <w:sz w:val="20"/>
        </w:rPr>
      </w:pPr>
      <w:r>
        <w:rPr>
          <w:rFonts w:ascii="Courier New" w:hAnsi="Courier New"/>
          <w:sz w:val="20"/>
        </w:rPr>
        <w:t xml:space="preserve">      </w:t>
      </w:r>
      <w:proofErr w:type="spellStart"/>
      <w:r>
        <w:rPr>
          <w:rFonts w:ascii="Courier New" w:hAnsi="Courier New"/>
          <w:sz w:val="20"/>
        </w:rPr>
        <w:t>Child_NSA</w:t>
      </w:r>
      <w:proofErr w:type="spellEnd"/>
      <w:r>
        <w:rPr>
          <w:rFonts w:ascii="Courier New" w:hAnsi="Courier New"/>
          <w:sz w:val="20"/>
        </w:rPr>
        <w:t xml:space="preserve">, </w:t>
      </w:r>
      <w:proofErr w:type="spellStart"/>
      <w:r>
        <w:rPr>
          <w:rFonts w:ascii="Courier New" w:hAnsi="Courier New"/>
          <w:sz w:val="20"/>
        </w:rPr>
        <w:t>Corr_ID</w:t>
      </w:r>
      <w:proofErr w:type="spellEnd"/>
      <w:r>
        <w:rPr>
          <w:rFonts w:ascii="Courier New" w:hAnsi="Courier New"/>
          <w:sz w:val="20"/>
        </w:rPr>
        <w:t>)</w:t>
      </w:r>
    </w:p>
    <w:p w:rsidR="00EB4B25" w:rsidRDefault="00EB4B25" w:rsidP="00D4396A">
      <w:pPr>
        <w:jc w:val="left"/>
        <w:rPr>
          <w:rFonts w:ascii="Courier New" w:hAnsi="Courier New"/>
          <w:sz w:val="20"/>
        </w:rPr>
      </w:pPr>
      <w:r>
        <w:rPr>
          <w:rFonts w:ascii="Courier New" w:hAnsi="Courier New"/>
          <w:sz w:val="20"/>
        </w:rPr>
        <w:t xml:space="preserve">    </w:t>
      </w:r>
      <w:proofErr w:type="gramStart"/>
      <w:r w:rsidR="00715626" w:rsidRPr="00D4396A">
        <w:rPr>
          <w:rFonts w:ascii="Courier New" w:hAnsi="Courier New"/>
          <w:sz w:val="20"/>
        </w:rPr>
        <w:t>send</w:t>
      </w:r>
      <w:proofErr w:type="gramEnd"/>
      <w:r w:rsidR="00715626" w:rsidRPr="00D4396A">
        <w:rPr>
          <w:rFonts w:ascii="Courier New" w:hAnsi="Courier New"/>
          <w:sz w:val="20"/>
        </w:rPr>
        <w:t xml:space="preserve"> </w:t>
      </w:r>
      <w:proofErr w:type="spellStart"/>
      <w:r w:rsidR="00715626" w:rsidRPr="00D4396A">
        <w:rPr>
          <w:rFonts w:ascii="Courier New" w:hAnsi="Courier New"/>
          <w:sz w:val="20"/>
        </w:rPr>
        <w:t>NSI_</w:t>
      </w:r>
      <w:r w:rsidR="008334D0">
        <w:rPr>
          <w:rFonts w:ascii="Courier New" w:hAnsi="Courier New"/>
          <w:sz w:val="20"/>
        </w:rPr>
        <w:t>rsvabort</w:t>
      </w:r>
      <w:r w:rsidR="00715626" w:rsidRPr="00D4396A">
        <w:rPr>
          <w:rFonts w:ascii="Courier New" w:hAnsi="Courier New"/>
          <w:sz w:val="20"/>
        </w:rPr>
        <w:t>.rq</w:t>
      </w:r>
      <w:proofErr w:type="spellEnd"/>
      <w:r w:rsidR="00715626" w:rsidRPr="00D4396A">
        <w:rPr>
          <w:rFonts w:ascii="Courier New" w:hAnsi="Courier New"/>
          <w:sz w:val="20"/>
        </w:rPr>
        <w:t>(</w:t>
      </w:r>
      <w:proofErr w:type="spellStart"/>
      <w:r w:rsidR="00D4396A">
        <w:rPr>
          <w:rFonts w:ascii="Courier New" w:hAnsi="Courier New"/>
          <w:sz w:val="20"/>
        </w:rPr>
        <w:t>Conn_ID</w:t>
      </w:r>
      <w:proofErr w:type="spellEnd"/>
      <w:r w:rsidR="00715626" w:rsidRPr="00D4396A">
        <w:rPr>
          <w:rFonts w:ascii="Courier New" w:hAnsi="Courier New"/>
          <w:sz w:val="20"/>
        </w:rPr>
        <w:t xml:space="preserve">, </w:t>
      </w:r>
      <w:proofErr w:type="spellStart"/>
      <w:r w:rsidR="00D4396A">
        <w:rPr>
          <w:rFonts w:ascii="Courier New" w:hAnsi="Courier New"/>
          <w:sz w:val="20"/>
        </w:rPr>
        <w:t>Corr_ID</w:t>
      </w:r>
      <w:proofErr w:type="spellEnd"/>
      <w:r>
        <w:rPr>
          <w:rFonts w:ascii="Courier New" w:hAnsi="Courier New"/>
          <w:sz w:val="20"/>
        </w:rPr>
        <w:t xml:space="preserve">, </w:t>
      </w:r>
      <w:proofErr w:type="spellStart"/>
      <w:r>
        <w:rPr>
          <w:rFonts w:ascii="Courier New" w:hAnsi="Courier New"/>
          <w:sz w:val="20"/>
        </w:rPr>
        <w:t>V</w:t>
      </w:r>
      <w:r w:rsidR="00715626" w:rsidRPr="00D4396A">
        <w:rPr>
          <w:rFonts w:ascii="Courier New" w:hAnsi="Courier New"/>
          <w:sz w:val="20"/>
        </w:rPr>
        <w:t>er</w:t>
      </w:r>
      <w:proofErr w:type="spellEnd"/>
      <w:r w:rsidR="00715626" w:rsidRPr="00D4396A">
        <w:rPr>
          <w:rFonts w:ascii="Courier New" w:hAnsi="Courier New"/>
          <w:sz w:val="20"/>
        </w:rPr>
        <w:t>) to children in</w:t>
      </w:r>
    </w:p>
    <w:p w:rsidR="00EB4B25" w:rsidRPr="00D4396A" w:rsidRDefault="00EB4B25" w:rsidP="00EB4B25">
      <w:pPr>
        <w:jc w:val="left"/>
        <w:rPr>
          <w:rFonts w:ascii="Courier New" w:hAnsi="Courier New"/>
          <w:sz w:val="20"/>
        </w:rPr>
      </w:pPr>
      <w:r>
        <w:rPr>
          <w:rFonts w:ascii="Courier New" w:hAnsi="Courier New"/>
          <w:sz w:val="20"/>
        </w:rPr>
        <w:t xml:space="preserve">     </w:t>
      </w:r>
      <w:r w:rsidRPr="00D4396A">
        <w:rPr>
          <w:rFonts w:ascii="Courier New" w:hAnsi="Courier New"/>
          <w:sz w:val="20"/>
        </w:rPr>
        <w:t xml:space="preserve"> </w:t>
      </w:r>
      <w:proofErr w:type="spellStart"/>
      <w:proofErr w:type="gramStart"/>
      <w:r w:rsidRPr="005503B0">
        <w:rPr>
          <w:rFonts w:ascii="Courier New" w:hAnsi="Courier New"/>
          <w:sz w:val="20"/>
        </w:rPr>
        <w:t>connection</w:t>
      </w:r>
      <w:proofErr w:type="gramEnd"/>
      <w:r w:rsidRPr="005503B0">
        <w:rPr>
          <w:rFonts w:ascii="Courier New" w:hAnsi="Courier New"/>
          <w:sz w:val="20"/>
        </w:rPr>
        <w:t>_segment_list</w:t>
      </w:r>
      <w:proofErr w:type="spellEnd"/>
      <w:r w:rsidRPr="005503B0">
        <w:rPr>
          <w:rFonts w:ascii="Courier New" w:hAnsi="Courier New"/>
          <w:sz w:val="20"/>
        </w:rPr>
        <w:t>(</w:t>
      </w:r>
      <w:proofErr w:type="spellStart"/>
      <w:r w:rsidRPr="005503B0">
        <w:rPr>
          <w:rFonts w:ascii="Courier New" w:hAnsi="Courier New"/>
          <w:sz w:val="20"/>
        </w:rPr>
        <w:t>Conn_ID</w:t>
      </w:r>
      <w:proofErr w:type="spellEnd"/>
      <w:r w:rsidRPr="005503B0">
        <w:rPr>
          <w:rFonts w:ascii="Courier New" w:hAnsi="Courier New"/>
          <w:sz w:val="20"/>
        </w:rPr>
        <w:t xml:space="preserve">, </w:t>
      </w:r>
      <w:proofErr w:type="spellStart"/>
      <w:r>
        <w:rPr>
          <w:rFonts w:ascii="Courier New" w:hAnsi="Courier New"/>
          <w:sz w:val="20"/>
        </w:rPr>
        <w:t>Child_</w:t>
      </w:r>
      <w:r w:rsidRPr="005503B0">
        <w:rPr>
          <w:rFonts w:ascii="Courier New" w:hAnsi="Courier New"/>
          <w:sz w:val="20"/>
        </w:rPr>
        <w:t>NSA</w:t>
      </w:r>
      <w:proofErr w:type="spellEnd"/>
      <w:r w:rsidRPr="005503B0">
        <w:rPr>
          <w:rFonts w:ascii="Courier New" w:hAnsi="Courier New"/>
          <w:sz w:val="20"/>
        </w:rPr>
        <w:t>)</w:t>
      </w:r>
    </w:p>
    <w:p w:rsidR="00715626" w:rsidRPr="00D4396A" w:rsidRDefault="00715626" w:rsidP="00D4396A">
      <w:pPr>
        <w:jc w:val="left"/>
        <w:rPr>
          <w:rFonts w:ascii="Courier New" w:hAnsi="Courier New"/>
          <w:sz w:val="20"/>
        </w:rPr>
      </w:pPr>
    </w:p>
    <w:p w:rsidR="00715626" w:rsidRPr="00D4396A" w:rsidRDefault="008334D0" w:rsidP="00D4396A">
      <w:pPr>
        <w:jc w:val="left"/>
        <w:rPr>
          <w:rFonts w:ascii="Courier New" w:hAnsi="Courier New"/>
          <w:sz w:val="20"/>
        </w:rPr>
      </w:pPr>
      <w:proofErr w:type="spellStart"/>
      <w:proofErr w:type="gramStart"/>
      <w:r>
        <w:rPr>
          <w:rFonts w:ascii="Courier New" w:hAnsi="Courier New"/>
          <w:b/>
          <w:sz w:val="20"/>
        </w:rPr>
        <w:t>rsv</w:t>
      </w:r>
      <w:r w:rsidR="00715626" w:rsidRPr="00EB4B25">
        <w:rPr>
          <w:rFonts w:ascii="Courier New" w:hAnsi="Courier New"/>
          <w:b/>
          <w:sz w:val="20"/>
        </w:rPr>
        <w:t>.cf</w:t>
      </w:r>
      <w:proofErr w:type="spellEnd"/>
      <w:proofErr w:type="gramEnd"/>
      <w:r w:rsidR="00715626" w:rsidRPr="00EB4B25">
        <w:rPr>
          <w:rFonts w:ascii="Courier New" w:hAnsi="Courier New"/>
          <w:b/>
          <w:sz w:val="20"/>
        </w:rPr>
        <w:t>(</w:t>
      </w:r>
      <w:proofErr w:type="spellStart"/>
      <w:r w:rsidR="00D4396A" w:rsidRPr="00EB4B25">
        <w:rPr>
          <w:rFonts w:ascii="Courier New" w:hAnsi="Courier New"/>
          <w:b/>
          <w:sz w:val="20"/>
        </w:rPr>
        <w:t>Corr_ID</w:t>
      </w:r>
      <w:proofErr w:type="spellEnd"/>
      <w:r w:rsidR="00715626" w:rsidRPr="00EB4B25">
        <w:rPr>
          <w:rFonts w:ascii="Courier New" w:hAnsi="Courier New"/>
          <w:b/>
          <w:sz w:val="20"/>
        </w:rPr>
        <w:t>)</w:t>
      </w:r>
      <w:r w:rsidR="00D4396A">
        <w:rPr>
          <w:rFonts w:ascii="Courier New" w:hAnsi="Courier New"/>
          <w:sz w:val="20"/>
        </w:rPr>
        <w:t xml:space="preserve">  </w:t>
      </w:r>
      <w:r w:rsidR="00D4396A" w:rsidRPr="00D4396A">
        <w:rPr>
          <w:rFonts w:ascii="Courier New" w:hAnsi="Courier New"/>
          <w:sz w:val="20"/>
        </w:rPr>
        <w:t xml:space="preserve">/* </w:t>
      </w:r>
      <w:r w:rsidR="00D4396A" w:rsidRPr="00D4396A">
        <w:rPr>
          <w:rFonts w:ascii="Courier New" w:hAnsi="Courier New"/>
          <w:b/>
          <w:i/>
          <w:sz w:val="20"/>
        </w:rPr>
        <w:t>from RSM</w:t>
      </w:r>
      <w:r w:rsidR="001D1636">
        <w:rPr>
          <w:rFonts w:ascii="Courier New" w:hAnsi="Courier New"/>
          <w:b/>
          <w:i/>
          <w:sz w:val="20"/>
        </w:rPr>
        <w:t>(</w:t>
      </w:r>
      <w:proofErr w:type="spellStart"/>
      <w:r w:rsidR="001D1636">
        <w:rPr>
          <w:rFonts w:ascii="Courier New" w:hAnsi="Courier New"/>
          <w:b/>
          <w:i/>
          <w:sz w:val="20"/>
        </w:rPr>
        <w:t>Conn_ID</w:t>
      </w:r>
      <w:proofErr w:type="spellEnd"/>
      <w:r w:rsidR="001D1636">
        <w:rPr>
          <w:rFonts w:ascii="Courier New" w:hAnsi="Courier New"/>
          <w:b/>
          <w:i/>
          <w:sz w:val="20"/>
        </w:rPr>
        <w:t>)</w:t>
      </w:r>
      <w:r w:rsidR="00D4396A" w:rsidRPr="00D4396A">
        <w:rPr>
          <w:rFonts w:ascii="Courier New" w:hAnsi="Courier New"/>
          <w:sz w:val="20"/>
        </w:rPr>
        <w:t xml:space="preserve"> */</w:t>
      </w:r>
    </w:p>
    <w:p w:rsidR="00715626" w:rsidRPr="00D4396A" w:rsidRDefault="00EB4B25" w:rsidP="00D4396A">
      <w:pPr>
        <w:jc w:val="left"/>
        <w:rPr>
          <w:rFonts w:ascii="Courier New" w:hAnsi="Courier New"/>
          <w:sz w:val="20"/>
        </w:rPr>
      </w:pPr>
      <w:r>
        <w:rPr>
          <w:rFonts w:ascii="Courier New" w:hAnsi="Courier New"/>
          <w:sz w:val="20"/>
        </w:rPr>
        <w:t xml:space="preserve">    </w:t>
      </w:r>
      <w:proofErr w:type="gramStart"/>
      <w:r w:rsidR="00715626" w:rsidRPr="00D4396A">
        <w:rPr>
          <w:rFonts w:ascii="Courier New" w:hAnsi="Courier New"/>
          <w:sz w:val="20"/>
        </w:rPr>
        <w:t>send</w:t>
      </w:r>
      <w:proofErr w:type="gramEnd"/>
      <w:r w:rsidR="00715626" w:rsidRPr="00D4396A">
        <w:rPr>
          <w:rFonts w:ascii="Courier New" w:hAnsi="Courier New"/>
          <w:sz w:val="20"/>
        </w:rPr>
        <w:t xml:space="preserve"> </w:t>
      </w:r>
      <w:proofErr w:type="spellStart"/>
      <w:r w:rsidR="00444E52">
        <w:rPr>
          <w:rFonts w:ascii="Courier New" w:hAnsi="Courier New"/>
          <w:sz w:val="20"/>
        </w:rPr>
        <w:t>NSI_rsv</w:t>
      </w:r>
      <w:r w:rsidR="00715626" w:rsidRPr="00D4396A">
        <w:rPr>
          <w:rFonts w:ascii="Courier New" w:hAnsi="Courier New"/>
          <w:sz w:val="20"/>
        </w:rPr>
        <w:t>.cf</w:t>
      </w:r>
      <w:proofErr w:type="spellEnd"/>
      <w:r w:rsidR="00715626" w:rsidRPr="00D4396A">
        <w:rPr>
          <w:rFonts w:ascii="Courier New" w:hAnsi="Courier New"/>
          <w:sz w:val="20"/>
        </w:rPr>
        <w:t>(</w:t>
      </w:r>
      <w:proofErr w:type="spellStart"/>
      <w:r w:rsidR="00D4396A">
        <w:rPr>
          <w:rFonts w:ascii="Courier New" w:hAnsi="Courier New"/>
          <w:sz w:val="20"/>
        </w:rPr>
        <w:t>Conn_ID</w:t>
      </w:r>
      <w:proofErr w:type="spellEnd"/>
      <w:r w:rsidR="00715626" w:rsidRPr="00D4396A">
        <w:rPr>
          <w:rFonts w:ascii="Courier New" w:hAnsi="Courier New"/>
          <w:sz w:val="20"/>
        </w:rPr>
        <w:t xml:space="preserve">, </w:t>
      </w:r>
      <w:proofErr w:type="spellStart"/>
      <w:r w:rsidR="00D4396A">
        <w:rPr>
          <w:rFonts w:ascii="Courier New" w:hAnsi="Courier New"/>
          <w:sz w:val="20"/>
        </w:rPr>
        <w:t>Corr_ID</w:t>
      </w:r>
      <w:proofErr w:type="spellEnd"/>
      <w:r w:rsidR="008334D0">
        <w:rPr>
          <w:rFonts w:ascii="Courier New" w:hAnsi="Courier New"/>
          <w:sz w:val="20"/>
        </w:rPr>
        <w:t xml:space="preserve">, </w:t>
      </w:r>
      <w:proofErr w:type="spellStart"/>
      <w:r w:rsidR="008334D0">
        <w:rPr>
          <w:rFonts w:ascii="Courier New" w:hAnsi="Courier New"/>
          <w:sz w:val="20"/>
        </w:rPr>
        <w:t>Ver</w:t>
      </w:r>
      <w:proofErr w:type="spellEnd"/>
      <w:r>
        <w:rPr>
          <w:rFonts w:ascii="Courier New" w:hAnsi="Courier New"/>
          <w:sz w:val="20"/>
        </w:rPr>
        <w:t>) to</w:t>
      </w:r>
      <w:r w:rsidR="00715626" w:rsidRPr="00D4396A">
        <w:rPr>
          <w:rFonts w:ascii="Courier New" w:hAnsi="Courier New"/>
          <w:sz w:val="20"/>
        </w:rPr>
        <w:t xml:space="preserve"> </w:t>
      </w:r>
      <w:r>
        <w:rPr>
          <w:rFonts w:ascii="Courier New" w:hAnsi="Courier New"/>
          <w:sz w:val="20"/>
        </w:rPr>
        <w:t xml:space="preserve">the </w:t>
      </w:r>
      <w:r w:rsidR="00715626" w:rsidRPr="00D4396A">
        <w:rPr>
          <w:rFonts w:ascii="Courier New" w:hAnsi="Courier New"/>
          <w:sz w:val="20"/>
        </w:rPr>
        <w:t>parent</w:t>
      </w:r>
    </w:p>
    <w:p w:rsidR="00715626" w:rsidRPr="00D4396A" w:rsidRDefault="00715626" w:rsidP="00D4396A">
      <w:pPr>
        <w:jc w:val="left"/>
        <w:rPr>
          <w:rFonts w:ascii="Courier New" w:hAnsi="Courier New"/>
          <w:sz w:val="20"/>
        </w:rPr>
      </w:pPr>
    </w:p>
    <w:p w:rsidR="00715626" w:rsidRPr="00D4396A" w:rsidRDefault="008334D0" w:rsidP="00D4396A">
      <w:pPr>
        <w:jc w:val="left"/>
        <w:rPr>
          <w:rFonts w:ascii="Courier New" w:hAnsi="Courier New"/>
          <w:sz w:val="20"/>
        </w:rPr>
      </w:pPr>
      <w:proofErr w:type="spellStart"/>
      <w:proofErr w:type="gramStart"/>
      <w:r>
        <w:rPr>
          <w:rFonts w:ascii="Courier New" w:hAnsi="Courier New"/>
          <w:b/>
          <w:sz w:val="20"/>
        </w:rPr>
        <w:t>rsv</w:t>
      </w:r>
      <w:r w:rsidR="00715626" w:rsidRPr="00EB4B25">
        <w:rPr>
          <w:rFonts w:ascii="Courier New" w:hAnsi="Courier New"/>
          <w:b/>
          <w:sz w:val="20"/>
        </w:rPr>
        <w:t>.fl</w:t>
      </w:r>
      <w:proofErr w:type="spellEnd"/>
      <w:proofErr w:type="gramEnd"/>
      <w:r w:rsidR="00715626" w:rsidRPr="00EB4B25">
        <w:rPr>
          <w:rFonts w:ascii="Courier New" w:hAnsi="Courier New"/>
          <w:b/>
          <w:sz w:val="20"/>
        </w:rPr>
        <w:t>(</w:t>
      </w:r>
      <w:proofErr w:type="spellStart"/>
      <w:r w:rsidR="00D4396A" w:rsidRPr="00EB4B25">
        <w:rPr>
          <w:rFonts w:ascii="Courier New" w:hAnsi="Courier New"/>
          <w:b/>
          <w:sz w:val="20"/>
        </w:rPr>
        <w:t>Corr_ID</w:t>
      </w:r>
      <w:proofErr w:type="spellEnd"/>
      <w:r w:rsidR="00715626" w:rsidRPr="00EB4B25">
        <w:rPr>
          <w:rFonts w:ascii="Courier New" w:hAnsi="Courier New"/>
          <w:b/>
          <w:sz w:val="20"/>
        </w:rPr>
        <w:t>)</w:t>
      </w:r>
      <w:r w:rsidR="00D4396A">
        <w:rPr>
          <w:rFonts w:ascii="Courier New" w:hAnsi="Courier New"/>
          <w:sz w:val="20"/>
        </w:rPr>
        <w:t xml:space="preserve">  </w:t>
      </w:r>
      <w:r w:rsidR="00D4396A" w:rsidRPr="00D4396A">
        <w:rPr>
          <w:rFonts w:ascii="Courier New" w:hAnsi="Courier New"/>
          <w:sz w:val="20"/>
        </w:rPr>
        <w:t xml:space="preserve">/* </w:t>
      </w:r>
      <w:r w:rsidR="00D4396A" w:rsidRPr="00D4396A">
        <w:rPr>
          <w:rFonts w:ascii="Courier New" w:hAnsi="Courier New"/>
          <w:b/>
          <w:i/>
          <w:sz w:val="20"/>
        </w:rPr>
        <w:t>from RSM</w:t>
      </w:r>
      <w:r w:rsidR="001D1636">
        <w:rPr>
          <w:rFonts w:ascii="Courier New" w:hAnsi="Courier New"/>
          <w:b/>
          <w:i/>
          <w:sz w:val="20"/>
        </w:rPr>
        <w:t>(</w:t>
      </w:r>
      <w:proofErr w:type="spellStart"/>
      <w:r w:rsidR="001D1636">
        <w:rPr>
          <w:rFonts w:ascii="Courier New" w:hAnsi="Courier New"/>
          <w:b/>
          <w:i/>
          <w:sz w:val="20"/>
        </w:rPr>
        <w:t>Conn_ID</w:t>
      </w:r>
      <w:proofErr w:type="spellEnd"/>
      <w:r w:rsidR="001D1636">
        <w:rPr>
          <w:rFonts w:ascii="Courier New" w:hAnsi="Courier New"/>
          <w:b/>
          <w:i/>
          <w:sz w:val="20"/>
        </w:rPr>
        <w:t>)</w:t>
      </w:r>
      <w:r w:rsidR="00D4396A" w:rsidRPr="00D4396A">
        <w:rPr>
          <w:rFonts w:ascii="Courier New" w:hAnsi="Courier New"/>
          <w:sz w:val="20"/>
        </w:rPr>
        <w:t xml:space="preserve"> */</w:t>
      </w:r>
    </w:p>
    <w:p w:rsidR="00715626" w:rsidRPr="00D4396A" w:rsidRDefault="00EB4B25" w:rsidP="00D4396A">
      <w:pPr>
        <w:jc w:val="left"/>
        <w:rPr>
          <w:rFonts w:ascii="Courier New" w:hAnsi="Courier New"/>
          <w:sz w:val="20"/>
        </w:rPr>
      </w:pPr>
      <w:r>
        <w:rPr>
          <w:rFonts w:ascii="Courier New" w:hAnsi="Courier New"/>
          <w:sz w:val="20"/>
        </w:rPr>
        <w:t xml:space="preserve">    </w:t>
      </w:r>
      <w:proofErr w:type="gramStart"/>
      <w:r w:rsidR="00715626" w:rsidRPr="00D4396A">
        <w:rPr>
          <w:rFonts w:ascii="Courier New" w:hAnsi="Courier New"/>
          <w:sz w:val="20"/>
        </w:rPr>
        <w:t>send</w:t>
      </w:r>
      <w:proofErr w:type="gramEnd"/>
      <w:r w:rsidR="00715626" w:rsidRPr="00D4396A">
        <w:rPr>
          <w:rFonts w:ascii="Courier New" w:hAnsi="Courier New"/>
          <w:sz w:val="20"/>
        </w:rPr>
        <w:t xml:space="preserve"> </w:t>
      </w:r>
      <w:proofErr w:type="spellStart"/>
      <w:r w:rsidR="00444E52">
        <w:rPr>
          <w:rFonts w:ascii="Courier New" w:hAnsi="Courier New"/>
          <w:sz w:val="20"/>
        </w:rPr>
        <w:t>NSI_rsv</w:t>
      </w:r>
      <w:r w:rsidR="00715626" w:rsidRPr="00D4396A">
        <w:rPr>
          <w:rFonts w:ascii="Courier New" w:hAnsi="Courier New"/>
          <w:sz w:val="20"/>
        </w:rPr>
        <w:t>.fl</w:t>
      </w:r>
      <w:proofErr w:type="spellEnd"/>
      <w:r w:rsidR="00715626" w:rsidRPr="00D4396A">
        <w:rPr>
          <w:rFonts w:ascii="Courier New" w:hAnsi="Courier New"/>
          <w:sz w:val="20"/>
        </w:rPr>
        <w:t>(</w:t>
      </w:r>
      <w:proofErr w:type="spellStart"/>
      <w:r w:rsidR="00D4396A">
        <w:rPr>
          <w:rFonts w:ascii="Courier New" w:hAnsi="Courier New"/>
          <w:sz w:val="20"/>
        </w:rPr>
        <w:t>Conn_ID</w:t>
      </w:r>
      <w:proofErr w:type="spellEnd"/>
      <w:r w:rsidR="00715626" w:rsidRPr="00D4396A">
        <w:rPr>
          <w:rFonts w:ascii="Courier New" w:hAnsi="Courier New"/>
          <w:sz w:val="20"/>
        </w:rPr>
        <w:t xml:space="preserve">, </w:t>
      </w:r>
      <w:proofErr w:type="spellStart"/>
      <w:r w:rsidR="00D4396A">
        <w:rPr>
          <w:rFonts w:ascii="Courier New" w:hAnsi="Courier New"/>
          <w:sz w:val="20"/>
        </w:rPr>
        <w:t>Corr_ID</w:t>
      </w:r>
      <w:proofErr w:type="spellEnd"/>
      <w:r w:rsidR="008334D0">
        <w:rPr>
          <w:rFonts w:ascii="Courier New" w:hAnsi="Courier New"/>
          <w:sz w:val="20"/>
        </w:rPr>
        <w:t xml:space="preserve">, </w:t>
      </w:r>
      <w:proofErr w:type="spellStart"/>
      <w:r w:rsidR="008334D0">
        <w:rPr>
          <w:rFonts w:ascii="Courier New" w:hAnsi="Courier New"/>
          <w:sz w:val="20"/>
        </w:rPr>
        <w:t>Ver</w:t>
      </w:r>
      <w:proofErr w:type="spellEnd"/>
      <w:r w:rsidR="00715626" w:rsidRPr="00D4396A">
        <w:rPr>
          <w:rFonts w:ascii="Courier New" w:hAnsi="Courier New"/>
          <w:sz w:val="20"/>
        </w:rPr>
        <w:t>) to the parent</w:t>
      </w:r>
    </w:p>
    <w:p w:rsidR="00715626" w:rsidRPr="00D4396A" w:rsidRDefault="00715626" w:rsidP="00D4396A">
      <w:pPr>
        <w:jc w:val="left"/>
        <w:rPr>
          <w:rFonts w:ascii="Courier New" w:hAnsi="Courier New"/>
          <w:sz w:val="20"/>
        </w:rPr>
      </w:pPr>
    </w:p>
    <w:p w:rsidR="00715626" w:rsidRPr="00D4396A" w:rsidRDefault="00ED3932" w:rsidP="00D4396A">
      <w:pPr>
        <w:jc w:val="left"/>
        <w:rPr>
          <w:rFonts w:ascii="Courier New" w:hAnsi="Courier New"/>
          <w:sz w:val="20"/>
        </w:rPr>
      </w:pPr>
      <w:proofErr w:type="spellStart"/>
      <w:proofErr w:type="gramStart"/>
      <w:r>
        <w:rPr>
          <w:rFonts w:ascii="Courier New" w:hAnsi="Courier New"/>
          <w:b/>
          <w:sz w:val="20"/>
        </w:rPr>
        <w:t>rsvcommit</w:t>
      </w:r>
      <w:r w:rsidR="00715626" w:rsidRPr="00EB4B25">
        <w:rPr>
          <w:rFonts w:ascii="Courier New" w:hAnsi="Courier New"/>
          <w:b/>
          <w:sz w:val="20"/>
        </w:rPr>
        <w:t>.cf</w:t>
      </w:r>
      <w:proofErr w:type="spellEnd"/>
      <w:proofErr w:type="gramEnd"/>
      <w:r w:rsidR="00715626" w:rsidRPr="00EB4B25">
        <w:rPr>
          <w:rFonts w:ascii="Courier New" w:hAnsi="Courier New"/>
          <w:b/>
          <w:sz w:val="20"/>
        </w:rPr>
        <w:t>(</w:t>
      </w:r>
      <w:proofErr w:type="spellStart"/>
      <w:r w:rsidR="00D4396A" w:rsidRPr="00EB4B25">
        <w:rPr>
          <w:rFonts w:ascii="Courier New" w:hAnsi="Courier New"/>
          <w:b/>
          <w:sz w:val="20"/>
        </w:rPr>
        <w:t>Corr_ID</w:t>
      </w:r>
      <w:proofErr w:type="spellEnd"/>
      <w:r w:rsidR="00EB4B25">
        <w:rPr>
          <w:rFonts w:ascii="Courier New" w:hAnsi="Courier New"/>
          <w:b/>
          <w:sz w:val="20"/>
        </w:rPr>
        <w:t xml:space="preserve">, </w:t>
      </w:r>
      <w:proofErr w:type="spellStart"/>
      <w:r w:rsidR="00EB4B25">
        <w:rPr>
          <w:rFonts w:ascii="Courier New" w:hAnsi="Courier New"/>
          <w:b/>
          <w:sz w:val="20"/>
        </w:rPr>
        <w:t>V</w:t>
      </w:r>
      <w:r w:rsidR="00715626" w:rsidRPr="00EB4B25">
        <w:rPr>
          <w:rFonts w:ascii="Courier New" w:hAnsi="Courier New"/>
          <w:b/>
          <w:sz w:val="20"/>
        </w:rPr>
        <w:t>er</w:t>
      </w:r>
      <w:proofErr w:type="spellEnd"/>
      <w:r w:rsidR="00715626" w:rsidRPr="00EB4B25">
        <w:rPr>
          <w:rFonts w:ascii="Courier New" w:hAnsi="Courier New"/>
          <w:b/>
          <w:sz w:val="20"/>
        </w:rPr>
        <w:t>)</w:t>
      </w:r>
      <w:r w:rsidR="00D4396A">
        <w:rPr>
          <w:rFonts w:ascii="Courier New" w:hAnsi="Courier New"/>
          <w:sz w:val="20"/>
        </w:rPr>
        <w:t xml:space="preserve">  </w:t>
      </w:r>
      <w:r w:rsidR="00D4396A" w:rsidRPr="00D4396A">
        <w:rPr>
          <w:rFonts w:ascii="Courier New" w:hAnsi="Courier New"/>
          <w:sz w:val="20"/>
        </w:rPr>
        <w:t xml:space="preserve">/* </w:t>
      </w:r>
      <w:r w:rsidR="00D4396A" w:rsidRPr="00D4396A">
        <w:rPr>
          <w:rFonts w:ascii="Courier New" w:hAnsi="Courier New"/>
          <w:b/>
          <w:i/>
          <w:sz w:val="20"/>
        </w:rPr>
        <w:t>from RSM</w:t>
      </w:r>
      <w:r w:rsidR="001D1636">
        <w:rPr>
          <w:rFonts w:ascii="Courier New" w:hAnsi="Courier New"/>
          <w:b/>
          <w:i/>
          <w:sz w:val="20"/>
        </w:rPr>
        <w:t>(</w:t>
      </w:r>
      <w:proofErr w:type="spellStart"/>
      <w:r w:rsidR="001D1636">
        <w:rPr>
          <w:rFonts w:ascii="Courier New" w:hAnsi="Courier New"/>
          <w:b/>
          <w:i/>
          <w:sz w:val="20"/>
        </w:rPr>
        <w:t>Conn_ID</w:t>
      </w:r>
      <w:proofErr w:type="spellEnd"/>
      <w:r w:rsidR="001D1636">
        <w:rPr>
          <w:rFonts w:ascii="Courier New" w:hAnsi="Courier New"/>
          <w:b/>
          <w:i/>
          <w:sz w:val="20"/>
        </w:rPr>
        <w:t>)</w:t>
      </w:r>
      <w:r w:rsidR="00D4396A" w:rsidRPr="00D4396A">
        <w:rPr>
          <w:rFonts w:ascii="Courier New" w:hAnsi="Courier New"/>
          <w:sz w:val="20"/>
        </w:rPr>
        <w:t xml:space="preserve"> */</w:t>
      </w:r>
    </w:p>
    <w:p w:rsidR="00715626" w:rsidRPr="00D4396A" w:rsidRDefault="00EB4B25" w:rsidP="00D4396A">
      <w:pPr>
        <w:jc w:val="left"/>
        <w:rPr>
          <w:rFonts w:ascii="Courier New" w:hAnsi="Courier New"/>
          <w:sz w:val="20"/>
        </w:rPr>
      </w:pPr>
      <w:r>
        <w:rPr>
          <w:rFonts w:ascii="Courier New" w:hAnsi="Courier New"/>
          <w:sz w:val="20"/>
        </w:rPr>
        <w:t xml:space="preserve">    </w:t>
      </w:r>
      <w:proofErr w:type="gramStart"/>
      <w:r w:rsidR="00715626" w:rsidRPr="00D4396A">
        <w:rPr>
          <w:rFonts w:ascii="Courier New" w:hAnsi="Courier New"/>
          <w:sz w:val="20"/>
        </w:rPr>
        <w:t>send</w:t>
      </w:r>
      <w:proofErr w:type="gramEnd"/>
      <w:r w:rsidR="00715626" w:rsidRPr="00D4396A">
        <w:rPr>
          <w:rFonts w:ascii="Courier New" w:hAnsi="Courier New"/>
          <w:sz w:val="20"/>
        </w:rPr>
        <w:t xml:space="preserve"> </w:t>
      </w:r>
      <w:proofErr w:type="spellStart"/>
      <w:r w:rsidR="00715626" w:rsidRPr="00D4396A">
        <w:rPr>
          <w:rFonts w:ascii="Courier New" w:hAnsi="Courier New"/>
          <w:sz w:val="20"/>
        </w:rPr>
        <w:t>NSI_</w:t>
      </w:r>
      <w:r w:rsidR="00ED3932">
        <w:rPr>
          <w:rFonts w:ascii="Courier New" w:hAnsi="Courier New"/>
          <w:sz w:val="20"/>
        </w:rPr>
        <w:t>rsvcommit</w:t>
      </w:r>
      <w:r w:rsidR="00715626" w:rsidRPr="00D4396A">
        <w:rPr>
          <w:rFonts w:ascii="Courier New" w:hAnsi="Courier New"/>
          <w:sz w:val="20"/>
        </w:rPr>
        <w:t>.cf</w:t>
      </w:r>
      <w:proofErr w:type="spellEnd"/>
      <w:r w:rsidR="00715626" w:rsidRPr="00D4396A">
        <w:rPr>
          <w:rFonts w:ascii="Courier New" w:hAnsi="Courier New"/>
          <w:sz w:val="20"/>
        </w:rPr>
        <w:t>(</w:t>
      </w:r>
      <w:proofErr w:type="spellStart"/>
      <w:r w:rsidR="00D4396A">
        <w:rPr>
          <w:rFonts w:ascii="Courier New" w:hAnsi="Courier New"/>
          <w:sz w:val="20"/>
        </w:rPr>
        <w:t>Conn_ID</w:t>
      </w:r>
      <w:proofErr w:type="spellEnd"/>
      <w:r w:rsidR="00715626" w:rsidRPr="00D4396A">
        <w:rPr>
          <w:rFonts w:ascii="Courier New" w:hAnsi="Courier New"/>
          <w:sz w:val="20"/>
        </w:rPr>
        <w:t xml:space="preserve">, </w:t>
      </w:r>
      <w:proofErr w:type="spellStart"/>
      <w:r w:rsidR="00D4396A">
        <w:rPr>
          <w:rFonts w:ascii="Courier New" w:hAnsi="Courier New"/>
          <w:sz w:val="20"/>
        </w:rPr>
        <w:t>Corr_ID</w:t>
      </w:r>
      <w:proofErr w:type="spellEnd"/>
      <w:r w:rsidR="00ED3932">
        <w:rPr>
          <w:rFonts w:ascii="Courier New" w:hAnsi="Courier New"/>
          <w:sz w:val="20"/>
        </w:rPr>
        <w:t xml:space="preserve">, </w:t>
      </w:r>
      <w:proofErr w:type="spellStart"/>
      <w:r w:rsidR="00ED3932">
        <w:rPr>
          <w:rFonts w:ascii="Courier New" w:hAnsi="Courier New"/>
          <w:sz w:val="20"/>
        </w:rPr>
        <w:t>V</w:t>
      </w:r>
      <w:r w:rsidR="00715626" w:rsidRPr="00D4396A">
        <w:rPr>
          <w:rFonts w:ascii="Courier New" w:hAnsi="Courier New"/>
          <w:sz w:val="20"/>
        </w:rPr>
        <w:t>er</w:t>
      </w:r>
      <w:proofErr w:type="spellEnd"/>
      <w:r w:rsidR="00715626" w:rsidRPr="00D4396A">
        <w:rPr>
          <w:rFonts w:ascii="Courier New" w:hAnsi="Courier New"/>
          <w:sz w:val="20"/>
        </w:rPr>
        <w:t>) to the parent</w:t>
      </w:r>
    </w:p>
    <w:p w:rsidR="00ED3932" w:rsidRDefault="00ED3932" w:rsidP="00D4396A">
      <w:pPr>
        <w:jc w:val="left"/>
        <w:rPr>
          <w:rFonts w:ascii="Courier New" w:hAnsi="Courier New"/>
          <w:sz w:val="20"/>
        </w:rPr>
      </w:pPr>
    </w:p>
    <w:p w:rsidR="00ED3932" w:rsidRPr="00D4396A" w:rsidRDefault="00ED3932" w:rsidP="00ED3932">
      <w:pPr>
        <w:jc w:val="left"/>
        <w:rPr>
          <w:rFonts w:ascii="Courier New" w:hAnsi="Courier New"/>
          <w:sz w:val="20"/>
        </w:rPr>
      </w:pPr>
      <w:proofErr w:type="spellStart"/>
      <w:proofErr w:type="gramStart"/>
      <w:r>
        <w:rPr>
          <w:rFonts w:ascii="Courier New" w:hAnsi="Courier New"/>
          <w:b/>
          <w:sz w:val="20"/>
        </w:rPr>
        <w:t>rsvcommit.fl</w:t>
      </w:r>
      <w:proofErr w:type="spellEnd"/>
      <w:proofErr w:type="gramEnd"/>
      <w:r w:rsidRPr="00EB4B25">
        <w:rPr>
          <w:rFonts w:ascii="Courier New" w:hAnsi="Courier New"/>
          <w:b/>
          <w:sz w:val="20"/>
        </w:rPr>
        <w:t>(</w:t>
      </w:r>
      <w:proofErr w:type="spellStart"/>
      <w:r w:rsidRPr="00EB4B25">
        <w:rPr>
          <w:rFonts w:ascii="Courier New" w:hAnsi="Courier New"/>
          <w:b/>
          <w:sz w:val="20"/>
        </w:rPr>
        <w:t>Corr_ID</w:t>
      </w:r>
      <w:proofErr w:type="spellEnd"/>
      <w:r>
        <w:rPr>
          <w:rFonts w:ascii="Courier New" w:hAnsi="Courier New"/>
          <w:b/>
          <w:sz w:val="20"/>
        </w:rPr>
        <w:t xml:space="preserve">, </w:t>
      </w:r>
      <w:proofErr w:type="spellStart"/>
      <w:r>
        <w:rPr>
          <w:rFonts w:ascii="Courier New" w:hAnsi="Courier New"/>
          <w:b/>
          <w:sz w:val="20"/>
        </w:rPr>
        <w:t>V</w:t>
      </w:r>
      <w:r w:rsidRPr="00EB4B25">
        <w:rPr>
          <w:rFonts w:ascii="Courier New" w:hAnsi="Courier New"/>
          <w:b/>
          <w:sz w:val="20"/>
        </w:rPr>
        <w:t>er</w:t>
      </w:r>
      <w:proofErr w:type="spellEnd"/>
      <w:r w:rsidRPr="00EB4B25">
        <w:rPr>
          <w:rFonts w:ascii="Courier New" w:hAnsi="Courier New"/>
          <w:b/>
          <w:sz w:val="20"/>
        </w:rPr>
        <w:t>)</w:t>
      </w:r>
      <w:r>
        <w:rPr>
          <w:rFonts w:ascii="Courier New" w:hAnsi="Courier New"/>
          <w:sz w:val="20"/>
        </w:rPr>
        <w:t xml:space="preserve">  </w:t>
      </w:r>
      <w:r w:rsidRPr="00D4396A">
        <w:rPr>
          <w:rFonts w:ascii="Courier New" w:hAnsi="Courier New"/>
          <w:sz w:val="20"/>
        </w:rPr>
        <w:t xml:space="preserve">/* </w:t>
      </w:r>
      <w:r w:rsidRPr="00D4396A">
        <w:rPr>
          <w:rFonts w:ascii="Courier New" w:hAnsi="Courier New"/>
          <w:b/>
          <w:i/>
          <w:sz w:val="20"/>
        </w:rPr>
        <w:t>from RSM</w:t>
      </w:r>
      <w:r>
        <w:rPr>
          <w:rFonts w:ascii="Courier New" w:hAnsi="Courier New"/>
          <w:b/>
          <w:i/>
          <w:sz w:val="20"/>
        </w:rPr>
        <w:t>(</w:t>
      </w:r>
      <w:proofErr w:type="spellStart"/>
      <w:r>
        <w:rPr>
          <w:rFonts w:ascii="Courier New" w:hAnsi="Courier New"/>
          <w:b/>
          <w:i/>
          <w:sz w:val="20"/>
        </w:rPr>
        <w:t>Conn_ID</w:t>
      </w:r>
      <w:proofErr w:type="spellEnd"/>
      <w:r>
        <w:rPr>
          <w:rFonts w:ascii="Courier New" w:hAnsi="Courier New"/>
          <w:b/>
          <w:i/>
          <w:sz w:val="20"/>
        </w:rPr>
        <w:t>)</w:t>
      </w:r>
      <w:r w:rsidRPr="00D4396A">
        <w:rPr>
          <w:rFonts w:ascii="Courier New" w:hAnsi="Courier New"/>
          <w:sz w:val="20"/>
        </w:rPr>
        <w:t xml:space="preserve"> */</w:t>
      </w:r>
    </w:p>
    <w:p w:rsidR="00ED3932" w:rsidRPr="00D4396A" w:rsidRDefault="00ED3932" w:rsidP="00ED3932">
      <w:pPr>
        <w:jc w:val="left"/>
        <w:rPr>
          <w:rFonts w:ascii="Courier New" w:hAnsi="Courier New"/>
          <w:sz w:val="20"/>
        </w:rPr>
      </w:pPr>
      <w:r>
        <w:rPr>
          <w:rFonts w:ascii="Courier New" w:hAnsi="Courier New"/>
          <w:sz w:val="20"/>
        </w:rPr>
        <w:t xml:space="preserve">    </w:t>
      </w:r>
      <w:proofErr w:type="gramStart"/>
      <w:r w:rsidRPr="00D4396A">
        <w:rPr>
          <w:rFonts w:ascii="Courier New" w:hAnsi="Courier New"/>
          <w:sz w:val="20"/>
        </w:rPr>
        <w:t>send</w:t>
      </w:r>
      <w:proofErr w:type="gramEnd"/>
      <w:r w:rsidRPr="00D4396A">
        <w:rPr>
          <w:rFonts w:ascii="Courier New" w:hAnsi="Courier New"/>
          <w:sz w:val="20"/>
        </w:rPr>
        <w:t xml:space="preserve"> </w:t>
      </w:r>
      <w:proofErr w:type="spellStart"/>
      <w:r w:rsidRPr="00D4396A">
        <w:rPr>
          <w:rFonts w:ascii="Courier New" w:hAnsi="Courier New"/>
          <w:sz w:val="20"/>
        </w:rPr>
        <w:t>NSI_</w:t>
      </w:r>
      <w:r>
        <w:rPr>
          <w:rFonts w:ascii="Courier New" w:hAnsi="Courier New"/>
          <w:sz w:val="20"/>
        </w:rPr>
        <w:t>rsvcommit.fl</w:t>
      </w:r>
      <w:proofErr w:type="spellEnd"/>
      <w:r w:rsidRPr="00D4396A">
        <w:rPr>
          <w:rFonts w:ascii="Courier New" w:hAnsi="Courier New"/>
          <w:sz w:val="20"/>
        </w:rPr>
        <w:t>(</w:t>
      </w:r>
      <w:proofErr w:type="spellStart"/>
      <w:r>
        <w:rPr>
          <w:rFonts w:ascii="Courier New" w:hAnsi="Courier New"/>
          <w:sz w:val="20"/>
        </w:rPr>
        <w:t>Conn_ID</w:t>
      </w:r>
      <w:proofErr w:type="spellEnd"/>
      <w:r w:rsidRPr="00D4396A">
        <w:rPr>
          <w:rFonts w:ascii="Courier New" w:hAnsi="Courier New"/>
          <w:sz w:val="20"/>
        </w:rPr>
        <w:t xml:space="preserve">, </w:t>
      </w:r>
      <w:proofErr w:type="spellStart"/>
      <w:r>
        <w:rPr>
          <w:rFonts w:ascii="Courier New" w:hAnsi="Courier New"/>
          <w:sz w:val="20"/>
        </w:rPr>
        <w:t>Corr_ID</w:t>
      </w:r>
      <w:proofErr w:type="spellEnd"/>
      <w:r>
        <w:rPr>
          <w:rFonts w:ascii="Courier New" w:hAnsi="Courier New"/>
          <w:sz w:val="20"/>
        </w:rPr>
        <w:t xml:space="preserve">, </w:t>
      </w:r>
      <w:proofErr w:type="spellStart"/>
      <w:r>
        <w:rPr>
          <w:rFonts w:ascii="Courier New" w:hAnsi="Courier New"/>
          <w:sz w:val="20"/>
        </w:rPr>
        <w:t>V</w:t>
      </w:r>
      <w:r w:rsidRPr="00D4396A">
        <w:rPr>
          <w:rFonts w:ascii="Courier New" w:hAnsi="Courier New"/>
          <w:sz w:val="20"/>
        </w:rPr>
        <w:t>er</w:t>
      </w:r>
      <w:proofErr w:type="spellEnd"/>
      <w:r w:rsidRPr="00D4396A">
        <w:rPr>
          <w:rFonts w:ascii="Courier New" w:hAnsi="Courier New"/>
          <w:sz w:val="20"/>
        </w:rPr>
        <w:t>) to the parent</w:t>
      </w:r>
    </w:p>
    <w:p w:rsidR="00ED3932" w:rsidRDefault="00ED3932" w:rsidP="00D4396A">
      <w:pPr>
        <w:jc w:val="left"/>
        <w:rPr>
          <w:rFonts w:ascii="Courier New" w:hAnsi="Courier New"/>
          <w:b/>
          <w:sz w:val="20"/>
        </w:rPr>
      </w:pPr>
    </w:p>
    <w:p w:rsidR="00715626" w:rsidRPr="00D4396A" w:rsidRDefault="00ED3932" w:rsidP="00D4396A">
      <w:pPr>
        <w:jc w:val="left"/>
        <w:rPr>
          <w:rFonts w:ascii="Courier New" w:hAnsi="Courier New"/>
          <w:sz w:val="20"/>
        </w:rPr>
      </w:pPr>
      <w:proofErr w:type="spellStart"/>
      <w:proofErr w:type="gramStart"/>
      <w:r>
        <w:rPr>
          <w:rFonts w:ascii="Courier New" w:hAnsi="Courier New"/>
          <w:b/>
          <w:sz w:val="20"/>
        </w:rPr>
        <w:t>rsvabort</w:t>
      </w:r>
      <w:r w:rsidR="00715626" w:rsidRPr="00EB4B25">
        <w:rPr>
          <w:rFonts w:ascii="Courier New" w:hAnsi="Courier New"/>
          <w:b/>
          <w:sz w:val="20"/>
        </w:rPr>
        <w:t>.cf</w:t>
      </w:r>
      <w:proofErr w:type="spellEnd"/>
      <w:proofErr w:type="gramEnd"/>
      <w:r w:rsidR="00715626" w:rsidRPr="00EB4B25">
        <w:rPr>
          <w:rFonts w:ascii="Courier New" w:hAnsi="Courier New"/>
          <w:b/>
          <w:sz w:val="20"/>
        </w:rPr>
        <w:t>(</w:t>
      </w:r>
      <w:proofErr w:type="spellStart"/>
      <w:r w:rsidR="00D4396A" w:rsidRPr="00EB4B25">
        <w:rPr>
          <w:rFonts w:ascii="Courier New" w:hAnsi="Courier New"/>
          <w:b/>
          <w:sz w:val="20"/>
        </w:rPr>
        <w:t>Corr_ID</w:t>
      </w:r>
      <w:proofErr w:type="spellEnd"/>
      <w:r w:rsidR="00EB4B25">
        <w:rPr>
          <w:rFonts w:ascii="Courier New" w:hAnsi="Courier New"/>
          <w:b/>
          <w:sz w:val="20"/>
        </w:rPr>
        <w:t xml:space="preserve">, </w:t>
      </w:r>
      <w:proofErr w:type="spellStart"/>
      <w:r w:rsidR="00EB4B25">
        <w:rPr>
          <w:rFonts w:ascii="Courier New" w:hAnsi="Courier New"/>
          <w:b/>
          <w:sz w:val="20"/>
        </w:rPr>
        <w:t>V</w:t>
      </w:r>
      <w:r w:rsidR="00715626" w:rsidRPr="00EB4B25">
        <w:rPr>
          <w:rFonts w:ascii="Courier New" w:hAnsi="Courier New"/>
          <w:b/>
          <w:sz w:val="20"/>
        </w:rPr>
        <w:t>er</w:t>
      </w:r>
      <w:proofErr w:type="spellEnd"/>
      <w:r w:rsidR="00715626" w:rsidRPr="00EB4B25">
        <w:rPr>
          <w:rFonts w:ascii="Courier New" w:hAnsi="Courier New"/>
          <w:b/>
          <w:sz w:val="20"/>
        </w:rPr>
        <w:t>)</w:t>
      </w:r>
      <w:r w:rsidR="00D4396A">
        <w:rPr>
          <w:rFonts w:ascii="Courier New" w:hAnsi="Courier New"/>
          <w:sz w:val="20"/>
        </w:rPr>
        <w:t xml:space="preserve">  </w:t>
      </w:r>
      <w:r w:rsidR="00D4396A" w:rsidRPr="00D4396A">
        <w:rPr>
          <w:rFonts w:ascii="Courier New" w:hAnsi="Courier New"/>
          <w:sz w:val="20"/>
        </w:rPr>
        <w:t xml:space="preserve">/* </w:t>
      </w:r>
      <w:r w:rsidR="00D4396A" w:rsidRPr="00D4396A">
        <w:rPr>
          <w:rFonts w:ascii="Courier New" w:hAnsi="Courier New"/>
          <w:b/>
          <w:i/>
          <w:sz w:val="20"/>
        </w:rPr>
        <w:t>from RSM</w:t>
      </w:r>
      <w:r w:rsidR="001D1636">
        <w:rPr>
          <w:rFonts w:ascii="Courier New" w:hAnsi="Courier New"/>
          <w:b/>
          <w:i/>
          <w:sz w:val="20"/>
        </w:rPr>
        <w:t>(</w:t>
      </w:r>
      <w:proofErr w:type="spellStart"/>
      <w:r w:rsidR="001D1636">
        <w:rPr>
          <w:rFonts w:ascii="Courier New" w:hAnsi="Courier New"/>
          <w:b/>
          <w:i/>
          <w:sz w:val="20"/>
        </w:rPr>
        <w:t>Conn_ID</w:t>
      </w:r>
      <w:proofErr w:type="spellEnd"/>
      <w:r w:rsidR="001D1636">
        <w:rPr>
          <w:rFonts w:ascii="Courier New" w:hAnsi="Courier New"/>
          <w:b/>
          <w:i/>
          <w:sz w:val="20"/>
        </w:rPr>
        <w:t>)</w:t>
      </w:r>
      <w:r w:rsidR="00D4396A" w:rsidRPr="00D4396A">
        <w:rPr>
          <w:rFonts w:ascii="Courier New" w:hAnsi="Courier New"/>
          <w:sz w:val="20"/>
        </w:rPr>
        <w:t xml:space="preserve"> */</w:t>
      </w:r>
    </w:p>
    <w:p w:rsidR="00715626" w:rsidRPr="00D4396A" w:rsidRDefault="00EB4B25" w:rsidP="00D4396A">
      <w:pPr>
        <w:jc w:val="left"/>
        <w:rPr>
          <w:rFonts w:ascii="Courier New" w:hAnsi="Courier New"/>
          <w:sz w:val="20"/>
        </w:rPr>
      </w:pPr>
      <w:r>
        <w:rPr>
          <w:rFonts w:ascii="Courier New" w:hAnsi="Courier New"/>
          <w:sz w:val="20"/>
        </w:rPr>
        <w:t xml:space="preserve">    </w:t>
      </w:r>
      <w:proofErr w:type="gramStart"/>
      <w:r w:rsidR="00715626" w:rsidRPr="00D4396A">
        <w:rPr>
          <w:rFonts w:ascii="Courier New" w:hAnsi="Courier New"/>
          <w:sz w:val="20"/>
        </w:rPr>
        <w:t>send</w:t>
      </w:r>
      <w:proofErr w:type="gramEnd"/>
      <w:r w:rsidR="00715626" w:rsidRPr="00D4396A">
        <w:rPr>
          <w:rFonts w:ascii="Courier New" w:hAnsi="Courier New"/>
          <w:sz w:val="20"/>
        </w:rPr>
        <w:t xml:space="preserve"> </w:t>
      </w:r>
      <w:proofErr w:type="spellStart"/>
      <w:r w:rsidR="00715626" w:rsidRPr="00D4396A">
        <w:rPr>
          <w:rFonts w:ascii="Courier New" w:hAnsi="Courier New"/>
          <w:sz w:val="20"/>
        </w:rPr>
        <w:t>NSI_</w:t>
      </w:r>
      <w:r w:rsidR="00ED3932">
        <w:rPr>
          <w:rFonts w:ascii="Courier New" w:hAnsi="Courier New"/>
          <w:sz w:val="20"/>
        </w:rPr>
        <w:t>rsvabort</w:t>
      </w:r>
      <w:r w:rsidR="00715626" w:rsidRPr="00D4396A">
        <w:rPr>
          <w:rFonts w:ascii="Courier New" w:hAnsi="Courier New"/>
          <w:sz w:val="20"/>
        </w:rPr>
        <w:t>.cf</w:t>
      </w:r>
      <w:proofErr w:type="spellEnd"/>
      <w:r w:rsidR="00715626" w:rsidRPr="00D4396A">
        <w:rPr>
          <w:rFonts w:ascii="Courier New" w:hAnsi="Courier New"/>
          <w:sz w:val="20"/>
        </w:rPr>
        <w:t>(</w:t>
      </w:r>
      <w:proofErr w:type="spellStart"/>
      <w:r w:rsidR="00D4396A">
        <w:rPr>
          <w:rFonts w:ascii="Courier New" w:hAnsi="Courier New"/>
          <w:sz w:val="20"/>
        </w:rPr>
        <w:t>Conn_ID</w:t>
      </w:r>
      <w:proofErr w:type="spellEnd"/>
      <w:r w:rsidR="00715626" w:rsidRPr="00D4396A">
        <w:rPr>
          <w:rFonts w:ascii="Courier New" w:hAnsi="Courier New"/>
          <w:sz w:val="20"/>
        </w:rPr>
        <w:t xml:space="preserve">, </w:t>
      </w:r>
      <w:proofErr w:type="spellStart"/>
      <w:r w:rsidR="00D4396A">
        <w:rPr>
          <w:rFonts w:ascii="Courier New" w:hAnsi="Courier New"/>
          <w:sz w:val="20"/>
        </w:rPr>
        <w:t>Corr_ID</w:t>
      </w:r>
      <w:proofErr w:type="spellEnd"/>
      <w:r w:rsidR="00715626" w:rsidRPr="00D4396A">
        <w:rPr>
          <w:rFonts w:ascii="Courier New" w:hAnsi="Courier New"/>
          <w:sz w:val="20"/>
        </w:rPr>
        <w:t xml:space="preserve">, </w:t>
      </w:r>
      <w:proofErr w:type="spellStart"/>
      <w:r>
        <w:rPr>
          <w:rFonts w:ascii="Courier New" w:hAnsi="Courier New"/>
          <w:sz w:val="20"/>
        </w:rPr>
        <w:t>Ver</w:t>
      </w:r>
      <w:proofErr w:type="spellEnd"/>
      <w:r w:rsidR="00715626" w:rsidRPr="00D4396A">
        <w:rPr>
          <w:rFonts w:ascii="Courier New" w:hAnsi="Courier New"/>
          <w:sz w:val="20"/>
        </w:rPr>
        <w:t>) to the parent</w:t>
      </w:r>
    </w:p>
    <w:p w:rsidR="001D1636" w:rsidRDefault="001D1636" w:rsidP="00D4396A">
      <w:pPr>
        <w:jc w:val="left"/>
        <w:rPr>
          <w:rFonts w:ascii="Courier New" w:hAnsi="Courier New"/>
          <w:sz w:val="20"/>
        </w:rPr>
      </w:pPr>
    </w:p>
    <w:p w:rsidR="00715626" w:rsidRPr="00D4396A" w:rsidRDefault="00715626" w:rsidP="00D4396A">
      <w:pPr>
        <w:jc w:val="left"/>
        <w:rPr>
          <w:rFonts w:ascii="Courier New" w:hAnsi="Courier New"/>
          <w:sz w:val="20"/>
        </w:rPr>
      </w:pPr>
    </w:p>
    <w:p w:rsidR="00715626" w:rsidRPr="00D4396A" w:rsidRDefault="00715626" w:rsidP="00D4396A">
      <w:pPr>
        <w:jc w:val="left"/>
        <w:rPr>
          <w:rFonts w:ascii="Courier New" w:hAnsi="Courier New"/>
          <w:sz w:val="20"/>
        </w:rPr>
      </w:pPr>
      <w:proofErr w:type="spellStart"/>
      <w:proofErr w:type="gramStart"/>
      <w:r w:rsidRPr="001D1636">
        <w:rPr>
          <w:rFonts w:ascii="Courier New" w:hAnsi="Courier New"/>
          <w:b/>
          <w:sz w:val="20"/>
        </w:rPr>
        <w:t>prov.rq</w:t>
      </w:r>
      <w:proofErr w:type="spellEnd"/>
      <w:proofErr w:type="gramEnd"/>
      <w:r w:rsidRPr="001D1636">
        <w:rPr>
          <w:rFonts w:ascii="Courier New" w:hAnsi="Courier New"/>
          <w:b/>
          <w:sz w:val="20"/>
        </w:rPr>
        <w:t>(</w:t>
      </w:r>
      <w:proofErr w:type="spellStart"/>
      <w:r w:rsidR="00D4396A" w:rsidRPr="001D1636">
        <w:rPr>
          <w:rFonts w:ascii="Courier New" w:hAnsi="Courier New"/>
          <w:b/>
          <w:sz w:val="20"/>
        </w:rPr>
        <w:t>Corr_ID</w:t>
      </w:r>
      <w:proofErr w:type="spellEnd"/>
      <w:r w:rsidRPr="001D1636">
        <w:rPr>
          <w:rFonts w:ascii="Courier New" w:hAnsi="Courier New"/>
          <w:b/>
          <w:sz w:val="20"/>
        </w:rPr>
        <w:t>)</w:t>
      </w:r>
      <w:r w:rsidR="001D1636">
        <w:rPr>
          <w:rFonts w:ascii="Courier New" w:hAnsi="Courier New"/>
          <w:sz w:val="20"/>
        </w:rPr>
        <w:t xml:space="preserve">  </w:t>
      </w:r>
      <w:r w:rsidR="001D1636" w:rsidRPr="00D4396A">
        <w:rPr>
          <w:rFonts w:ascii="Courier New" w:hAnsi="Courier New"/>
          <w:sz w:val="20"/>
        </w:rPr>
        <w:t xml:space="preserve">/* </w:t>
      </w:r>
      <w:r w:rsidR="001D1636" w:rsidRPr="00D4396A">
        <w:rPr>
          <w:rFonts w:ascii="Courier New" w:hAnsi="Courier New"/>
          <w:b/>
          <w:i/>
          <w:sz w:val="20"/>
        </w:rPr>
        <w:t xml:space="preserve">from </w:t>
      </w:r>
      <w:r w:rsidR="001D1636">
        <w:rPr>
          <w:rFonts w:ascii="Courier New" w:hAnsi="Courier New"/>
          <w:b/>
          <w:i/>
          <w:sz w:val="20"/>
        </w:rPr>
        <w:t>P</w:t>
      </w:r>
      <w:r w:rsidR="001D1636" w:rsidRPr="00D4396A">
        <w:rPr>
          <w:rFonts w:ascii="Courier New" w:hAnsi="Courier New"/>
          <w:b/>
          <w:i/>
          <w:sz w:val="20"/>
        </w:rPr>
        <w:t>SM</w:t>
      </w:r>
      <w:r w:rsidR="001D1636">
        <w:rPr>
          <w:rFonts w:ascii="Courier New" w:hAnsi="Courier New"/>
          <w:b/>
          <w:i/>
          <w:sz w:val="20"/>
        </w:rPr>
        <w:t>(</w:t>
      </w:r>
      <w:proofErr w:type="spellStart"/>
      <w:r w:rsidR="001D1636">
        <w:rPr>
          <w:rFonts w:ascii="Courier New" w:hAnsi="Courier New"/>
          <w:b/>
          <w:i/>
          <w:sz w:val="20"/>
        </w:rPr>
        <w:t>Conn_ID</w:t>
      </w:r>
      <w:proofErr w:type="spellEnd"/>
      <w:r w:rsidR="001D1636">
        <w:rPr>
          <w:rFonts w:ascii="Courier New" w:hAnsi="Courier New"/>
          <w:b/>
          <w:i/>
          <w:sz w:val="20"/>
        </w:rPr>
        <w:t>)</w:t>
      </w:r>
      <w:r w:rsidR="001D1636" w:rsidRPr="00D4396A">
        <w:rPr>
          <w:rFonts w:ascii="Courier New" w:hAnsi="Courier New"/>
          <w:sz w:val="20"/>
        </w:rPr>
        <w:t xml:space="preserve"> */</w:t>
      </w:r>
    </w:p>
    <w:p w:rsidR="001D1636" w:rsidRDefault="001D1636" w:rsidP="001D1636">
      <w:pPr>
        <w:jc w:val="left"/>
        <w:rPr>
          <w:rFonts w:ascii="Courier New" w:hAnsi="Courier New"/>
          <w:sz w:val="20"/>
        </w:rPr>
      </w:pPr>
      <w:r>
        <w:rPr>
          <w:rFonts w:ascii="Courier New" w:hAnsi="Courier New"/>
          <w:sz w:val="20"/>
        </w:rPr>
        <w:t xml:space="preserve">    </w:t>
      </w:r>
      <w:proofErr w:type="gramStart"/>
      <w:r w:rsidRPr="00D4396A">
        <w:rPr>
          <w:rFonts w:ascii="Courier New" w:hAnsi="Courier New"/>
          <w:sz w:val="20"/>
        </w:rPr>
        <w:t>create</w:t>
      </w:r>
      <w:proofErr w:type="gramEnd"/>
      <w:r w:rsidRPr="00D4396A">
        <w:rPr>
          <w:rFonts w:ascii="Courier New" w:hAnsi="Courier New"/>
          <w:sz w:val="20"/>
        </w:rPr>
        <w:t xml:space="preserve"> </w:t>
      </w:r>
      <w:r>
        <w:rPr>
          <w:rFonts w:ascii="Courier New" w:hAnsi="Courier New"/>
          <w:sz w:val="20"/>
        </w:rPr>
        <w:t xml:space="preserve">entry for all children in </w:t>
      </w:r>
      <w:proofErr w:type="spellStart"/>
      <w:r>
        <w:rPr>
          <w:rFonts w:ascii="Courier New" w:hAnsi="Courier New"/>
          <w:sz w:val="20"/>
        </w:rPr>
        <w:t>request_segment_list</w:t>
      </w:r>
      <w:proofErr w:type="spellEnd"/>
      <w:r>
        <w:rPr>
          <w:rFonts w:ascii="Courier New" w:hAnsi="Courier New"/>
          <w:sz w:val="20"/>
        </w:rPr>
        <w:t>(</w:t>
      </w:r>
      <w:proofErr w:type="spellStart"/>
      <w:r>
        <w:rPr>
          <w:rFonts w:ascii="Courier New" w:hAnsi="Courier New"/>
          <w:sz w:val="20"/>
        </w:rPr>
        <w:t>Conn_ID</w:t>
      </w:r>
      <w:proofErr w:type="spellEnd"/>
      <w:r>
        <w:rPr>
          <w:rFonts w:ascii="Courier New" w:hAnsi="Courier New"/>
          <w:sz w:val="20"/>
        </w:rPr>
        <w:t>,</w:t>
      </w:r>
    </w:p>
    <w:p w:rsidR="001D1636" w:rsidRPr="00D4396A" w:rsidRDefault="001D1636" w:rsidP="001D1636">
      <w:pPr>
        <w:jc w:val="left"/>
        <w:rPr>
          <w:rFonts w:ascii="Courier New" w:hAnsi="Courier New"/>
          <w:sz w:val="20"/>
        </w:rPr>
      </w:pPr>
      <w:r>
        <w:rPr>
          <w:rFonts w:ascii="Courier New" w:hAnsi="Courier New"/>
          <w:sz w:val="20"/>
        </w:rPr>
        <w:t xml:space="preserve">      </w:t>
      </w:r>
      <w:proofErr w:type="spellStart"/>
      <w:r>
        <w:rPr>
          <w:rFonts w:ascii="Courier New" w:hAnsi="Courier New"/>
          <w:sz w:val="20"/>
        </w:rPr>
        <w:t>Child_NSA</w:t>
      </w:r>
      <w:proofErr w:type="spellEnd"/>
      <w:r>
        <w:rPr>
          <w:rFonts w:ascii="Courier New" w:hAnsi="Courier New"/>
          <w:sz w:val="20"/>
        </w:rPr>
        <w:t xml:space="preserve">, </w:t>
      </w:r>
      <w:proofErr w:type="spellStart"/>
      <w:r>
        <w:rPr>
          <w:rFonts w:ascii="Courier New" w:hAnsi="Courier New"/>
          <w:sz w:val="20"/>
        </w:rPr>
        <w:t>Corr_ID</w:t>
      </w:r>
      <w:proofErr w:type="spellEnd"/>
      <w:r>
        <w:rPr>
          <w:rFonts w:ascii="Courier New" w:hAnsi="Courier New"/>
          <w:sz w:val="20"/>
        </w:rPr>
        <w:t>)</w:t>
      </w:r>
    </w:p>
    <w:p w:rsidR="001D1636" w:rsidRDefault="001D1636" w:rsidP="00D4396A">
      <w:pPr>
        <w:jc w:val="left"/>
        <w:rPr>
          <w:rFonts w:ascii="Courier New" w:hAnsi="Courier New"/>
          <w:sz w:val="20"/>
        </w:rPr>
      </w:pPr>
      <w:r>
        <w:rPr>
          <w:rFonts w:ascii="Courier New" w:hAnsi="Courier New"/>
          <w:sz w:val="20"/>
        </w:rPr>
        <w:t xml:space="preserve">    </w:t>
      </w:r>
      <w:proofErr w:type="gramStart"/>
      <w:r w:rsidR="00715626" w:rsidRPr="00D4396A">
        <w:rPr>
          <w:rFonts w:ascii="Courier New" w:hAnsi="Courier New"/>
          <w:sz w:val="20"/>
        </w:rPr>
        <w:t>send</w:t>
      </w:r>
      <w:proofErr w:type="gramEnd"/>
      <w:r w:rsidR="00715626" w:rsidRPr="00D4396A">
        <w:rPr>
          <w:rFonts w:ascii="Courier New" w:hAnsi="Courier New"/>
          <w:sz w:val="20"/>
        </w:rPr>
        <w:t xml:space="preserve"> </w:t>
      </w:r>
      <w:proofErr w:type="spellStart"/>
      <w:r w:rsidR="00715626" w:rsidRPr="00D4396A">
        <w:rPr>
          <w:rFonts w:ascii="Courier New" w:hAnsi="Courier New"/>
          <w:sz w:val="20"/>
        </w:rPr>
        <w:t>NSI_prov.rq</w:t>
      </w:r>
      <w:proofErr w:type="spellEnd"/>
      <w:r w:rsidR="00715626" w:rsidRPr="00D4396A">
        <w:rPr>
          <w:rFonts w:ascii="Courier New" w:hAnsi="Courier New"/>
          <w:sz w:val="20"/>
        </w:rPr>
        <w:t>(</w:t>
      </w:r>
      <w:proofErr w:type="spellStart"/>
      <w:r w:rsidR="00D4396A">
        <w:rPr>
          <w:rFonts w:ascii="Courier New" w:hAnsi="Courier New"/>
          <w:sz w:val="20"/>
        </w:rPr>
        <w:t>Conn_ID</w:t>
      </w:r>
      <w:proofErr w:type="spellEnd"/>
      <w:r w:rsidR="00715626" w:rsidRPr="00D4396A">
        <w:rPr>
          <w:rFonts w:ascii="Courier New" w:hAnsi="Courier New"/>
          <w:sz w:val="20"/>
        </w:rPr>
        <w:t xml:space="preserve">, </w:t>
      </w:r>
      <w:proofErr w:type="spellStart"/>
      <w:r w:rsidR="00D4396A">
        <w:rPr>
          <w:rFonts w:ascii="Courier New" w:hAnsi="Courier New"/>
          <w:sz w:val="20"/>
        </w:rPr>
        <w:t>Corr_ID</w:t>
      </w:r>
      <w:proofErr w:type="spellEnd"/>
      <w:r w:rsidR="00715626" w:rsidRPr="00D4396A">
        <w:rPr>
          <w:rFonts w:ascii="Courier New" w:hAnsi="Courier New"/>
          <w:sz w:val="20"/>
        </w:rPr>
        <w:t>) to children in</w:t>
      </w:r>
    </w:p>
    <w:p w:rsidR="001D1636" w:rsidRPr="00D4396A" w:rsidRDefault="001D1636" w:rsidP="001D1636">
      <w:pPr>
        <w:jc w:val="left"/>
        <w:rPr>
          <w:rFonts w:ascii="Courier New" w:hAnsi="Courier New"/>
          <w:sz w:val="20"/>
        </w:rPr>
      </w:pPr>
      <w:r>
        <w:rPr>
          <w:rFonts w:ascii="Courier New" w:hAnsi="Courier New"/>
          <w:sz w:val="20"/>
        </w:rPr>
        <w:t xml:space="preserve">     </w:t>
      </w:r>
      <w:r w:rsidRPr="00D4396A">
        <w:rPr>
          <w:rFonts w:ascii="Courier New" w:hAnsi="Courier New"/>
          <w:sz w:val="20"/>
        </w:rPr>
        <w:t xml:space="preserve"> </w:t>
      </w:r>
      <w:proofErr w:type="spellStart"/>
      <w:proofErr w:type="gramStart"/>
      <w:r w:rsidRPr="005503B0">
        <w:rPr>
          <w:rFonts w:ascii="Courier New" w:hAnsi="Courier New"/>
          <w:sz w:val="20"/>
        </w:rPr>
        <w:t>connection</w:t>
      </w:r>
      <w:proofErr w:type="gramEnd"/>
      <w:r w:rsidRPr="005503B0">
        <w:rPr>
          <w:rFonts w:ascii="Courier New" w:hAnsi="Courier New"/>
          <w:sz w:val="20"/>
        </w:rPr>
        <w:t>_segment_list</w:t>
      </w:r>
      <w:proofErr w:type="spellEnd"/>
      <w:r w:rsidRPr="005503B0">
        <w:rPr>
          <w:rFonts w:ascii="Courier New" w:hAnsi="Courier New"/>
          <w:sz w:val="20"/>
        </w:rPr>
        <w:t>(</w:t>
      </w:r>
      <w:proofErr w:type="spellStart"/>
      <w:r w:rsidRPr="005503B0">
        <w:rPr>
          <w:rFonts w:ascii="Courier New" w:hAnsi="Courier New"/>
          <w:sz w:val="20"/>
        </w:rPr>
        <w:t>Conn_ID</w:t>
      </w:r>
      <w:proofErr w:type="spellEnd"/>
      <w:r w:rsidRPr="005503B0">
        <w:rPr>
          <w:rFonts w:ascii="Courier New" w:hAnsi="Courier New"/>
          <w:sz w:val="20"/>
        </w:rPr>
        <w:t xml:space="preserve">, </w:t>
      </w:r>
      <w:proofErr w:type="spellStart"/>
      <w:r>
        <w:rPr>
          <w:rFonts w:ascii="Courier New" w:hAnsi="Courier New"/>
          <w:sz w:val="20"/>
        </w:rPr>
        <w:t>Child_</w:t>
      </w:r>
      <w:r w:rsidRPr="005503B0">
        <w:rPr>
          <w:rFonts w:ascii="Courier New" w:hAnsi="Courier New"/>
          <w:sz w:val="20"/>
        </w:rPr>
        <w:t>NSA</w:t>
      </w:r>
      <w:proofErr w:type="spellEnd"/>
      <w:r w:rsidRPr="005503B0">
        <w:rPr>
          <w:rFonts w:ascii="Courier New" w:hAnsi="Courier New"/>
          <w:sz w:val="20"/>
        </w:rPr>
        <w:t>)</w:t>
      </w:r>
    </w:p>
    <w:p w:rsidR="00715626" w:rsidRPr="00D4396A" w:rsidRDefault="00715626" w:rsidP="00D4396A">
      <w:pPr>
        <w:jc w:val="left"/>
        <w:rPr>
          <w:rFonts w:ascii="Courier New" w:hAnsi="Courier New"/>
          <w:sz w:val="20"/>
        </w:rPr>
      </w:pPr>
    </w:p>
    <w:p w:rsidR="00715626" w:rsidRPr="00D4396A" w:rsidRDefault="00715626" w:rsidP="00D4396A">
      <w:pPr>
        <w:jc w:val="left"/>
        <w:rPr>
          <w:rFonts w:ascii="Courier New" w:hAnsi="Courier New"/>
          <w:sz w:val="20"/>
        </w:rPr>
      </w:pPr>
      <w:proofErr w:type="spellStart"/>
      <w:proofErr w:type="gramStart"/>
      <w:r w:rsidRPr="001D1636">
        <w:rPr>
          <w:rFonts w:ascii="Courier New" w:hAnsi="Courier New"/>
          <w:b/>
          <w:sz w:val="20"/>
        </w:rPr>
        <w:t>rel.rq</w:t>
      </w:r>
      <w:proofErr w:type="spellEnd"/>
      <w:proofErr w:type="gramEnd"/>
      <w:r w:rsidRPr="001D1636">
        <w:rPr>
          <w:rFonts w:ascii="Courier New" w:hAnsi="Courier New"/>
          <w:b/>
          <w:sz w:val="20"/>
        </w:rPr>
        <w:t>(</w:t>
      </w:r>
      <w:proofErr w:type="spellStart"/>
      <w:r w:rsidR="00D4396A" w:rsidRPr="001D1636">
        <w:rPr>
          <w:rFonts w:ascii="Courier New" w:hAnsi="Courier New"/>
          <w:b/>
          <w:sz w:val="20"/>
        </w:rPr>
        <w:t>Corr_ID</w:t>
      </w:r>
      <w:proofErr w:type="spellEnd"/>
      <w:r w:rsidRPr="001D1636">
        <w:rPr>
          <w:rFonts w:ascii="Courier New" w:hAnsi="Courier New"/>
          <w:b/>
          <w:sz w:val="20"/>
        </w:rPr>
        <w:t>)</w:t>
      </w:r>
      <w:r w:rsidR="001D1636">
        <w:rPr>
          <w:rFonts w:ascii="Courier New" w:hAnsi="Courier New"/>
          <w:sz w:val="20"/>
        </w:rPr>
        <w:t xml:space="preserve">  </w:t>
      </w:r>
      <w:r w:rsidR="001D1636" w:rsidRPr="00D4396A">
        <w:rPr>
          <w:rFonts w:ascii="Courier New" w:hAnsi="Courier New"/>
          <w:sz w:val="20"/>
        </w:rPr>
        <w:t xml:space="preserve">/* </w:t>
      </w:r>
      <w:r w:rsidR="001D1636" w:rsidRPr="00D4396A">
        <w:rPr>
          <w:rFonts w:ascii="Courier New" w:hAnsi="Courier New"/>
          <w:b/>
          <w:i/>
          <w:sz w:val="20"/>
        </w:rPr>
        <w:t xml:space="preserve">from </w:t>
      </w:r>
      <w:r w:rsidR="001D1636">
        <w:rPr>
          <w:rFonts w:ascii="Courier New" w:hAnsi="Courier New"/>
          <w:b/>
          <w:i/>
          <w:sz w:val="20"/>
        </w:rPr>
        <w:t>P</w:t>
      </w:r>
      <w:r w:rsidR="001D1636" w:rsidRPr="00D4396A">
        <w:rPr>
          <w:rFonts w:ascii="Courier New" w:hAnsi="Courier New"/>
          <w:b/>
          <w:i/>
          <w:sz w:val="20"/>
        </w:rPr>
        <w:t>SM</w:t>
      </w:r>
      <w:r w:rsidR="001D1636">
        <w:rPr>
          <w:rFonts w:ascii="Courier New" w:hAnsi="Courier New"/>
          <w:b/>
          <w:i/>
          <w:sz w:val="20"/>
        </w:rPr>
        <w:t>(</w:t>
      </w:r>
      <w:proofErr w:type="spellStart"/>
      <w:r w:rsidR="001D1636">
        <w:rPr>
          <w:rFonts w:ascii="Courier New" w:hAnsi="Courier New"/>
          <w:b/>
          <w:i/>
          <w:sz w:val="20"/>
        </w:rPr>
        <w:t>Conn_ID</w:t>
      </w:r>
      <w:proofErr w:type="spellEnd"/>
      <w:r w:rsidR="001D1636">
        <w:rPr>
          <w:rFonts w:ascii="Courier New" w:hAnsi="Courier New"/>
          <w:b/>
          <w:i/>
          <w:sz w:val="20"/>
        </w:rPr>
        <w:t>)</w:t>
      </w:r>
      <w:r w:rsidR="001D1636" w:rsidRPr="00D4396A">
        <w:rPr>
          <w:rFonts w:ascii="Courier New" w:hAnsi="Courier New"/>
          <w:sz w:val="20"/>
        </w:rPr>
        <w:t xml:space="preserve"> */</w:t>
      </w:r>
    </w:p>
    <w:p w:rsidR="001D1636" w:rsidRDefault="001D1636" w:rsidP="001D1636">
      <w:pPr>
        <w:jc w:val="left"/>
        <w:rPr>
          <w:rFonts w:ascii="Courier New" w:hAnsi="Courier New"/>
          <w:sz w:val="20"/>
        </w:rPr>
      </w:pPr>
      <w:r>
        <w:rPr>
          <w:rFonts w:ascii="Courier New" w:hAnsi="Courier New"/>
          <w:sz w:val="20"/>
        </w:rPr>
        <w:t xml:space="preserve">    </w:t>
      </w:r>
      <w:proofErr w:type="gramStart"/>
      <w:r w:rsidRPr="00D4396A">
        <w:rPr>
          <w:rFonts w:ascii="Courier New" w:hAnsi="Courier New"/>
          <w:sz w:val="20"/>
        </w:rPr>
        <w:t>create</w:t>
      </w:r>
      <w:proofErr w:type="gramEnd"/>
      <w:r w:rsidRPr="00D4396A">
        <w:rPr>
          <w:rFonts w:ascii="Courier New" w:hAnsi="Courier New"/>
          <w:sz w:val="20"/>
        </w:rPr>
        <w:t xml:space="preserve"> </w:t>
      </w:r>
      <w:r>
        <w:rPr>
          <w:rFonts w:ascii="Courier New" w:hAnsi="Courier New"/>
          <w:sz w:val="20"/>
        </w:rPr>
        <w:t xml:space="preserve">entry for all children in </w:t>
      </w:r>
      <w:proofErr w:type="spellStart"/>
      <w:r>
        <w:rPr>
          <w:rFonts w:ascii="Courier New" w:hAnsi="Courier New"/>
          <w:sz w:val="20"/>
        </w:rPr>
        <w:t>request_segment_list</w:t>
      </w:r>
      <w:proofErr w:type="spellEnd"/>
      <w:r>
        <w:rPr>
          <w:rFonts w:ascii="Courier New" w:hAnsi="Courier New"/>
          <w:sz w:val="20"/>
        </w:rPr>
        <w:t>(</w:t>
      </w:r>
      <w:proofErr w:type="spellStart"/>
      <w:r>
        <w:rPr>
          <w:rFonts w:ascii="Courier New" w:hAnsi="Courier New"/>
          <w:sz w:val="20"/>
        </w:rPr>
        <w:t>Conn_ID</w:t>
      </w:r>
      <w:proofErr w:type="spellEnd"/>
      <w:r>
        <w:rPr>
          <w:rFonts w:ascii="Courier New" w:hAnsi="Courier New"/>
          <w:sz w:val="20"/>
        </w:rPr>
        <w:t>,</w:t>
      </w:r>
    </w:p>
    <w:p w:rsidR="001D1636" w:rsidRPr="00D4396A" w:rsidRDefault="001D1636" w:rsidP="001D1636">
      <w:pPr>
        <w:jc w:val="left"/>
        <w:rPr>
          <w:rFonts w:ascii="Courier New" w:hAnsi="Courier New"/>
          <w:sz w:val="20"/>
        </w:rPr>
      </w:pPr>
      <w:r>
        <w:rPr>
          <w:rFonts w:ascii="Courier New" w:hAnsi="Courier New"/>
          <w:sz w:val="20"/>
        </w:rPr>
        <w:t xml:space="preserve">      </w:t>
      </w:r>
      <w:proofErr w:type="spellStart"/>
      <w:r>
        <w:rPr>
          <w:rFonts w:ascii="Courier New" w:hAnsi="Courier New"/>
          <w:sz w:val="20"/>
        </w:rPr>
        <w:t>Child_NSA</w:t>
      </w:r>
      <w:proofErr w:type="spellEnd"/>
      <w:r>
        <w:rPr>
          <w:rFonts w:ascii="Courier New" w:hAnsi="Courier New"/>
          <w:sz w:val="20"/>
        </w:rPr>
        <w:t xml:space="preserve">, </w:t>
      </w:r>
      <w:proofErr w:type="spellStart"/>
      <w:r>
        <w:rPr>
          <w:rFonts w:ascii="Courier New" w:hAnsi="Courier New"/>
          <w:sz w:val="20"/>
        </w:rPr>
        <w:t>Corr_ID</w:t>
      </w:r>
      <w:proofErr w:type="spellEnd"/>
      <w:r>
        <w:rPr>
          <w:rFonts w:ascii="Courier New" w:hAnsi="Courier New"/>
          <w:sz w:val="20"/>
        </w:rPr>
        <w:t>)</w:t>
      </w:r>
    </w:p>
    <w:p w:rsidR="001D1636" w:rsidRDefault="001D1636" w:rsidP="00D4396A">
      <w:pPr>
        <w:jc w:val="left"/>
        <w:rPr>
          <w:rFonts w:ascii="Courier New" w:hAnsi="Courier New"/>
          <w:sz w:val="20"/>
        </w:rPr>
      </w:pPr>
      <w:r>
        <w:rPr>
          <w:rFonts w:ascii="Courier New" w:hAnsi="Courier New"/>
          <w:sz w:val="20"/>
        </w:rPr>
        <w:t xml:space="preserve">    </w:t>
      </w:r>
      <w:proofErr w:type="gramStart"/>
      <w:r w:rsidR="00715626" w:rsidRPr="00D4396A">
        <w:rPr>
          <w:rFonts w:ascii="Courier New" w:hAnsi="Courier New"/>
          <w:sz w:val="20"/>
        </w:rPr>
        <w:t>send</w:t>
      </w:r>
      <w:proofErr w:type="gramEnd"/>
      <w:r w:rsidR="00715626" w:rsidRPr="00D4396A">
        <w:rPr>
          <w:rFonts w:ascii="Courier New" w:hAnsi="Courier New"/>
          <w:sz w:val="20"/>
        </w:rPr>
        <w:t xml:space="preserve"> </w:t>
      </w:r>
      <w:proofErr w:type="spellStart"/>
      <w:r w:rsidR="00715626" w:rsidRPr="00D4396A">
        <w:rPr>
          <w:rFonts w:ascii="Courier New" w:hAnsi="Courier New"/>
          <w:sz w:val="20"/>
        </w:rPr>
        <w:t>NSI_prov.rq</w:t>
      </w:r>
      <w:proofErr w:type="spellEnd"/>
      <w:r w:rsidR="00715626" w:rsidRPr="00D4396A">
        <w:rPr>
          <w:rFonts w:ascii="Courier New" w:hAnsi="Courier New"/>
          <w:sz w:val="20"/>
        </w:rPr>
        <w:t>(</w:t>
      </w:r>
      <w:proofErr w:type="spellStart"/>
      <w:r w:rsidR="00D4396A">
        <w:rPr>
          <w:rFonts w:ascii="Courier New" w:hAnsi="Courier New"/>
          <w:sz w:val="20"/>
        </w:rPr>
        <w:t>Conn_ID</w:t>
      </w:r>
      <w:proofErr w:type="spellEnd"/>
      <w:r w:rsidR="00715626" w:rsidRPr="00D4396A">
        <w:rPr>
          <w:rFonts w:ascii="Courier New" w:hAnsi="Courier New"/>
          <w:sz w:val="20"/>
        </w:rPr>
        <w:t xml:space="preserve">, </w:t>
      </w:r>
      <w:proofErr w:type="spellStart"/>
      <w:r w:rsidR="00D4396A">
        <w:rPr>
          <w:rFonts w:ascii="Courier New" w:hAnsi="Courier New"/>
          <w:sz w:val="20"/>
        </w:rPr>
        <w:t>Corr_ID</w:t>
      </w:r>
      <w:proofErr w:type="spellEnd"/>
      <w:r>
        <w:rPr>
          <w:rFonts w:ascii="Courier New" w:hAnsi="Courier New"/>
          <w:sz w:val="20"/>
        </w:rPr>
        <w:t>) to children in</w:t>
      </w:r>
    </w:p>
    <w:p w:rsidR="00715626" w:rsidRPr="00D4396A" w:rsidRDefault="001D1636" w:rsidP="00D4396A">
      <w:pPr>
        <w:jc w:val="left"/>
        <w:rPr>
          <w:rFonts w:ascii="Courier New" w:hAnsi="Courier New"/>
          <w:sz w:val="20"/>
        </w:rPr>
      </w:pPr>
      <w:r>
        <w:rPr>
          <w:rFonts w:ascii="Courier New" w:hAnsi="Courier New"/>
          <w:sz w:val="20"/>
        </w:rPr>
        <w:t xml:space="preserve">     </w:t>
      </w:r>
      <w:r w:rsidRPr="00D4396A">
        <w:rPr>
          <w:rFonts w:ascii="Courier New" w:hAnsi="Courier New"/>
          <w:sz w:val="20"/>
        </w:rPr>
        <w:t xml:space="preserve"> </w:t>
      </w:r>
      <w:proofErr w:type="spellStart"/>
      <w:proofErr w:type="gramStart"/>
      <w:r w:rsidRPr="005503B0">
        <w:rPr>
          <w:rFonts w:ascii="Courier New" w:hAnsi="Courier New"/>
          <w:sz w:val="20"/>
        </w:rPr>
        <w:t>connection</w:t>
      </w:r>
      <w:proofErr w:type="gramEnd"/>
      <w:r w:rsidRPr="005503B0">
        <w:rPr>
          <w:rFonts w:ascii="Courier New" w:hAnsi="Courier New"/>
          <w:sz w:val="20"/>
        </w:rPr>
        <w:t>_segment_list</w:t>
      </w:r>
      <w:proofErr w:type="spellEnd"/>
      <w:r w:rsidRPr="005503B0">
        <w:rPr>
          <w:rFonts w:ascii="Courier New" w:hAnsi="Courier New"/>
          <w:sz w:val="20"/>
        </w:rPr>
        <w:t>(</w:t>
      </w:r>
      <w:proofErr w:type="spellStart"/>
      <w:r w:rsidRPr="005503B0">
        <w:rPr>
          <w:rFonts w:ascii="Courier New" w:hAnsi="Courier New"/>
          <w:sz w:val="20"/>
        </w:rPr>
        <w:t>Conn_ID</w:t>
      </w:r>
      <w:proofErr w:type="spellEnd"/>
      <w:r w:rsidRPr="005503B0">
        <w:rPr>
          <w:rFonts w:ascii="Courier New" w:hAnsi="Courier New"/>
          <w:sz w:val="20"/>
        </w:rPr>
        <w:t xml:space="preserve">, </w:t>
      </w:r>
      <w:proofErr w:type="spellStart"/>
      <w:r>
        <w:rPr>
          <w:rFonts w:ascii="Courier New" w:hAnsi="Courier New"/>
          <w:sz w:val="20"/>
        </w:rPr>
        <w:t>Child_</w:t>
      </w:r>
      <w:r w:rsidRPr="005503B0">
        <w:rPr>
          <w:rFonts w:ascii="Courier New" w:hAnsi="Courier New"/>
          <w:sz w:val="20"/>
        </w:rPr>
        <w:t>NSA</w:t>
      </w:r>
      <w:proofErr w:type="spellEnd"/>
      <w:r w:rsidRPr="005503B0">
        <w:rPr>
          <w:rFonts w:ascii="Courier New" w:hAnsi="Courier New"/>
          <w:sz w:val="20"/>
        </w:rPr>
        <w:t>)</w:t>
      </w:r>
    </w:p>
    <w:p w:rsidR="00715626" w:rsidRPr="00D4396A" w:rsidRDefault="00715626" w:rsidP="00D4396A">
      <w:pPr>
        <w:jc w:val="left"/>
        <w:rPr>
          <w:rFonts w:ascii="Courier New" w:hAnsi="Courier New"/>
          <w:sz w:val="20"/>
        </w:rPr>
      </w:pPr>
    </w:p>
    <w:p w:rsidR="00715626" w:rsidRPr="00D4396A" w:rsidRDefault="00715626" w:rsidP="00D4396A">
      <w:pPr>
        <w:jc w:val="left"/>
        <w:rPr>
          <w:rFonts w:ascii="Courier New" w:hAnsi="Courier New"/>
          <w:sz w:val="20"/>
        </w:rPr>
      </w:pPr>
      <w:proofErr w:type="spellStart"/>
      <w:proofErr w:type="gramStart"/>
      <w:r w:rsidRPr="001D1636">
        <w:rPr>
          <w:rFonts w:ascii="Courier New" w:hAnsi="Courier New"/>
          <w:b/>
          <w:sz w:val="20"/>
        </w:rPr>
        <w:t>prov.cf</w:t>
      </w:r>
      <w:proofErr w:type="spellEnd"/>
      <w:proofErr w:type="gramEnd"/>
      <w:r w:rsidRPr="001D1636">
        <w:rPr>
          <w:rFonts w:ascii="Courier New" w:hAnsi="Courier New"/>
          <w:b/>
          <w:sz w:val="20"/>
        </w:rPr>
        <w:t>(</w:t>
      </w:r>
      <w:proofErr w:type="spellStart"/>
      <w:r w:rsidR="00D4396A" w:rsidRPr="001D1636">
        <w:rPr>
          <w:rFonts w:ascii="Courier New" w:hAnsi="Courier New"/>
          <w:b/>
          <w:sz w:val="20"/>
        </w:rPr>
        <w:t>Corr_ID</w:t>
      </w:r>
      <w:proofErr w:type="spellEnd"/>
      <w:r w:rsidRPr="001D1636">
        <w:rPr>
          <w:rFonts w:ascii="Courier New" w:hAnsi="Courier New"/>
          <w:b/>
          <w:sz w:val="20"/>
        </w:rPr>
        <w:t>)</w:t>
      </w:r>
      <w:r w:rsidR="001D1636">
        <w:rPr>
          <w:rFonts w:ascii="Courier New" w:hAnsi="Courier New"/>
          <w:sz w:val="20"/>
        </w:rPr>
        <w:t xml:space="preserve">  </w:t>
      </w:r>
      <w:r w:rsidR="001D1636" w:rsidRPr="00D4396A">
        <w:rPr>
          <w:rFonts w:ascii="Courier New" w:hAnsi="Courier New"/>
          <w:sz w:val="20"/>
        </w:rPr>
        <w:t xml:space="preserve">/* </w:t>
      </w:r>
      <w:r w:rsidR="001D1636" w:rsidRPr="00D4396A">
        <w:rPr>
          <w:rFonts w:ascii="Courier New" w:hAnsi="Courier New"/>
          <w:b/>
          <w:i/>
          <w:sz w:val="20"/>
        </w:rPr>
        <w:t xml:space="preserve">from </w:t>
      </w:r>
      <w:r w:rsidR="001D1636">
        <w:rPr>
          <w:rFonts w:ascii="Courier New" w:hAnsi="Courier New"/>
          <w:b/>
          <w:i/>
          <w:sz w:val="20"/>
        </w:rPr>
        <w:t>P</w:t>
      </w:r>
      <w:r w:rsidR="001D1636" w:rsidRPr="00D4396A">
        <w:rPr>
          <w:rFonts w:ascii="Courier New" w:hAnsi="Courier New"/>
          <w:b/>
          <w:i/>
          <w:sz w:val="20"/>
        </w:rPr>
        <w:t>SM</w:t>
      </w:r>
      <w:r w:rsidR="001D1636">
        <w:rPr>
          <w:rFonts w:ascii="Courier New" w:hAnsi="Courier New"/>
          <w:b/>
          <w:i/>
          <w:sz w:val="20"/>
        </w:rPr>
        <w:t>(</w:t>
      </w:r>
      <w:proofErr w:type="spellStart"/>
      <w:r w:rsidR="001D1636">
        <w:rPr>
          <w:rFonts w:ascii="Courier New" w:hAnsi="Courier New"/>
          <w:b/>
          <w:i/>
          <w:sz w:val="20"/>
        </w:rPr>
        <w:t>Conn_ID</w:t>
      </w:r>
      <w:proofErr w:type="spellEnd"/>
      <w:r w:rsidR="001D1636">
        <w:rPr>
          <w:rFonts w:ascii="Courier New" w:hAnsi="Courier New"/>
          <w:b/>
          <w:i/>
          <w:sz w:val="20"/>
        </w:rPr>
        <w:t>)</w:t>
      </w:r>
      <w:r w:rsidR="001D1636" w:rsidRPr="00D4396A">
        <w:rPr>
          <w:rFonts w:ascii="Courier New" w:hAnsi="Courier New"/>
          <w:sz w:val="20"/>
        </w:rPr>
        <w:t xml:space="preserve"> */</w:t>
      </w:r>
    </w:p>
    <w:p w:rsidR="00715626" w:rsidRPr="00D4396A" w:rsidRDefault="001D1636" w:rsidP="00D4396A">
      <w:pPr>
        <w:jc w:val="left"/>
        <w:rPr>
          <w:rFonts w:ascii="Courier New" w:hAnsi="Courier New"/>
          <w:sz w:val="20"/>
        </w:rPr>
      </w:pPr>
      <w:r>
        <w:rPr>
          <w:rFonts w:ascii="Courier New" w:hAnsi="Courier New"/>
          <w:sz w:val="20"/>
        </w:rPr>
        <w:t xml:space="preserve">    </w:t>
      </w:r>
      <w:proofErr w:type="gramStart"/>
      <w:r w:rsidR="00715626" w:rsidRPr="00D4396A">
        <w:rPr>
          <w:rFonts w:ascii="Courier New" w:hAnsi="Courier New"/>
          <w:sz w:val="20"/>
        </w:rPr>
        <w:t>send</w:t>
      </w:r>
      <w:proofErr w:type="gramEnd"/>
      <w:r w:rsidR="00715626" w:rsidRPr="00D4396A">
        <w:rPr>
          <w:rFonts w:ascii="Courier New" w:hAnsi="Courier New"/>
          <w:sz w:val="20"/>
        </w:rPr>
        <w:t xml:space="preserve"> </w:t>
      </w:r>
      <w:proofErr w:type="spellStart"/>
      <w:r w:rsidR="00715626" w:rsidRPr="00D4396A">
        <w:rPr>
          <w:rFonts w:ascii="Courier New" w:hAnsi="Courier New"/>
          <w:sz w:val="20"/>
        </w:rPr>
        <w:t>NSI_prov.cf</w:t>
      </w:r>
      <w:proofErr w:type="spellEnd"/>
      <w:r w:rsidR="00715626" w:rsidRPr="00D4396A">
        <w:rPr>
          <w:rFonts w:ascii="Courier New" w:hAnsi="Courier New"/>
          <w:sz w:val="20"/>
        </w:rPr>
        <w:t>(</w:t>
      </w:r>
      <w:proofErr w:type="spellStart"/>
      <w:r w:rsidR="00D4396A">
        <w:rPr>
          <w:rFonts w:ascii="Courier New" w:hAnsi="Courier New"/>
          <w:sz w:val="20"/>
        </w:rPr>
        <w:t>Conn_ID</w:t>
      </w:r>
      <w:proofErr w:type="spellEnd"/>
      <w:r w:rsidR="00715626" w:rsidRPr="00D4396A">
        <w:rPr>
          <w:rFonts w:ascii="Courier New" w:hAnsi="Courier New"/>
          <w:sz w:val="20"/>
        </w:rPr>
        <w:t xml:space="preserve">, </w:t>
      </w:r>
      <w:proofErr w:type="spellStart"/>
      <w:r w:rsidR="00D4396A">
        <w:rPr>
          <w:rFonts w:ascii="Courier New" w:hAnsi="Courier New"/>
          <w:sz w:val="20"/>
        </w:rPr>
        <w:t>Corr_ID</w:t>
      </w:r>
      <w:proofErr w:type="spellEnd"/>
      <w:r w:rsidR="00715626" w:rsidRPr="00D4396A">
        <w:rPr>
          <w:rFonts w:ascii="Courier New" w:hAnsi="Courier New"/>
          <w:sz w:val="20"/>
        </w:rPr>
        <w:t>) to the parent</w:t>
      </w:r>
    </w:p>
    <w:p w:rsidR="00715626" w:rsidRPr="00D4396A" w:rsidRDefault="00715626" w:rsidP="00D4396A">
      <w:pPr>
        <w:jc w:val="left"/>
        <w:rPr>
          <w:rFonts w:ascii="Courier New" w:hAnsi="Courier New"/>
          <w:sz w:val="20"/>
        </w:rPr>
      </w:pPr>
    </w:p>
    <w:p w:rsidR="00715626" w:rsidRPr="00D4396A" w:rsidRDefault="00715626" w:rsidP="00D4396A">
      <w:pPr>
        <w:jc w:val="left"/>
        <w:rPr>
          <w:rFonts w:ascii="Courier New" w:hAnsi="Courier New"/>
          <w:sz w:val="20"/>
        </w:rPr>
      </w:pPr>
      <w:proofErr w:type="spellStart"/>
      <w:proofErr w:type="gramStart"/>
      <w:r w:rsidRPr="001D1636">
        <w:rPr>
          <w:rFonts w:ascii="Courier New" w:hAnsi="Courier New"/>
          <w:b/>
          <w:sz w:val="20"/>
        </w:rPr>
        <w:t>rel.cf</w:t>
      </w:r>
      <w:proofErr w:type="spellEnd"/>
      <w:proofErr w:type="gramEnd"/>
      <w:r w:rsidRPr="001D1636">
        <w:rPr>
          <w:rFonts w:ascii="Courier New" w:hAnsi="Courier New"/>
          <w:b/>
          <w:sz w:val="20"/>
        </w:rPr>
        <w:t>(</w:t>
      </w:r>
      <w:proofErr w:type="spellStart"/>
      <w:r w:rsidR="00D4396A" w:rsidRPr="001D1636">
        <w:rPr>
          <w:rFonts w:ascii="Courier New" w:hAnsi="Courier New"/>
          <w:b/>
          <w:sz w:val="20"/>
        </w:rPr>
        <w:t>Corr_ID</w:t>
      </w:r>
      <w:proofErr w:type="spellEnd"/>
      <w:r w:rsidRPr="001D1636">
        <w:rPr>
          <w:rFonts w:ascii="Courier New" w:hAnsi="Courier New"/>
          <w:b/>
          <w:sz w:val="20"/>
        </w:rPr>
        <w:t>)</w:t>
      </w:r>
      <w:r w:rsidR="001D1636">
        <w:rPr>
          <w:rFonts w:ascii="Courier New" w:hAnsi="Courier New"/>
          <w:sz w:val="20"/>
        </w:rPr>
        <w:t xml:space="preserve">  </w:t>
      </w:r>
      <w:r w:rsidR="001D1636" w:rsidRPr="00D4396A">
        <w:rPr>
          <w:rFonts w:ascii="Courier New" w:hAnsi="Courier New"/>
          <w:sz w:val="20"/>
        </w:rPr>
        <w:t xml:space="preserve">/* </w:t>
      </w:r>
      <w:r w:rsidR="001D1636" w:rsidRPr="00D4396A">
        <w:rPr>
          <w:rFonts w:ascii="Courier New" w:hAnsi="Courier New"/>
          <w:b/>
          <w:i/>
          <w:sz w:val="20"/>
        </w:rPr>
        <w:t xml:space="preserve">from </w:t>
      </w:r>
      <w:r w:rsidR="001D1636">
        <w:rPr>
          <w:rFonts w:ascii="Courier New" w:hAnsi="Courier New"/>
          <w:b/>
          <w:i/>
          <w:sz w:val="20"/>
        </w:rPr>
        <w:t>P</w:t>
      </w:r>
      <w:r w:rsidR="001D1636" w:rsidRPr="00D4396A">
        <w:rPr>
          <w:rFonts w:ascii="Courier New" w:hAnsi="Courier New"/>
          <w:b/>
          <w:i/>
          <w:sz w:val="20"/>
        </w:rPr>
        <w:t>SM</w:t>
      </w:r>
      <w:r w:rsidR="001D1636">
        <w:rPr>
          <w:rFonts w:ascii="Courier New" w:hAnsi="Courier New"/>
          <w:b/>
          <w:i/>
          <w:sz w:val="20"/>
        </w:rPr>
        <w:t>(</w:t>
      </w:r>
      <w:proofErr w:type="spellStart"/>
      <w:r w:rsidR="001D1636">
        <w:rPr>
          <w:rFonts w:ascii="Courier New" w:hAnsi="Courier New"/>
          <w:b/>
          <w:i/>
          <w:sz w:val="20"/>
        </w:rPr>
        <w:t>Conn_ID</w:t>
      </w:r>
      <w:proofErr w:type="spellEnd"/>
      <w:r w:rsidR="001D1636">
        <w:rPr>
          <w:rFonts w:ascii="Courier New" w:hAnsi="Courier New"/>
          <w:b/>
          <w:i/>
          <w:sz w:val="20"/>
        </w:rPr>
        <w:t>)</w:t>
      </w:r>
      <w:r w:rsidR="001D1636" w:rsidRPr="00D4396A">
        <w:rPr>
          <w:rFonts w:ascii="Courier New" w:hAnsi="Courier New"/>
          <w:sz w:val="20"/>
        </w:rPr>
        <w:t xml:space="preserve"> */</w:t>
      </w:r>
    </w:p>
    <w:p w:rsidR="00715626" w:rsidRPr="00D4396A" w:rsidRDefault="001D1636" w:rsidP="00D4396A">
      <w:pPr>
        <w:jc w:val="left"/>
        <w:rPr>
          <w:rFonts w:ascii="Courier New" w:hAnsi="Courier New"/>
          <w:sz w:val="20"/>
        </w:rPr>
      </w:pPr>
      <w:r>
        <w:rPr>
          <w:rFonts w:ascii="Courier New" w:hAnsi="Courier New"/>
          <w:sz w:val="20"/>
        </w:rPr>
        <w:t xml:space="preserve">    </w:t>
      </w:r>
      <w:proofErr w:type="gramStart"/>
      <w:r w:rsidR="00715626" w:rsidRPr="00D4396A">
        <w:rPr>
          <w:rFonts w:ascii="Courier New" w:hAnsi="Courier New"/>
          <w:sz w:val="20"/>
        </w:rPr>
        <w:t>send</w:t>
      </w:r>
      <w:proofErr w:type="gramEnd"/>
      <w:r w:rsidR="00715626" w:rsidRPr="00D4396A">
        <w:rPr>
          <w:rFonts w:ascii="Courier New" w:hAnsi="Courier New"/>
          <w:sz w:val="20"/>
        </w:rPr>
        <w:t xml:space="preserve"> </w:t>
      </w:r>
      <w:proofErr w:type="spellStart"/>
      <w:r w:rsidR="00715626" w:rsidRPr="00D4396A">
        <w:rPr>
          <w:rFonts w:ascii="Courier New" w:hAnsi="Courier New"/>
          <w:sz w:val="20"/>
        </w:rPr>
        <w:t>NSI_rel.cf</w:t>
      </w:r>
      <w:proofErr w:type="spellEnd"/>
      <w:r w:rsidR="00715626" w:rsidRPr="00D4396A">
        <w:rPr>
          <w:rFonts w:ascii="Courier New" w:hAnsi="Courier New"/>
          <w:sz w:val="20"/>
        </w:rPr>
        <w:t>(</w:t>
      </w:r>
      <w:proofErr w:type="spellStart"/>
      <w:r w:rsidR="00D4396A">
        <w:rPr>
          <w:rFonts w:ascii="Courier New" w:hAnsi="Courier New"/>
          <w:sz w:val="20"/>
        </w:rPr>
        <w:t>Conn_ID</w:t>
      </w:r>
      <w:proofErr w:type="spellEnd"/>
      <w:r w:rsidR="00715626" w:rsidRPr="00D4396A">
        <w:rPr>
          <w:rFonts w:ascii="Courier New" w:hAnsi="Courier New"/>
          <w:sz w:val="20"/>
        </w:rPr>
        <w:t xml:space="preserve">, </w:t>
      </w:r>
      <w:proofErr w:type="spellStart"/>
      <w:r w:rsidR="00D4396A">
        <w:rPr>
          <w:rFonts w:ascii="Courier New" w:hAnsi="Courier New"/>
          <w:sz w:val="20"/>
        </w:rPr>
        <w:t>Corr_ID</w:t>
      </w:r>
      <w:proofErr w:type="spellEnd"/>
      <w:r w:rsidR="00715626" w:rsidRPr="00D4396A">
        <w:rPr>
          <w:rFonts w:ascii="Courier New" w:hAnsi="Courier New"/>
          <w:sz w:val="20"/>
        </w:rPr>
        <w:t>) to the parent</w:t>
      </w:r>
    </w:p>
    <w:p w:rsidR="001D1636" w:rsidRDefault="001D1636" w:rsidP="00D4396A">
      <w:pPr>
        <w:jc w:val="left"/>
        <w:rPr>
          <w:rFonts w:ascii="Courier New" w:hAnsi="Courier New"/>
          <w:sz w:val="20"/>
        </w:rPr>
      </w:pPr>
    </w:p>
    <w:p w:rsidR="001D1636" w:rsidRDefault="001D1636" w:rsidP="00D4396A">
      <w:pPr>
        <w:jc w:val="left"/>
        <w:rPr>
          <w:rFonts w:ascii="Courier New" w:hAnsi="Courier New"/>
          <w:sz w:val="20"/>
        </w:rPr>
      </w:pPr>
    </w:p>
    <w:p w:rsidR="00715626" w:rsidRPr="00D4396A" w:rsidRDefault="00715626" w:rsidP="00D4396A">
      <w:pPr>
        <w:jc w:val="left"/>
        <w:rPr>
          <w:rFonts w:ascii="Courier New" w:hAnsi="Courier New"/>
          <w:sz w:val="20"/>
        </w:rPr>
      </w:pPr>
      <w:proofErr w:type="spellStart"/>
      <w:proofErr w:type="gramStart"/>
      <w:r w:rsidRPr="001D1636">
        <w:rPr>
          <w:rFonts w:ascii="Courier New" w:hAnsi="Courier New"/>
          <w:b/>
          <w:sz w:val="20"/>
        </w:rPr>
        <w:t>term.rq</w:t>
      </w:r>
      <w:proofErr w:type="spellEnd"/>
      <w:proofErr w:type="gramEnd"/>
      <w:r w:rsidRPr="001D1636">
        <w:rPr>
          <w:rFonts w:ascii="Courier New" w:hAnsi="Courier New"/>
          <w:b/>
          <w:sz w:val="20"/>
        </w:rPr>
        <w:t>(</w:t>
      </w:r>
      <w:proofErr w:type="spellStart"/>
      <w:r w:rsidR="00D4396A" w:rsidRPr="001D1636">
        <w:rPr>
          <w:rFonts w:ascii="Courier New" w:hAnsi="Courier New"/>
          <w:b/>
          <w:sz w:val="20"/>
        </w:rPr>
        <w:t>Corr_ID</w:t>
      </w:r>
      <w:proofErr w:type="spellEnd"/>
      <w:r w:rsidRPr="001D1636">
        <w:rPr>
          <w:rFonts w:ascii="Courier New" w:hAnsi="Courier New"/>
          <w:b/>
          <w:sz w:val="20"/>
        </w:rPr>
        <w:t>)</w:t>
      </w:r>
      <w:r w:rsidR="001D1636">
        <w:rPr>
          <w:rFonts w:ascii="Courier New" w:hAnsi="Courier New"/>
          <w:sz w:val="20"/>
        </w:rPr>
        <w:t xml:space="preserve">  </w:t>
      </w:r>
      <w:r w:rsidR="001D1636" w:rsidRPr="00D4396A">
        <w:rPr>
          <w:rFonts w:ascii="Courier New" w:hAnsi="Courier New"/>
          <w:sz w:val="20"/>
        </w:rPr>
        <w:t xml:space="preserve">/* </w:t>
      </w:r>
      <w:r w:rsidR="001D1636" w:rsidRPr="00D4396A">
        <w:rPr>
          <w:rFonts w:ascii="Courier New" w:hAnsi="Courier New"/>
          <w:b/>
          <w:i/>
          <w:sz w:val="20"/>
        </w:rPr>
        <w:t xml:space="preserve">from </w:t>
      </w:r>
      <w:r w:rsidR="001D1636">
        <w:rPr>
          <w:rFonts w:ascii="Courier New" w:hAnsi="Courier New"/>
          <w:b/>
          <w:i/>
          <w:sz w:val="20"/>
        </w:rPr>
        <w:t>L</w:t>
      </w:r>
      <w:r w:rsidR="001D1636" w:rsidRPr="00D4396A">
        <w:rPr>
          <w:rFonts w:ascii="Courier New" w:hAnsi="Courier New"/>
          <w:b/>
          <w:i/>
          <w:sz w:val="20"/>
        </w:rPr>
        <w:t>SM</w:t>
      </w:r>
      <w:r w:rsidR="001D1636">
        <w:rPr>
          <w:rFonts w:ascii="Courier New" w:hAnsi="Courier New"/>
          <w:b/>
          <w:i/>
          <w:sz w:val="20"/>
        </w:rPr>
        <w:t>(</w:t>
      </w:r>
      <w:proofErr w:type="spellStart"/>
      <w:r w:rsidR="001D1636">
        <w:rPr>
          <w:rFonts w:ascii="Courier New" w:hAnsi="Courier New"/>
          <w:b/>
          <w:i/>
          <w:sz w:val="20"/>
        </w:rPr>
        <w:t>Conn_ID</w:t>
      </w:r>
      <w:proofErr w:type="spellEnd"/>
      <w:r w:rsidR="001D1636">
        <w:rPr>
          <w:rFonts w:ascii="Courier New" w:hAnsi="Courier New"/>
          <w:b/>
          <w:i/>
          <w:sz w:val="20"/>
        </w:rPr>
        <w:t>)</w:t>
      </w:r>
      <w:r w:rsidR="001D1636" w:rsidRPr="00D4396A">
        <w:rPr>
          <w:rFonts w:ascii="Courier New" w:hAnsi="Courier New"/>
          <w:sz w:val="20"/>
        </w:rPr>
        <w:t xml:space="preserve"> */</w:t>
      </w:r>
    </w:p>
    <w:p w:rsidR="001D1636" w:rsidRDefault="001D1636" w:rsidP="001D1636">
      <w:pPr>
        <w:jc w:val="left"/>
        <w:rPr>
          <w:rFonts w:ascii="Courier New" w:hAnsi="Courier New"/>
          <w:sz w:val="20"/>
        </w:rPr>
      </w:pPr>
      <w:r>
        <w:rPr>
          <w:rFonts w:ascii="Courier New" w:hAnsi="Courier New"/>
          <w:sz w:val="20"/>
        </w:rPr>
        <w:t xml:space="preserve">    </w:t>
      </w:r>
      <w:proofErr w:type="gramStart"/>
      <w:r w:rsidRPr="00D4396A">
        <w:rPr>
          <w:rFonts w:ascii="Courier New" w:hAnsi="Courier New"/>
          <w:sz w:val="20"/>
        </w:rPr>
        <w:t>create</w:t>
      </w:r>
      <w:proofErr w:type="gramEnd"/>
      <w:r w:rsidRPr="00D4396A">
        <w:rPr>
          <w:rFonts w:ascii="Courier New" w:hAnsi="Courier New"/>
          <w:sz w:val="20"/>
        </w:rPr>
        <w:t xml:space="preserve"> </w:t>
      </w:r>
      <w:r>
        <w:rPr>
          <w:rFonts w:ascii="Courier New" w:hAnsi="Courier New"/>
          <w:sz w:val="20"/>
        </w:rPr>
        <w:t xml:space="preserve">entry for all children in </w:t>
      </w:r>
      <w:proofErr w:type="spellStart"/>
      <w:r>
        <w:rPr>
          <w:rFonts w:ascii="Courier New" w:hAnsi="Courier New"/>
          <w:sz w:val="20"/>
        </w:rPr>
        <w:t>request_segment_list</w:t>
      </w:r>
      <w:proofErr w:type="spellEnd"/>
      <w:r>
        <w:rPr>
          <w:rFonts w:ascii="Courier New" w:hAnsi="Courier New"/>
          <w:sz w:val="20"/>
        </w:rPr>
        <w:t>(</w:t>
      </w:r>
      <w:proofErr w:type="spellStart"/>
      <w:r>
        <w:rPr>
          <w:rFonts w:ascii="Courier New" w:hAnsi="Courier New"/>
          <w:sz w:val="20"/>
        </w:rPr>
        <w:t>Conn_ID</w:t>
      </w:r>
      <w:proofErr w:type="spellEnd"/>
      <w:r>
        <w:rPr>
          <w:rFonts w:ascii="Courier New" w:hAnsi="Courier New"/>
          <w:sz w:val="20"/>
        </w:rPr>
        <w:t>,</w:t>
      </w:r>
    </w:p>
    <w:p w:rsidR="001D1636" w:rsidRPr="00D4396A" w:rsidRDefault="001D1636" w:rsidP="001D1636">
      <w:pPr>
        <w:jc w:val="left"/>
        <w:rPr>
          <w:rFonts w:ascii="Courier New" w:hAnsi="Courier New"/>
          <w:sz w:val="20"/>
        </w:rPr>
      </w:pPr>
      <w:r>
        <w:rPr>
          <w:rFonts w:ascii="Courier New" w:hAnsi="Courier New"/>
          <w:sz w:val="20"/>
        </w:rPr>
        <w:t xml:space="preserve">      </w:t>
      </w:r>
      <w:proofErr w:type="spellStart"/>
      <w:r>
        <w:rPr>
          <w:rFonts w:ascii="Courier New" w:hAnsi="Courier New"/>
          <w:sz w:val="20"/>
        </w:rPr>
        <w:t>Child_NSA</w:t>
      </w:r>
      <w:proofErr w:type="spellEnd"/>
      <w:r>
        <w:rPr>
          <w:rFonts w:ascii="Courier New" w:hAnsi="Courier New"/>
          <w:sz w:val="20"/>
        </w:rPr>
        <w:t xml:space="preserve">, </w:t>
      </w:r>
      <w:proofErr w:type="spellStart"/>
      <w:r>
        <w:rPr>
          <w:rFonts w:ascii="Courier New" w:hAnsi="Courier New"/>
          <w:sz w:val="20"/>
        </w:rPr>
        <w:t>Corr_ID</w:t>
      </w:r>
      <w:proofErr w:type="spellEnd"/>
      <w:r>
        <w:rPr>
          <w:rFonts w:ascii="Courier New" w:hAnsi="Courier New"/>
          <w:sz w:val="20"/>
        </w:rPr>
        <w:t>)</w:t>
      </w:r>
    </w:p>
    <w:p w:rsidR="001D1636" w:rsidRDefault="001D1636" w:rsidP="00D4396A">
      <w:pPr>
        <w:jc w:val="left"/>
        <w:rPr>
          <w:rFonts w:ascii="Courier New" w:hAnsi="Courier New"/>
          <w:sz w:val="20"/>
        </w:rPr>
      </w:pPr>
      <w:r>
        <w:rPr>
          <w:rFonts w:ascii="Courier New" w:hAnsi="Courier New"/>
          <w:sz w:val="20"/>
        </w:rPr>
        <w:t xml:space="preserve">    </w:t>
      </w:r>
      <w:proofErr w:type="gramStart"/>
      <w:r w:rsidR="00715626" w:rsidRPr="00D4396A">
        <w:rPr>
          <w:rFonts w:ascii="Courier New" w:hAnsi="Courier New"/>
          <w:sz w:val="20"/>
        </w:rPr>
        <w:t>send</w:t>
      </w:r>
      <w:proofErr w:type="gramEnd"/>
      <w:r w:rsidR="00715626" w:rsidRPr="00D4396A">
        <w:rPr>
          <w:rFonts w:ascii="Courier New" w:hAnsi="Courier New"/>
          <w:sz w:val="20"/>
        </w:rPr>
        <w:t xml:space="preserve"> </w:t>
      </w:r>
      <w:proofErr w:type="spellStart"/>
      <w:r w:rsidR="00715626" w:rsidRPr="00D4396A">
        <w:rPr>
          <w:rFonts w:ascii="Courier New" w:hAnsi="Courier New"/>
          <w:sz w:val="20"/>
        </w:rPr>
        <w:t>NSI_term.rq</w:t>
      </w:r>
      <w:proofErr w:type="spellEnd"/>
      <w:r w:rsidR="00715626" w:rsidRPr="00D4396A">
        <w:rPr>
          <w:rFonts w:ascii="Courier New" w:hAnsi="Courier New"/>
          <w:sz w:val="20"/>
        </w:rPr>
        <w:t>(</w:t>
      </w:r>
      <w:proofErr w:type="spellStart"/>
      <w:r w:rsidR="00D4396A">
        <w:rPr>
          <w:rFonts w:ascii="Courier New" w:hAnsi="Courier New"/>
          <w:sz w:val="20"/>
        </w:rPr>
        <w:t>Conn_ID</w:t>
      </w:r>
      <w:proofErr w:type="spellEnd"/>
      <w:r w:rsidR="00715626" w:rsidRPr="00D4396A">
        <w:rPr>
          <w:rFonts w:ascii="Courier New" w:hAnsi="Courier New"/>
          <w:sz w:val="20"/>
        </w:rPr>
        <w:t xml:space="preserve">, </w:t>
      </w:r>
      <w:proofErr w:type="spellStart"/>
      <w:r w:rsidR="00D4396A">
        <w:rPr>
          <w:rFonts w:ascii="Courier New" w:hAnsi="Courier New"/>
          <w:sz w:val="20"/>
        </w:rPr>
        <w:t>Corr_ID</w:t>
      </w:r>
      <w:proofErr w:type="spellEnd"/>
      <w:r>
        <w:rPr>
          <w:rFonts w:ascii="Courier New" w:hAnsi="Courier New"/>
          <w:sz w:val="20"/>
        </w:rPr>
        <w:t>) to children in</w:t>
      </w:r>
    </w:p>
    <w:p w:rsidR="001D1636" w:rsidRPr="00D4396A" w:rsidRDefault="001D1636" w:rsidP="001D1636">
      <w:pPr>
        <w:jc w:val="left"/>
        <w:rPr>
          <w:rFonts w:ascii="Courier New" w:hAnsi="Courier New"/>
          <w:sz w:val="20"/>
        </w:rPr>
      </w:pPr>
      <w:r>
        <w:rPr>
          <w:rFonts w:ascii="Courier New" w:hAnsi="Courier New"/>
          <w:sz w:val="20"/>
        </w:rPr>
        <w:t xml:space="preserve">     </w:t>
      </w:r>
      <w:r w:rsidRPr="00D4396A">
        <w:rPr>
          <w:rFonts w:ascii="Courier New" w:hAnsi="Courier New"/>
          <w:sz w:val="20"/>
        </w:rPr>
        <w:t xml:space="preserve"> </w:t>
      </w:r>
      <w:proofErr w:type="spellStart"/>
      <w:proofErr w:type="gramStart"/>
      <w:r w:rsidRPr="005503B0">
        <w:rPr>
          <w:rFonts w:ascii="Courier New" w:hAnsi="Courier New"/>
          <w:sz w:val="20"/>
        </w:rPr>
        <w:t>connection</w:t>
      </w:r>
      <w:proofErr w:type="gramEnd"/>
      <w:r w:rsidRPr="005503B0">
        <w:rPr>
          <w:rFonts w:ascii="Courier New" w:hAnsi="Courier New"/>
          <w:sz w:val="20"/>
        </w:rPr>
        <w:t>_segment_list</w:t>
      </w:r>
      <w:proofErr w:type="spellEnd"/>
      <w:r w:rsidRPr="005503B0">
        <w:rPr>
          <w:rFonts w:ascii="Courier New" w:hAnsi="Courier New"/>
          <w:sz w:val="20"/>
        </w:rPr>
        <w:t>(</w:t>
      </w:r>
      <w:proofErr w:type="spellStart"/>
      <w:r w:rsidRPr="005503B0">
        <w:rPr>
          <w:rFonts w:ascii="Courier New" w:hAnsi="Courier New"/>
          <w:sz w:val="20"/>
        </w:rPr>
        <w:t>Conn_ID</w:t>
      </w:r>
      <w:proofErr w:type="spellEnd"/>
      <w:r w:rsidRPr="005503B0">
        <w:rPr>
          <w:rFonts w:ascii="Courier New" w:hAnsi="Courier New"/>
          <w:sz w:val="20"/>
        </w:rPr>
        <w:t xml:space="preserve">, </w:t>
      </w:r>
      <w:proofErr w:type="spellStart"/>
      <w:r>
        <w:rPr>
          <w:rFonts w:ascii="Courier New" w:hAnsi="Courier New"/>
          <w:sz w:val="20"/>
        </w:rPr>
        <w:t>Child_</w:t>
      </w:r>
      <w:r w:rsidRPr="005503B0">
        <w:rPr>
          <w:rFonts w:ascii="Courier New" w:hAnsi="Courier New"/>
          <w:sz w:val="20"/>
        </w:rPr>
        <w:t>NSA</w:t>
      </w:r>
      <w:proofErr w:type="spellEnd"/>
      <w:r w:rsidRPr="005503B0">
        <w:rPr>
          <w:rFonts w:ascii="Courier New" w:hAnsi="Courier New"/>
          <w:sz w:val="20"/>
        </w:rPr>
        <w:t>)</w:t>
      </w:r>
    </w:p>
    <w:p w:rsidR="001D1636" w:rsidRDefault="001D1636" w:rsidP="00D4396A">
      <w:pPr>
        <w:jc w:val="left"/>
        <w:rPr>
          <w:rFonts w:ascii="Courier New" w:hAnsi="Courier New"/>
          <w:sz w:val="20"/>
        </w:rPr>
      </w:pPr>
    </w:p>
    <w:p w:rsidR="00715626" w:rsidRPr="00D4396A" w:rsidRDefault="00715626" w:rsidP="00D4396A">
      <w:pPr>
        <w:jc w:val="left"/>
        <w:rPr>
          <w:rFonts w:ascii="Courier New" w:hAnsi="Courier New"/>
          <w:sz w:val="20"/>
        </w:rPr>
      </w:pPr>
      <w:proofErr w:type="spellStart"/>
      <w:proofErr w:type="gramStart"/>
      <w:r w:rsidRPr="001D1636">
        <w:rPr>
          <w:rFonts w:ascii="Courier New" w:hAnsi="Courier New"/>
          <w:b/>
          <w:sz w:val="20"/>
        </w:rPr>
        <w:t>term.cf</w:t>
      </w:r>
      <w:proofErr w:type="spellEnd"/>
      <w:proofErr w:type="gramEnd"/>
      <w:r w:rsidRPr="001D1636">
        <w:rPr>
          <w:rFonts w:ascii="Courier New" w:hAnsi="Courier New"/>
          <w:b/>
          <w:sz w:val="20"/>
        </w:rPr>
        <w:t>(</w:t>
      </w:r>
      <w:proofErr w:type="spellStart"/>
      <w:r w:rsidR="00D4396A" w:rsidRPr="001D1636">
        <w:rPr>
          <w:rFonts w:ascii="Courier New" w:hAnsi="Courier New"/>
          <w:b/>
          <w:sz w:val="20"/>
        </w:rPr>
        <w:t>Corr_ID</w:t>
      </w:r>
      <w:proofErr w:type="spellEnd"/>
      <w:r w:rsidRPr="001D1636">
        <w:rPr>
          <w:rFonts w:ascii="Courier New" w:hAnsi="Courier New"/>
          <w:b/>
          <w:sz w:val="20"/>
        </w:rPr>
        <w:t>)</w:t>
      </w:r>
      <w:r w:rsidR="001D1636">
        <w:rPr>
          <w:rFonts w:ascii="Courier New" w:hAnsi="Courier New"/>
          <w:sz w:val="20"/>
        </w:rPr>
        <w:t xml:space="preserve">  </w:t>
      </w:r>
      <w:r w:rsidR="001D1636" w:rsidRPr="00D4396A">
        <w:rPr>
          <w:rFonts w:ascii="Courier New" w:hAnsi="Courier New"/>
          <w:sz w:val="20"/>
        </w:rPr>
        <w:t xml:space="preserve">/* </w:t>
      </w:r>
      <w:r w:rsidR="001D1636" w:rsidRPr="00D4396A">
        <w:rPr>
          <w:rFonts w:ascii="Courier New" w:hAnsi="Courier New"/>
          <w:b/>
          <w:i/>
          <w:sz w:val="20"/>
        </w:rPr>
        <w:t xml:space="preserve">from </w:t>
      </w:r>
      <w:r w:rsidR="001D1636">
        <w:rPr>
          <w:rFonts w:ascii="Courier New" w:hAnsi="Courier New"/>
          <w:b/>
          <w:i/>
          <w:sz w:val="20"/>
        </w:rPr>
        <w:t>L</w:t>
      </w:r>
      <w:r w:rsidR="001D1636" w:rsidRPr="00D4396A">
        <w:rPr>
          <w:rFonts w:ascii="Courier New" w:hAnsi="Courier New"/>
          <w:b/>
          <w:i/>
          <w:sz w:val="20"/>
        </w:rPr>
        <w:t>SM</w:t>
      </w:r>
      <w:r w:rsidR="001D1636">
        <w:rPr>
          <w:rFonts w:ascii="Courier New" w:hAnsi="Courier New"/>
          <w:b/>
          <w:i/>
          <w:sz w:val="20"/>
        </w:rPr>
        <w:t>(</w:t>
      </w:r>
      <w:proofErr w:type="spellStart"/>
      <w:r w:rsidR="001D1636">
        <w:rPr>
          <w:rFonts w:ascii="Courier New" w:hAnsi="Courier New"/>
          <w:b/>
          <w:i/>
          <w:sz w:val="20"/>
        </w:rPr>
        <w:t>Conn_ID</w:t>
      </w:r>
      <w:proofErr w:type="spellEnd"/>
      <w:r w:rsidR="001D1636">
        <w:rPr>
          <w:rFonts w:ascii="Courier New" w:hAnsi="Courier New"/>
          <w:b/>
          <w:i/>
          <w:sz w:val="20"/>
        </w:rPr>
        <w:t>)</w:t>
      </w:r>
      <w:r w:rsidR="001D1636" w:rsidRPr="00D4396A">
        <w:rPr>
          <w:rFonts w:ascii="Courier New" w:hAnsi="Courier New"/>
          <w:sz w:val="20"/>
        </w:rPr>
        <w:t xml:space="preserve"> */</w:t>
      </w:r>
    </w:p>
    <w:p w:rsidR="00715626" w:rsidRPr="00D4396A" w:rsidRDefault="001D1636" w:rsidP="00D4396A">
      <w:pPr>
        <w:jc w:val="left"/>
        <w:rPr>
          <w:rFonts w:ascii="Courier New" w:hAnsi="Courier New"/>
          <w:sz w:val="20"/>
        </w:rPr>
      </w:pPr>
      <w:r>
        <w:rPr>
          <w:rFonts w:ascii="Courier New" w:hAnsi="Courier New"/>
          <w:sz w:val="20"/>
        </w:rPr>
        <w:t xml:space="preserve">    </w:t>
      </w:r>
      <w:proofErr w:type="gramStart"/>
      <w:r w:rsidR="00715626" w:rsidRPr="00D4396A">
        <w:rPr>
          <w:rFonts w:ascii="Courier New" w:hAnsi="Courier New"/>
          <w:sz w:val="20"/>
        </w:rPr>
        <w:t>clean</w:t>
      </w:r>
      <w:proofErr w:type="gramEnd"/>
      <w:r w:rsidR="00715626" w:rsidRPr="00D4396A">
        <w:rPr>
          <w:rFonts w:ascii="Courier New" w:hAnsi="Courier New"/>
          <w:sz w:val="20"/>
        </w:rPr>
        <w:t xml:space="preserve"> up everything related to </w:t>
      </w:r>
      <w:proofErr w:type="spellStart"/>
      <w:r w:rsidR="00D4396A">
        <w:rPr>
          <w:rFonts w:ascii="Courier New" w:hAnsi="Courier New"/>
          <w:sz w:val="20"/>
        </w:rPr>
        <w:t>Conn_ID</w:t>
      </w:r>
      <w:proofErr w:type="spellEnd"/>
    </w:p>
    <w:p w:rsidR="00715626" w:rsidRPr="00D4396A" w:rsidRDefault="001D1636" w:rsidP="00D4396A">
      <w:pPr>
        <w:jc w:val="left"/>
        <w:rPr>
          <w:rFonts w:ascii="Courier New" w:hAnsi="Courier New"/>
          <w:sz w:val="20"/>
        </w:rPr>
      </w:pPr>
      <w:r>
        <w:rPr>
          <w:rFonts w:ascii="Courier New" w:hAnsi="Courier New"/>
          <w:sz w:val="20"/>
        </w:rPr>
        <w:t xml:space="preserve">    </w:t>
      </w:r>
      <w:proofErr w:type="gramStart"/>
      <w:r w:rsidR="00715626" w:rsidRPr="00D4396A">
        <w:rPr>
          <w:rFonts w:ascii="Courier New" w:hAnsi="Courier New"/>
          <w:sz w:val="20"/>
        </w:rPr>
        <w:t>send</w:t>
      </w:r>
      <w:proofErr w:type="gramEnd"/>
      <w:r w:rsidR="00715626" w:rsidRPr="00D4396A">
        <w:rPr>
          <w:rFonts w:ascii="Courier New" w:hAnsi="Courier New"/>
          <w:sz w:val="20"/>
        </w:rPr>
        <w:t xml:space="preserve"> </w:t>
      </w:r>
      <w:proofErr w:type="spellStart"/>
      <w:r w:rsidR="00715626" w:rsidRPr="00D4396A">
        <w:rPr>
          <w:rFonts w:ascii="Courier New" w:hAnsi="Courier New"/>
          <w:sz w:val="20"/>
        </w:rPr>
        <w:t>NSI_term.cf</w:t>
      </w:r>
      <w:proofErr w:type="spellEnd"/>
      <w:r w:rsidR="00715626" w:rsidRPr="00D4396A">
        <w:rPr>
          <w:rFonts w:ascii="Courier New" w:hAnsi="Courier New"/>
          <w:sz w:val="20"/>
        </w:rPr>
        <w:t>(</w:t>
      </w:r>
      <w:proofErr w:type="spellStart"/>
      <w:r w:rsidR="00D4396A">
        <w:rPr>
          <w:rFonts w:ascii="Courier New" w:hAnsi="Courier New"/>
          <w:sz w:val="20"/>
        </w:rPr>
        <w:t>Conn_ID</w:t>
      </w:r>
      <w:proofErr w:type="spellEnd"/>
      <w:r w:rsidR="00715626" w:rsidRPr="00D4396A">
        <w:rPr>
          <w:rFonts w:ascii="Courier New" w:hAnsi="Courier New"/>
          <w:sz w:val="20"/>
        </w:rPr>
        <w:t xml:space="preserve">, </w:t>
      </w:r>
      <w:proofErr w:type="spellStart"/>
      <w:r w:rsidR="00D4396A">
        <w:rPr>
          <w:rFonts w:ascii="Courier New" w:hAnsi="Courier New"/>
          <w:sz w:val="20"/>
        </w:rPr>
        <w:t>Corr_ID</w:t>
      </w:r>
      <w:proofErr w:type="spellEnd"/>
      <w:r w:rsidR="00715626" w:rsidRPr="00D4396A">
        <w:rPr>
          <w:rFonts w:ascii="Courier New" w:hAnsi="Courier New"/>
          <w:sz w:val="20"/>
        </w:rPr>
        <w:t>) to the parent</w:t>
      </w:r>
    </w:p>
    <w:p w:rsidR="00715626" w:rsidRDefault="00715626" w:rsidP="00715626"/>
    <w:p w:rsidR="001D1636" w:rsidRDefault="001D1636" w:rsidP="001D1636">
      <w:pPr>
        <w:pStyle w:val="Heading3"/>
      </w:pPr>
      <w:r>
        <w:t>Ultimate Provider NSA</w:t>
      </w:r>
    </w:p>
    <w:p w:rsidR="001D1636" w:rsidRDefault="001D1636" w:rsidP="001D1636">
      <w:pPr>
        <w:pStyle w:val="Heading4"/>
      </w:pPr>
      <w:r>
        <w:t>Processing of NSI Requests</w:t>
      </w:r>
    </w:p>
    <w:p w:rsidR="001D1636" w:rsidRPr="005503B0" w:rsidRDefault="00444E52" w:rsidP="001D1636">
      <w:pPr>
        <w:jc w:val="left"/>
        <w:rPr>
          <w:rFonts w:ascii="Courier New" w:hAnsi="Courier New"/>
          <w:sz w:val="20"/>
        </w:rPr>
      </w:pPr>
      <w:proofErr w:type="spellStart"/>
      <w:r>
        <w:rPr>
          <w:rFonts w:ascii="Courier New" w:hAnsi="Courier New"/>
          <w:b/>
          <w:sz w:val="20"/>
        </w:rPr>
        <w:t>NSI_</w:t>
      </w:r>
      <w:proofErr w:type="gramStart"/>
      <w:r>
        <w:rPr>
          <w:rFonts w:ascii="Courier New" w:hAnsi="Courier New"/>
          <w:b/>
          <w:sz w:val="20"/>
        </w:rPr>
        <w:t>rsv</w:t>
      </w:r>
      <w:r w:rsidR="001D1636" w:rsidRPr="008C1611">
        <w:rPr>
          <w:rFonts w:ascii="Courier New" w:hAnsi="Courier New"/>
          <w:b/>
          <w:sz w:val="20"/>
        </w:rPr>
        <w:t>.rq</w:t>
      </w:r>
      <w:proofErr w:type="spellEnd"/>
      <w:r w:rsidR="001D1636" w:rsidRPr="008C1611">
        <w:rPr>
          <w:rFonts w:ascii="Courier New" w:hAnsi="Courier New"/>
          <w:b/>
          <w:sz w:val="20"/>
        </w:rPr>
        <w:t>(</w:t>
      </w:r>
      <w:proofErr w:type="spellStart"/>
      <w:proofErr w:type="gramEnd"/>
      <w:r w:rsidR="001D1636" w:rsidRPr="008C1611">
        <w:rPr>
          <w:rFonts w:ascii="Courier New" w:hAnsi="Courier New"/>
          <w:b/>
          <w:sz w:val="20"/>
        </w:rPr>
        <w:t>Conn_ID</w:t>
      </w:r>
      <w:proofErr w:type="spellEnd"/>
      <w:r w:rsidR="001D1636" w:rsidRPr="008C1611">
        <w:rPr>
          <w:rFonts w:ascii="Courier New" w:hAnsi="Courier New"/>
          <w:b/>
          <w:sz w:val="20"/>
        </w:rPr>
        <w:t xml:space="preserve">, </w:t>
      </w:r>
      <w:proofErr w:type="spellStart"/>
      <w:r w:rsidR="001D1636" w:rsidRPr="008C1611">
        <w:rPr>
          <w:rFonts w:ascii="Courier New" w:hAnsi="Courier New"/>
          <w:b/>
          <w:sz w:val="20"/>
        </w:rPr>
        <w:t>Corr_ID</w:t>
      </w:r>
      <w:proofErr w:type="spellEnd"/>
      <w:r w:rsidR="001D1636" w:rsidRPr="00E11F35">
        <w:rPr>
          <w:rFonts w:ascii="Courier New" w:hAnsi="Courier New"/>
          <w:b/>
          <w:sz w:val="20"/>
        </w:rPr>
        <w:t xml:space="preserve">)  </w:t>
      </w:r>
      <w:r w:rsidR="001D1636" w:rsidRPr="00E11F35">
        <w:rPr>
          <w:rFonts w:ascii="Courier New" w:hAnsi="Courier New"/>
          <w:sz w:val="20"/>
        </w:rPr>
        <w:t>/*</w:t>
      </w:r>
      <w:r w:rsidR="001D1636" w:rsidRPr="00E11F35">
        <w:rPr>
          <w:rFonts w:ascii="Courier New" w:hAnsi="Courier New"/>
          <w:b/>
          <w:i/>
          <w:sz w:val="20"/>
        </w:rPr>
        <w:t xml:space="preserve"> from parent NSA </w:t>
      </w:r>
      <w:r w:rsidR="001D1636" w:rsidRPr="00E11F35">
        <w:rPr>
          <w:rFonts w:ascii="Courier New" w:hAnsi="Courier New"/>
          <w:sz w:val="20"/>
        </w:rPr>
        <w:t>*/</w:t>
      </w:r>
    </w:p>
    <w:p w:rsidR="00ED3932" w:rsidRDefault="00ED3932" w:rsidP="00ED3932">
      <w:pPr>
        <w:jc w:val="left"/>
        <w:rPr>
          <w:rFonts w:ascii="Courier New" w:hAnsi="Courier New"/>
          <w:sz w:val="20"/>
        </w:rPr>
      </w:pPr>
      <w:r>
        <w:rPr>
          <w:rFonts w:ascii="Courier New" w:hAnsi="Courier New"/>
          <w:sz w:val="20"/>
        </w:rPr>
        <w:t xml:space="preserve">    </w:t>
      </w:r>
      <w:proofErr w:type="gramStart"/>
      <w:r>
        <w:rPr>
          <w:rFonts w:ascii="Courier New" w:hAnsi="Courier New"/>
          <w:sz w:val="20"/>
        </w:rPr>
        <w:t>if</w:t>
      </w:r>
      <w:proofErr w:type="gramEnd"/>
      <w:r>
        <w:rPr>
          <w:rFonts w:ascii="Courier New" w:hAnsi="Courier New"/>
          <w:sz w:val="20"/>
        </w:rPr>
        <w:t xml:space="preserve"> (new </w:t>
      </w:r>
      <w:proofErr w:type="spellStart"/>
      <w:r>
        <w:rPr>
          <w:rFonts w:ascii="Courier New" w:hAnsi="Courier New"/>
          <w:sz w:val="20"/>
        </w:rPr>
        <w:t>Conn_ID</w:t>
      </w:r>
      <w:proofErr w:type="spellEnd"/>
      <w:r>
        <w:rPr>
          <w:rFonts w:ascii="Courier New" w:hAnsi="Courier New"/>
          <w:sz w:val="20"/>
        </w:rPr>
        <w:t>) then</w:t>
      </w:r>
    </w:p>
    <w:p w:rsidR="00ED3932" w:rsidRDefault="00ED3932" w:rsidP="00ED3932">
      <w:pPr>
        <w:jc w:val="left"/>
        <w:rPr>
          <w:rFonts w:ascii="Courier New" w:hAnsi="Courier New"/>
          <w:sz w:val="20"/>
        </w:rPr>
      </w:pPr>
      <w:r>
        <w:rPr>
          <w:rFonts w:ascii="Courier New" w:hAnsi="Courier New"/>
          <w:sz w:val="20"/>
        </w:rPr>
        <w:t xml:space="preserve">    {</w:t>
      </w:r>
    </w:p>
    <w:p w:rsidR="00ED3932" w:rsidRDefault="00ED3932" w:rsidP="00ED3932">
      <w:pPr>
        <w:jc w:val="left"/>
        <w:rPr>
          <w:rFonts w:ascii="Courier New" w:hAnsi="Courier New"/>
          <w:sz w:val="20"/>
        </w:rPr>
      </w:pPr>
      <w:r>
        <w:rPr>
          <w:rFonts w:ascii="Courier New" w:hAnsi="Courier New"/>
          <w:sz w:val="20"/>
        </w:rPr>
        <w:t xml:space="preserve">        </w:t>
      </w:r>
      <w:proofErr w:type="gramStart"/>
      <w:r w:rsidRPr="005503B0">
        <w:rPr>
          <w:rFonts w:ascii="Courier New" w:hAnsi="Courier New"/>
          <w:sz w:val="20"/>
        </w:rPr>
        <w:t>creat</w:t>
      </w:r>
      <w:r>
        <w:rPr>
          <w:rFonts w:ascii="Courier New" w:hAnsi="Courier New"/>
          <w:sz w:val="20"/>
        </w:rPr>
        <w:t>e</w:t>
      </w:r>
      <w:proofErr w:type="gramEnd"/>
      <w:r w:rsidRPr="005503B0">
        <w:rPr>
          <w:rFonts w:ascii="Courier New" w:hAnsi="Courier New"/>
          <w:sz w:val="20"/>
        </w:rPr>
        <w:t xml:space="preserve"> state machines RSM(</w:t>
      </w:r>
      <w:proofErr w:type="spellStart"/>
      <w:r w:rsidRPr="005503B0">
        <w:rPr>
          <w:rFonts w:ascii="Courier New" w:hAnsi="Courier New"/>
          <w:sz w:val="20"/>
        </w:rPr>
        <w:t>Conn_ID</w:t>
      </w:r>
      <w:proofErr w:type="spellEnd"/>
      <w:r w:rsidRPr="005503B0">
        <w:rPr>
          <w:rFonts w:ascii="Courier New" w:hAnsi="Courier New"/>
          <w:sz w:val="20"/>
        </w:rPr>
        <w:t>), PSM(</w:t>
      </w:r>
      <w:proofErr w:type="spellStart"/>
      <w:r w:rsidRPr="005503B0">
        <w:rPr>
          <w:rFonts w:ascii="Courier New" w:hAnsi="Courier New"/>
          <w:sz w:val="20"/>
        </w:rPr>
        <w:t>Conn_ID</w:t>
      </w:r>
      <w:proofErr w:type="spellEnd"/>
      <w:r w:rsidRPr="005503B0">
        <w:rPr>
          <w:rFonts w:ascii="Courier New" w:hAnsi="Courier New"/>
          <w:sz w:val="20"/>
        </w:rPr>
        <w:t>), LSM(</w:t>
      </w:r>
      <w:proofErr w:type="spellStart"/>
      <w:r w:rsidRPr="005503B0">
        <w:rPr>
          <w:rFonts w:ascii="Courier New" w:hAnsi="Courier New"/>
          <w:sz w:val="20"/>
        </w:rPr>
        <w:t>Conn_ID</w:t>
      </w:r>
      <w:proofErr w:type="spellEnd"/>
      <w:r w:rsidRPr="005503B0">
        <w:rPr>
          <w:rFonts w:ascii="Courier New" w:hAnsi="Courier New"/>
          <w:sz w:val="20"/>
        </w:rPr>
        <w:t>)</w:t>
      </w:r>
    </w:p>
    <w:p w:rsidR="00ED3932" w:rsidRPr="005503B0" w:rsidRDefault="00ED3932" w:rsidP="00ED3932">
      <w:pPr>
        <w:jc w:val="left"/>
        <w:rPr>
          <w:rFonts w:ascii="Courier New" w:hAnsi="Courier New"/>
          <w:sz w:val="20"/>
        </w:rPr>
      </w:pPr>
      <w:r>
        <w:rPr>
          <w:rFonts w:ascii="Courier New" w:hAnsi="Courier New"/>
          <w:sz w:val="20"/>
        </w:rPr>
        <w:t xml:space="preserve">    }</w:t>
      </w:r>
    </w:p>
    <w:p w:rsidR="001D1636" w:rsidRDefault="001D1636" w:rsidP="001D1636">
      <w:pPr>
        <w:jc w:val="left"/>
        <w:rPr>
          <w:rFonts w:ascii="Courier New" w:hAnsi="Courier New"/>
          <w:sz w:val="20"/>
        </w:rPr>
      </w:pPr>
      <w:r>
        <w:rPr>
          <w:rFonts w:ascii="Courier New" w:hAnsi="Courier New"/>
          <w:sz w:val="20"/>
        </w:rPr>
        <w:t xml:space="preserve">    </w:t>
      </w:r>
      <w:proofErr w:type="gramStart"/>
      <w:r w:rsidRPr="005503B0">
        <w:rPr>
          <w:rFonts w:ascii="Courier New" w:hAnsi="Courier New"/>
          <w:sz w:val="20"/>
        </w:rPr>
        <w:t>send</w:t>
      </w:r>
      <w:proofErr w:type="gramEnd"/>
      <w:r w:rsidRPr="005503B0">
        <w:rPr>
          <w:rFonts w:ascii="Courier New" w:hAnsi="Courier New"/>
          <w:sz w:val="20"/>
        </w:rPr>
        <w:t xml:space="preserve"> </w:t>
      </w:r>
      <w:proofErr w:type="spellStart"/>
      <w:r w:rsidRPr="005503B0">
        <w:rPr>
          <w:rFonts w:ascii="Courier New" w:hAnsi="Courier New"/>
          <w:sz w:val="20"/>
        </w:rPr>
        <w:t>res.rq</w:t>
      </w:r>
      <w:proofErr w:type="spellEnd"/>
      <w:r w:rsidRPr="005503B0">
        <w:rPr>
          <w:rFonts w:ascii="Courier New" w:hAnsi="Courier New"/>
          <w:sz w:val="20"/>
        </w:rPr>
        <w:t>(</w:t>
      </w:r>
      <w:proofErr w:type="spellStart"/>
      <w:r w:rsidRPr="005503B0">
        <w:rPr>
          <w:rFonts w:ascii="Courier New" w:hAnsi="Courier New"/>
          <w:sz w:val="20"/>
        </w:rPr>
        <w:t>Corr_ID</w:t>
      </w:r>
      <w:proofErr w:type="spellEnd"/>
      <w:r w:rsidR="00ED3932">
        <w:rPr>
          <w:rFonts w:ascii="Courier New" w:hAnsi="Courier New"/>
          <w:sz w:val="20"/>
        </w:rPr>
        <w:t xml:space="preserve">, </w:t>
      </w:r>
      <w:proofErr w:type="spellStart"/>
      <w:r w:rsidR="00ED3932">
        <w:rPr>
          <w:rFonts w:ascii="Courier New" w:hAnsi="Courier New"/>
          <w:sz w:val="20"/>
        </w:rPr>
        <w:t>Ver</w:t>
      </w:r>
      <w:proofErr w:type="spellEnd"/>
      <w:r w:rsidRPr="005503B0">
        <w:rPr>
          <w:rFonts w:ascii="Courier New" w:hAnsi="Courier New"/>
          <w:sz w:val="20"/>
        </w:rPr>
        <w:t>) to RSM(</w:t>
      </w:r>
      <w:proofErr w:type="spellStart"/>
      <w:r w:rsidRPr="005503B0">
        <w:rPr>
          <w:rFonts w:ascii="Courier New" w:hAnsi="Courier New"/>
          <w:sz w:val="20"/>
        </w:rPr>
        <w:t>Conn_ID</w:t>
      </w:r>
      <w:proofErr w:type="spellEnd"/>
      <w:r w:rsidRPr="005503B0">
        <w:rPr>
          <w:rFonts w:ascii="Courier New" w:hAnsi="Courier New"/>
          <w:sz w:val="20"/>
        </w:rPr>
        <w:t>)</w:t>
      </w:r>
    </w:p>
    <w:p w:rsidR="00ED3932" w:rsidRDefault="001D1636" w:rsidP="001D1636">
      <w:pPr>
        <w:rPr>
          <w:rFonts w:ascii="Courier New" w:hAnsi="Courier New"/>
          <w:sz w:val="20"/>
        </w:rPr>
      </w:pPr>
      <w:r>
        <w:rPr>
          <w:rFonts w:ascii="Courier New" w:hAnsi="Courier New"/>
          <w:sz w:val="20"/>
        </w:rPr>
        <w:t xml:space="preserve">    </w:t>
      </w:r>
      <w:proofErr w:type="gramStart"/>
      <w:r w:rsidRPr="001D1636">
        <w:rPr>
          <w:rFonts w:ascii="Courier New" w:hAnsi="Courier New"/>
          <w:sz w:val="20"/>
        </w:rPr>
        <w:t>if</w:t>
      </w:r>
      <w:proofErr w:type="gramEnd"/>
      <w:r w:rsidRPr="001D1636">
        <w:rPr>
          <w:rFonts w:ascii="Courier New" w:hAnsi="Courier New"/>
          <w:sz w:val="20"/>
        </w:rPr>
        <w:t xml:space="preserve"> reservation is made by checking the Reservation DB</w:t>
      </w:r>
      <w:r w:rsidR="00ED3932">
        <w:rPr>
          <w:rFonts w:ascii="Courier New" w:hAnsi="Courier New"/>
          <w:sz w:val="20"/>
        </w:rPr>
        <w:t xml:space="preserve"> then</w:t>
      </w:r>
    </w:p>
    <w:p w:rsidR="001D1636" w:rsidRPr="001D1636" w:rsidRDefault="00ED3932" w:rsidP="001D1636">
      <w:pPr>
        <w:rPr>
          <w:rFonts w:ascii="Courier New" w:hAnsi="Courier New"/>
          <w:sz w:val="20"/>
        </w:rPr>
      </w:pPr>
      <w:r>
        <w:rPr>
          <w:rFonts w:ascii="Courier New" w:hAnsi="Courier New"/>
          <w:sz w:val="20"/>
        </w:rPr>
        <w:t xml:space="preserve">    {</w:t>
      </w:r>
    </w:p>
    <w:p w:rsidR="001D1636" w:rsidRPr="001D1636" w:rsidRDefault="001D1636" w:rsidP="001D1636">
      <w:pPr>
        <w:rPr>
          <w:rFonts w:ascii="Courier New" w:hAnsi="Courier New"/>
          <w:sz w:val="20"/>
        </w:rPr>
      </w:pPr>
      <w:r>
        <w:rPr>
          <w:rFonts w:ascii="Courier New" w:hAnsi="Courier New"/>
          <w:sz w:val="20"/>
        </w:rPr>
        <w:t xml:space="preserve">        </w:t>
      </w:r>
      <w:proofErr w:type="gramStart"/>
      <w:r>
        <w:rPr>
          <w:rFonts w:ascii="Courier New" w:hAnsi="Courier New"/>
          <w:sz w:val="20"/>
        </w:rPr>
        <w:t>send</w:t>
      </w:r>
      <w:proofErr w:type="gramEnd"/>
      <w:r>
        <w:rPr>
          <w:rFonts w:ascii="Courier New" w:hAnsi="Courier New"/>
          <w:sz w:val="20"/>
        </w:rPr>
        <w:t xml:space="preserve"> </w:t>
      </w:r>
      <w:proofErr w:type="spellStart"/>
      <w:r>
        <w:rPr>
          <w:rFonts w:ascii="Courier New" w:hAnsi="Courier New"/>
          <w:sz w:val="20"/>
        </w:rPr>
        <w:t>res.cf</w:t>
      </w:r>
      <w:proofErr w:type="spellEnd"/>
      <w:r>
        <w:rPr>
          <w:rFonts w:ascii="Courier New" w:hAnsi="Courier New"/>
          <w:sz w:val="20"/>
        </w:rPr>
        <w:t>(</w:t>
      </w:r>
      <w:proofErr w:type="spellStart"/>
      <w:r>
        <w:rPr>
          <w:rFonts w:ascii="Courier New" w:hAnsi="Courier New"/>
          <w:sz w:val="20"/>
        </w:rPr>
        <w:t>Corr_ID</w:t>
      </w:r>
      <w:proofErr w:type="spellEnd"/>
      <w:r w:rsidR="00ED3932">
        <w:rPr>
          <w:rFonts w:ascii="Courier New" w:hAnsi="Courier New"/>
          <w:sz w:val="20"/>
        </w:rPr>
        <w:t xml:space="preserve">, </w:t>
      </w:r>
      <w:proofErr w:type="spellStart"/>
      <w:r w:rsidR="00ED3932">
        <w:rPr>
          <w:rFonts w:ascii="Courier New" w:hAnsi="Courier New"/>
          <w:sz w:val="20"/>
        </w:rPr>
        <w:t>Ver</w:t>
      </w:r>
      <w:proofErr w:type="spellEnd"/>
      <w:r>
        <w:rPr>
          <w:rFonts w:ascii="Courier New" w:hAnsi="Courier New"/>
          <w:sz w:val="20"/>
        </w:rPr>
        <w:t>) to RSM(</w:t>
      </w:r>
      <w:proofErr w:type="spellStart"/>
      <w:r>
        <w:rPr>
          <w:rFonts w:ascii="Courier New" w:hAnsi="Courier New"/>
          <w:sz w:val="20"/>
        </w:rPr>
        <w:t>Conn_ID</w:t>
      </w:r>
      <w:proofErr w:type="spellEnd"/>
      <w:r w:rsidRPr="001D1636">
        <w:rPr>
          <w:rFonts w:ascii="Courier New" w:hAnsi="Courier New"/>
          <w:sz w:val="20"/>
        </w:rPr>
        <w:t>)</w:t>
      </w:r>
    </w:p>
    <w:p w:rsidR="00ED3932" w:rsidRDefault="00ED3932" w:rsidP="001D1636">
      <w:pPr>
        <w:rPr>
          <w:rFonts w:ascii="Courier New" w:hAnsi="Courier New"/>
          <w:sz w:val="20"/>
        </w:rPr>
      </w:pPr>
      <w:r>
        <w:rPr>
          <w:rFonts w:ascii="Courier New" w:hAnsi="Courier New"/>
          <w:sz w:val="20"/>
        </w:rPr>
        <w:t xml:space="preserve">  </w:t>
      </w:r>
      <w:r w:rsidR="001D1636">
        <w:rPr>
          <w:rFonts w:ascii="Courier New" w:hAnsi="Courier New"/>
          <w:sz w:val="20"/>
        </w:rPr>
        <w:t xml:space="preserve">  </w:t>
      </w:r>
      <w:r>
        <w:rPr>
          <w:rFonts w:ascii="Courier New" w:hAnsi="Courier New"/>
          <w:sz w:val="20"/>
        </w:rPr>
        <w:t>}</w:t>
      </w:r>
    </w:p>
    <w:p w:rsidR="001D1636" w:rsidRPr="001D1636" w:rsidRDefault="00ED3932" w:rsidP="001D1636">
      <w:pPr>
        <w:rPr>
          <w:rFonts w:ascii="Courier New" w:hAnsi="Courier New"/>
          <w:sz w:val="20"/>
        </w:rPr>
      </w:pPr>
      <w:r>
        <w:rPr>
          <w:rFonts w:ascii="Courier New" w:hAnsi="Courier New"/>
          <w:sz w:val="20"/>
        </w:rPr>
        <w:t xml:space="preserve">    </w:t>
      </w:r>
      <w:proofErr w:type="gramStart"/>
      <w:r w:rsidR="001D1636" w:rsidRPr="001D1636">
        <w:rPr>
          <w:rFonts w:ascii="Courier New" w:hAnsi="Courier New"/>
          <w:sz w:val="20"/>
        </w:rPr>
        <w:t>else</w:t>
      </w:r>
      <w:proofErr w:type="gramEnd"/>
    </w:p>
    <w:p w:rsidR="00ED3932" w:rsidRDefault="001D1636" w:rsidP="001D1636">
      <w:pPr>
        <w:rPr>
          <w:rFonts w:ascii="Courier New" w:hAnsi="Courier New"/>
          <w:sz w:val="20"/>
        </w:rPr>
      </w:pPr>
      <w:r>
        <w:rPr>
          <w:rFonts w:ascii="Courier New" w:hAnsi="Courier New"/>
          <w:sz w:val="20"/>
        </w:rPr>
        <w:t xml:space="preserve">    </w:t>
      </w:r>
      <w:r w:rsidR="00ED3932">
        <w:rPr>
          <w:rFonts w:ascii="Courier New" w:hAnsi="Courier New"/>
          <w:sz w:val="20"/>
        </w:rPr>
        <w:t>{</w:t>
      </w:r>
    </w:p>
    <w:p w:rsidR="00ED3932" w:rsidRDefault="00ED3932" w:rsidP="00ED3932">
      <w:pPr>
        <w:rPr>
          <w:rFonts w:ascii="Courier New" w:hAnsi="Courier New"/>
          <w:sz w:val="20"/>
        </w:rPr>
      </w:pPr>
      <w:r>
        <w:rPr>
          <w:rFonts w:ascii="Courier New" w:hAnsi="Courier New"/>
          <w:sz w:val="20"/>
        </w:rPr>
        <w:t xml:space="preserve">    </w:t>
      </w:r>
      <w:r w:rsidR="001D1636">
        <w:rPr>
          <w:rFonts w:ascii="Courier New" w:hAnsi="Courier New"/>
          <w:sz w:val="20"/>
        </w:rPr>
        <w:t xml:space="preserve">    </w:t>
      </w:r>
      <w:proofErr w:type="gramStart"/>
      <w:r w:rsidR="001D1636">
        <w:rPr>
          <w:rFonts w:ascii="Courier New" w:hAnsi="Courier New"/>
          <w:sz w:val="20"/>
        </w:rPr>
        <w:t>send</w:t>
      </w:r>
      <w:proofErr w:type="gramEnd"/>
      <w:r w:rsidR="001D1636">
        <w:rPr>
          <w:rFonts w:ascii="Courier New" w:hAnsi="Courier New"/>
          <w:sz w:val="20"/>
        </w:rPr>
        <w:t xml:space="preserve"> </w:t>
      </w:r>
      <w:proofErr w:type="spellStart"/>
      <w:r w:rsidR="001D1636">
        <w:rPr>
          <w:rFonts w:ascii="Courier New" w:hAnsi="Courier New"/>
          <w:sz w:val="20"/>
        </w:rPr>
        <w:t>res.fl</w:t>
      </w:r>
      <w:proofErr w:type="spellEnd"/>
      <w:r w:rsidR="001D1636">
        <w:rPr>
          <w:rFonts w:ascii="Courier New" w:hAnsi="Courier New"/>
          <w:sz w:val="20"/>
        </w:rPr>
        <w:t>(</w:t>
      </w:r>
      <w:proofErr w:type="spellStart"/>
      <w:r w:rsidR="001D1636">
        <w:rPr>
          <w:rFonts w:ascii="Courier New" w:hAnsi="Courier New"/>
          <w:sz w:val="20"/>
        </w:rPr>
        <w:t>Corr_ID</w:t>
      </w:r>
      <w:proofErr w:type="spellEnd"/>
      <w:r>
        <w:rPr>
          <w:rFonts w:ascii="Courier New" w:hAnsi="Courier New"/>
          <w:sz w:val="20"/>
        </w:rPr>
        <w:t xml:space="preserve">, </w:t>
      </w:r>
      <w:proofErr w:type="spellStart"/>
      <w:r>
        <w:rPr>
          <w:rFonts w:ascii="Courier New" w:hAnsi="Courier New"/>
          <w:sz w:val="20"/>
        </w:rPr>
        <w:t>Ver</w:t>
      </w:r>
      <w:proofErr w:type="spellEnd"/>
      <w:r w:rsidR="001D1636">
        <w:rPr>
          <w:rFonts w:ascii="Courier New" w:hAnsi="Courier New"/>
          <w:sz w:val="20"/>
        </w:rPr>
        <w:t>) to RSM(</w:t>
      </w:r>
      <w:proofErr w:type="spellStart"/>
      <w:r w:rsidR="001D1636">
        <w:rPr>
          <w:rFonts w:ascii="Courier New" w:hAnsi="Courier New"/>
          <w:sz w:val="20"/>
        </w:rPr>
        <w:t>Conn_ID</w:t>
      </w:r>
      <w:proofErr w:type="spellEnd"/>
      <w:r w:rsidR="001D1636" w:rsidRPr="001D1636">
        <w:rPr>
          <w:rFonts w:ascii="Courier New" w:hAnsi="Courier New"/>
          <w:sz w:val="20"/>
        </w:rPr>
        <w:t>)</w:t>
      </w:r>
    </w:p>
    <w:p w:rsidR="00ED3932" w:rsidRDefault="00ED3932" w:rsidP="00ED3932">
      <w:pPr>
        <w:rPr>
          <w:rFonts w:ascii="Courier New" w:hAnsi="Courier New"/>
          <w:sz w:val="20"/>
        </w:rPr>
      </w:pPr>
      <w:r>
        <w:rPr>
          <w:rFonts w:ascii="Courier New" w:hAnsi="Courier New"/>
          <w:sz w:val="20"/>
        </w:rPr>
        <w:t xml:space="preserve">    }</w:t>
      </w:r>
    </w:p>
    <w:p w:rsidR="00715626" w:rsidRPr="001D1636" w:rsidRDefault="00715626" w:rsidP="001D1636">
      <w:pPr>
        <w:jc w:val="left"/>
        <w:rPr>
          <w:rFonts w:ascii="Courier New" w:hAnsi="Courier New"/>
          <w:sz w:val="20"/>
        </w:rPr>
      </w:pPr>
    </w:p>
    <w:p w:rsidR="00715626" w:rsidRPr="001D1636" w:rsidRDefault="00715626" w:rsidP="001D1636">
      <w:pPr>
        <w:jc w:val="left"/>
        <w:rPr>
          <w:rFonts w:ascii="Courier New" w:hAnsi="Courier New"/>
          <w:sz w:val="20"/>
        </w:rPr>
      </w:pPr>
      <w:proofErr w:type="spellStart"/>
      <w:r w:rsidRPr="00413885">
        <w:rPr>
          <w:rFonts w:ascii="Courier New" w:hAnsi="Courier New"/>
          <w:b/>
          <w:sz w:val="20"/>
        </w:rPr>
        <w:t>NSI_</w:t>
      </w:r>
      <w:proofErr w:type="gramStart"/>
      <w:r w:rsidR="00ED3932">
        <w:rPr>
          <w:rFonts w:ascii="Courier New" w:hAnsi="Courier New"/>
          <w:b/>
          <w:sz w:val="20"/>
        </w:rPr>
        <w:t>rsvcommit</w:t>
      </w:r>
      <w:r w:rsidRPr="00413885">
        <w:rPr>
          <w:rFonts w:ascii="Courier New" w:hAnsi="Courier New"/>
          <w:b/>
          <w:sz w:val="20"/>
        </w:rPr>
        <w:t>.rq</w:t>
      </w:r>
      <w:proofErr w:type="spellEnd"/>
      <w:r w:rsidRPr="00413885">
        <w:rPr>
          <w:rFonts w:ascii="Courier New" w:hAnsi="Courier New"/>
          <w:b/>
          <w:sz w:val="20"/>
        </w:rPr>
        <w:t>(</w:t>
      </w:r>
      <w:proofErr w:type="spellStart"/>
      <w:proofErr w:type="gramEnd"/>
      <w:r w:rsidR="00413885" w:rsidRPr="00413885">
        <w:rPr>
          <w:rFonts w:ascii="Courier New" w:hAnsi="Courier New"/>
          <w:b/>
          <w:sz w:val="20"/>
        </w:rPr>
        <w:t>Conn_ID</w:t>
      </w:r>
      <w:proofErr w:type="spellEnd"/>
      <w:r w:rsidRPr="00413885">
        <w:rPr>
          <w:rFonts w:ascii="Courier New" w:hAnsi="Courier New"/>
          <w:b/>
          <w:sz w:val="20"/>
        </w:rPr>
        <w:t xml:space="preserve">, </w:t>
      </w:r>
      <w:proofErr w:type="spellStart"/>
      <w:r w:rsidR="001D1636" w:rsidRPr="00413885">
        <w:rPr>
          <w:rFonts w:ascii="Courier New" w:hAnsi="Courier New"/>
          <w:b/>
          <w:sz w:val="20"/>
        </w:rPr>
        <w:t>Corr_ID</w:t>
      </w:r>
      <w:proofErr w:type="spellEnd"/>
      <w:r w:rsidRPr="00413885">
        <w:rPr>
          <w:rFonts w:ascii="Courier New" w:hAnsi="Courier New"/>
          <w:b/>
          <w:sz w:val="20"/>
        </w:rPr>
        <w:t xml:space="preserve">, </w:t>
      </w:r>
      <w:proofErr w:type="spellStart"/>
      <w:r w:rsidR="00EB4B25" w:rsidRPr="00413885">
        <w:rPr>
          <w:rFonts w:ascii="Courier New" w:hAnsi="Courier New"/>
          <w:b/>
          <w:sz w:val="20"/>
        </w:rPr>
        <w:t>Ver</w:t>
      </w:r>
      <w:proofErr w:type="spellEnd"/>
      <w:r w:rsidRPr="00413885">
        <w:rPr>
          <w:rFonts w:ascii="Courier New" w:hAnsi="Courier New"/>
          <w:b/>
          <w:sz w:val="20"/>
        </w:rPr>
        <w:t>)</w:t>
      </w:r>
      <w:r w:rsidR="001D1636">
        <w:rPr>
          <w:rFonts w:ascii="Courier New" w:hAnsi="Courier New"/>
          <w:sz w:val="20"/>
        </w:rPr>
        <w:t xml:space="preserve">  </w:t>
      </w:r>
      <w:r w:rsidR="001D1636" w:rsidRPr="00E11F35">
        <w:rPr>
          <w:rFonts w:ascii="Courier New" w:hAnsi="Courier New"/>
          <w:sz w:val="20"/>
        </w:rPr>
        <w:t>/*</w:t>
      </w:r>
      <w:r w:rsidR="001D1636" w:rsidRPr="00E11F35">
        <w:rPr>
          <w:rFonts w:ascii="Courier New" w:hAnsi="Courier New"/>
          <w:b/>
          <w:i/>
          <w:sz w:val="20"/>
        </w:rPr>
        <w:t xml:space="preserve"> from parent NSA </w:t>
      </w:r>
      <w:r w:rsidR="001D1636" w:rsidRPr="00E11F35">
        <w:rPr>
          <w:rFonts w:ascii="Courier New" w:hAnsi="Courier New"/>
          <w:sz w:val="20"/>
        </w:rPr>
        <w:t>*/</w:t>
      </w:r>
    </w:p>
    <w:p w:rsidR="00715626" w:rsidRPr="001D1636" w:rsidRDefault="00413885" w:rsidP="001D1636">
      <w:pPr>
        <w:jc w:val="left"/>
        <w:rPr>
          <w:rFonts w:ascii="Courier New" w:hAnsi="Courier New"/>
          <w:sz w:val="20"/>
        </w:rPr>
      </w:pPr>
      <w:r>
        <w:rPr>
          <w:rFonts w:ascii="Courier New" w:hAnsi="Courier New"/>
          <w:sz w:val="20"/>
        </w:rPr>
        <w:t xml:space="preserve">    </w:t>
      </w:r>
      <w:proofErr w:type="gramStart"/>
      <w:r w:rsidR="00715626" w:rsidRPr="001D1636">
        <w:rPr>
          <w:rFonts w:ascii="Courier New" w:hAnsi="Courier New"/>
          <w:sz w:val="20"/>
        </w:rPr>
        <w:t>send</w:t>
      </w:r>
      <w:proofErr w:type="gramEnd"/>
      <w:r w:rsidR="00715626" w:rsidRPr="001D1636">
        <w:rPr>
          <w:rFonts w:ascii="Courier New" w:hAnsi="Courier New"/>
          <w:sz w:val="20"/>
        </w:rPr>
        <w:t xml:space="preserve"> </w:t>
      </w:r>
      <w:proofErr w:type="spellStart"/>
      <w:r w:rsidR="00ED3932">
        <w:rPr>
          <w:rFonts w:ascii="Courier New" w:hAnsi="Courier New"/>
          <w:sz w:val="20"/>
        </w:rPr>
        <w:t>rsvcommit</w:t>
      </w:r>
      <w:r w:rsidR="00715626" w:rsidRPr="001D1636">
        <w:rPr>
          <w:rFonts w:ascii="Courier New" w:hAnsi="Courier New"/>
          <w:sz w:val="20"/>
        </w:rPr>
        <w:t>.rq</w:t>
      </w:r>
      <w:proofErr w:type="spellEnd"/>
      <w:r w:rsidR="00715626" w:rsidRPr="001D1636">
        <w:rPr>
          <w:rFonts w:ascii="Courier New" w:hAnsi="Courier New"/>
          <w:sz w:val="20"/>
        </w:rPr>
        <w:t>(</w:t>
      </w:r>
      <w:proofErr w:type="spellStart"/>
      <w:r w:rsidR="001D1636">
        <w:rPr>
          <w:rFonts w:ascii="Courier New" w:hAnsi="Courier New"/>
          <w:sz w:val="20"/>
        </w:rPr>
        <w:t>Corr_ID</w:t>
      </w:r>
      <w:proofErr w:type="spellEnd"/>
      <w:r w:rsidR="00715626" w:rsidRPr="001D1636">
        <w:rPr>
          <w:rFonts w:ascii="Courier New" w:hAnsi="Courier New"/>
          <w:sz w:val="20"/>
        </w:rPr>
        <w:t xml:space="preserve">, </w:t>
      </w:r>
      <w:proofErr w:type="spellStart"/>
      <w:r w:rsidR="00EB4B25" w:rsidRPr="001D1636">
        <w:rPr>
          <w:rFonts w:ascii="Courier New" w:hAnsi="Courier New"/>
          <w:sz w:val="20"/>
        </w:rPr>
        <w:t>Ver</w:t>
      </w:r>
      <w:proofErr w:type="spellEnd"/>
      <w:r w:rsidR="00715626" w:rsidRPr="001D1636">
        <w:rPr>
          <w:rFonts w:ascii="Courier New" w:hAnsi="Courier New"/>
          <w:sz w:val="20"/>
        </w:rPr>
        <w:t>) to RSM(</w:t>
      </w:r>
      <w:proofErr w:type="spellStart"/>
      <w:r>
        <w:rPr>
          <w:rFonts w:ascii="Courier New" w:hAnsi="Courier New"/>
          <w:sz w:val="20"/>
        </w:rPr>
        <w:t>Conn_ID</w:t>
      </w:r>
      <w:proofErr w:type="spellEnd"/>
      <w:r w:rsidR="00715626" w:rsidRPr="001D1636">
        <w:rPr>
          <w:rFonts w:ascii="Courier New" w:hAnsi="Courier New"/>
          <w:sz w:val="20"/>
        </w:rPr>
        <w:t>)</w:t>
      </w:r>
    </w:p>
    <w:p w:rsidR="00715626" w:rsidRPr="001D1636" w:rsidRDefault="00715626" w:rsidP="001D1636">
      <w:pPr>
        <w:jc w:val="left"/>
        <w:rPr>
          <w:rFonts w:ascii="Courier New" w:hAnsi="Courier New"/>
          <w:sz w:val="20"/>
        </w:rPr>
      </w:pPr>
    </w:p>
    <w:p w:rsidR="00715626" w:rsidRPr="00413885" w:rsidRDefault="00715626" w:rsidP="001D1636">
      <w:pPr>
        <w:jc w:val="left"/>
        <w:rPr>
          <w:rFonts w:ascii="Courier New" w:hAnsi="Courier New"/>
          <w:b/>
          <w:sz w:val="20"/>
        </w:rPr>
      </w:pPr>
      <w:proofErr w:type="spellStart"/>
      <w:r w:rsidRPr="00413885">
        <w:rPr>
          <w:rFonts w:ascii="Courier New" w:hAnsi="Courier New"/>
          <w:b/>
          <w:sz w:val="20"/>
        </w:rPr>
        <w:t>NSI_</w:t>
      </w:r>
      <w:proofErr w:type="gramStart"/>
      <w:r w:rsidR="00E17B73">
        <w:rPr>
          <w:rFonts w:ascii="Courier New" w:hAnsi="Courier New"/>
          <w:b/>
          <w:sz w:val="20"/>
        </w:rPr>
        <w:t>rsvabort</w:t>
      </w:r>
      <w:r w:rsidRPr="00413885">
        <w:rPr>
          <w:rFonts w:ascii="Courier New" w:hAnsi="Courier New"/>
          <w:b/>
          <w:sz w:val="20"/>
        </w:rPr>
        <w:t>.rq</w:t>
      </w:r>
      <w:proofErr w:type="spellEnd"/>
      <w:r w:rsidRPr="00413885">
        <w:rPr>
          <w:rFonts w:ascii="Courier New" w:hAnsi="Courier New"/>
          <w:b/>
          <w:sz w:val="20"/>
        </w:rPr>
        <w:t>(</w:t>
      </w:r>
      <w:proofErr w:type="spellStart"/>
      <w:proofErr w:type="gramEnd"/>
      <w:r w:rsidR="00413885" w:rsidRPr="00413885">
        <w:rPr>
          <w:rFonts w:ascii="Courier New" w:hAnsi="Courier New"/>
          <w:b/>
          <w:sz w:val="20"/>
        </w:rPr>
        <w:t>Conn_ID</w:t>
      </w:r>
      <w:proofErr w:type="spellEnd"/>
      <w:r w:rsidRPr="00413885">
        <w:rPr>
          <w:rFonts w:ascii="Courier New" w:hAnsi="Courier New"/>
          <w:b/>
          <w:sz w:val="20"/>
        </w:rPr>
        <w:t xml:space="preserve">, </w:t>
      </w:r>
      <w:proofErr w:type="spellStart"/>
      <w:r w:rsidR="001D1636" w:rsidRPr="00413885">
        <w:rPr>
          <w:rFonts w:ascii="Courier New" w:hAnsi="Courier New"/>
          <w:b/>
          <w:sz w:val="20"/>
        </w:rPr>
        <w:t>Corr_ID</w:t>
      </w:r>
      <w:proofErr w:type="spellEnd"/>
      <w:r w:rsidRPr="00413885">
        <w:rPr>
          <w:rFonts w:ascii="Courier New" w:hAnsi="Courier New"/>
          <w:b/>
          <w:sz w:val="20"/>
        </w:rPr>
        <w:t xml:space="preserve">, </w:t>
      </w:r>
      <w:proofErr w:type="spellStart"/>
      <w:r w:rsidR="00EB4B25" w:rsidRPr="00413885">
        <w:rPr>
          <w:rFonts w:ascii="Courier New" w:hAnsi="Courier New"/>
          <w:b/>
          <w:sz w:val="20"/>
        </w:rPr>
        <w:t>Ver</w:t>
      </w:r>
      <w:proofErr w:type="spellEnd"/>
      <w:r w:rsidRPr="00413885">
        <w:rPr>
          <w:rFonts w:ascii="Courier New" w:hAnsi="Courier New"/>
          <w:b/>
          <w:sz w:val="20"/>
        </w:rPr>
        <w:t>)</w:t>
      </w:r>
      <w:r w:rsidR="00413885">
        <w:rPr>
          <w:rFonts w:ascii="Courier New" w:hAnsi="Courier New"/>
          <w:b/>
          <w:sz w:val="20"/>
        </w:rPr>
        <w:t xml:space="preserve">  </w:t>
      </w:r>
      <w:r w:rsidR="00413885" w:rsidRPr="00E11F35">
        <w:rPr>
          <w:rFonts w:ascii="Courier New" w:hAnsi="Courier New"/>
          <w:sz w:val="20"/>
        </w:rPr>
        <w:t>/*</w:t>
      </w:r>
      <w:r w:rsidR="00413885" w:rsidRPr="00E11F35">
        <w:rPr>
          <w:rFonts w:ascii="Courier New" w:hAnsi="Courier New"/>
          <w:b/>
          <w:i/>
          <w:sz w:val="20"/>
        </w:rPr>
        <w:t xml:space="preserve"> from parent NSA </w:t>
      </w:r>
      <w:r w:rsidR="00413885" w:rsidRPr="00E11F35">
        <w:rPr>
          <w:rFonts w:ascii="Courier New" w:hAnsi="Courier New"/>
          <w:sz w:val="20"/>
        </w:rPr>
        <w:t>*/</w:t>
      </w:r>
    </w:p>
    <w:p w:rsidR="00715626" w:rsidRPr="001D1636" w:rsidRDefault="00413885" w:rsidP="001D1636">
      <w:pPr>
        <w:jc w:val="left"/>
        <w:rPr>
          <w:rFonts w:ascii="Courier New" w:hAnsi="Courier New"/>
          <w:sz w:val="20"/>
        </w:rPr>
      </w:pPr>
      <w:r>
        <w:rPr>
          <w:rFonts w:ascii="Courier New" w:hAnsi="Courier New"/>
          <w:sz w:val="20"/>
        </w:rPr>
        <w:t xml:space="preserve">    </w:t>
      </w:r>
      <w:proofErr w:type="gramStart"/>
      <w:r w:rsidR="00715626" w:rsidRPr="001D1636">
        <w:rPr>
          <w:rFonts w:ascii="Courier New" w:hAnsi="Courier New"/>
          <w:sz w:val="20"/>
        </w:rPr>
        <w:t>send</w:t>
      </w:r>
      <w:proofErr w:type="gramEnd"/>
      <w:r w:rsidR="00715626" w:rsidRPr="001D1636">
        <w:rPr>
          <w:rFonts w:ascii="Courier New" w:hAnsi="Courier New"/>
          <w:sz w:val="20"/>
        </w:rPr>
        <w:t xml:space="preserve"> </w:t>
      </w:r>
      <w:proofErr w:type="spellStart"/>
      <w:r w:rsidR="00E17B73">
        <w:rPr>
          <w:rFonts w:ascii="Courier New" w:hAnsi="Courier New"/>
          <w:sz w:val="20"/>
        </w:rPr>
        <w:t>rsvabort</w:t>
      </w:r>
      <w:r w:rsidR="00715626" w:rsidRPr="001D1636">
        <w:rPr>
          <w:rFonts w:ascii="Courier New" w:hAnsi="Courier New"/>
          <w:sz w:val="20"/>
        </w:rPr>
        <w:t>.rq</w:t>
      </w:r>
      <w:proofErr w:type="spellEnd"/>
      <w:r w:rsidR="00715626" w:rsidRPr="001D1636">
        <w:rPr>
          <w:rFonts w:ascii="Courier New" w:hAnsi="Courier New"/>
          <w:sz w:val="20"/>
        </w:rPr>
        <w:t>(</w:t>
      </w:r>
      <w:proofErr w:type="spellStart"/>
      <w:r w:rsidR="001D1636">
        <w:rPr>
          <w:rFonts w:ascii="Courier New" w:hAnsi="Courier New"/>
          <w:sz w:val="20"/>
        </w:rPr>
        <w:t>Corr_ID</w:t>
      </w:r>
      <w:proofErr w:type="spellEnd"/>
      <w:r w:rsidR="00715626" w:rsidRPr="001D1636">
        <w:rPr>
          <w:rFonts w:ascii="Courier New" w:hAnsi="Courier New"/>
          <w:sz w:val="20"/>
        </w:rPr>
        <w:t xml:space="preserve">, </w:t>
      </w:r>
      <w:proofErr w:type="spellStart"/>
      <w:r w:rsidR="00EB4B25" w:rsidRPr="001D1636">
        <w:rPr>
          <w:rFonts w:ascii="Courier New" w:hAnsi="Courier New"/>
          <w:sz w:val="20"/>
        </w:rPr>
        <w:t>Ver</w:t>
      </w:r>
      <w:proofErr w:type="spellEnd"/>
      <w:r w:rsidR="00715626" w:rsidRPr="001D1636">
        <w:rPr>
          <w:rFonts w:ascii="Courier New" w:hAnsi="Courier New"/>
          <w:sz w:val="20"/>
        </w:rPr>
        <w:t>) to RSM(</w:t>
      </w:r>
      <w:proofErr w:type="spellStart"/>
      <w:r>
        <w:rPr>
          <w:rFonts w:ascii="Courier New" w:hAnsi="Courier New"/>
          <w:sz w:val="20"/>
        </w:rPr>
        <w:t>Conn_ID</w:t>
      </w:r>
      <w:proofErr w:type="spellEnd"/>
      <w:r w:rsidR="00715626" w:rsidRPr="001D1636">
        <w:rPr>
          <w:rFonts w:ascii="Courier New" w:hAnsi="Courier New"/>
          <w:sz w:val="20"/>
        </w:rPr>
        <w:t>)</w:t>
      </w:r>
    </w:p>
    <w:p w:rsidR="00715626" w:rsidRPr="001D1636" w:rsidRDefault="00715626" w:rsidP="001D1636">
      <w:pPr>
        <w:jc w:val="left"/>
        <w:rPr>
          <w:rFonts w:ascii="Courier New" w:hAnsi="Courier New"/>
          <w:sz w:val="20"/>
        </w:rPr>
      </w:pPr>
    </w:p>
    <w:p w:rsidR="00715626" w:rsidRPr="001D1636" w:rsidRDefault="00715626" w:rsidP="001D1636">
      <w:pPr>
        <w:jc w:val="left"/>
        <w:rPr>
          <w:rFonts w:ascii="Courier New" w:hAnsi="Courier New"/>
          <w:sz w:val="20"/>
        </w:rPr>
      </w:pPr>
      <w:proofErr w:type="spellStart"/>
      <w:r w:rsidRPr="00413885">
        <w:rPr>
          <w:rFonts w:ascii="Courier New" w:hAnsi="Courier New"/>
          <w:b/>
          <w:sz w:val="20"/>
        </w:rPr>
        <w:t>NSI_</w:t>
      </w:r>
      <w:proofErr w:type="gramStart"/>
      <w:r w:rsidRPr="00413885">
        <w:rPr>
          <w:rFonts w:ascii="Courier New" w:hAnsi="Courier New"/>
          <w:b/>
          <w:sz w:val="20"/>
        </w:rPr>
        <w:t>prov.rq</w:t>
      </w:r>
      <w:proofErr w:type="spellEnd"/>
      <w:r w:rsidRPr="00413885">
        <w:rPr>
          <w:rFonts w:ascii="Courier New" w:hAnsi="Courier New"/>
          <w:b/>
          <w:sz w:val="20"/>
        </w:rPr>
        <w:t>(</w:t>
      </w:r>
      <w:proofErr w:type="spellStart"/>
      <w:proofErr w:type="gramEnd"/>
      <w:r w:rsidR="00413885" w:rsidRPr="00413885">
        <w:rPr>
          <w:rFonts w:ascii="Courier New" w:hAnsi="Courier New"/>
          <w:b/>
          <w:sz w:val="20"/>
        </w:rPr>
        <w:t>Conn_ID</w:t>
      </w:r>
      <w:proofErr w:type="spellEnd"/>
      <w:r w:rsidRPr="00413885">
        <w:rPr>
          <w:rFonts w:ascii="Courier New" w:hAnsi="Courier New"/>
          <w:b/>
          <w:sz w:val="20"/>
        </w:rPr>
        <w:t xml:space="preserve">, </w:t>
      </w:r>
      <w:proofErr w:type="spellStart"/>
      <w:r w:rsidR="001D1636" w:rsidRPr="00413885">
        <w:rPr>
          <w:rFonts w:ascii="Courier New" w:hAnsi="Courier New"/>
          <w:b/>
          <w:sz w:val="20"/>
        </w:rPr>
        <w:t>Corr_ID</w:t>
      </w:r>
      <w:proofErr w:type="spellEnd"/>
      <w:r w:rsidRPr="00413885">
        <w:rPr>
          <w:rFonts w:ascii="Courier New" w:hAnsi="Courier New"/>
          <w:b/>
          <w:sz w:val="20"/>
        </w:rPr>
        <w:t>)</w:t>
      </w:r>
      <w:r w:rsidR="001D1636">
        <w:rPr>
          <w:rFonts w:ascii="Courier New" w:hAnsi="Courier New"/>
          <w:sz w:val="20"/>
        </w:rPr>
        <w:t xml:space="preserve">  </w:t>
      </w:r>
      <w:r w:rsidR="001D1636" w:rsidRPr="00E11F35">
        <w:rPr>
          <w:rFonts w:ascii="Courier New" w:hAnsi="Courier New"/>
          <w:sz w:val="20"/>
        </w:rPr>
        <w:t>/*</w:t>
      </w:r>
      <w:r w:rsidR="001D1636" w:rsidRPr="00E11F35">
        <w:rPr>
          <w:rFonts w:ascii="Courier New" w:hAnsi="Courier New"/>
          <w:b/>
          <w:i/>
          <w:sz w:val="20"/>
        </w:rPr>
        <w:t xml:space="preserve"> from parent NSA </w:t>
      </w:r>
      <w:r w:rsidR="001D1636" w:rsidRPr="00E11F35">
        <w:rPr>
          <w:rFonts w:ascii="Courier New" w:hAnsi="Courier New"/>
          <w:sz w:val="20"/>
        </w:rPr>
        <w:t>*/</w:t>
      </w:r>
    </w:p>
    <w:p w:rsidR="00715626" w:rsidRPr="001D1636" w:rsidRDefault="00413885" w:rsidP="001D1636">
      <w:pPr>
        <w:jc w:val="left"/>
        <w:rPr>
          <w:rFonts w:ascii="Courier New" w:hAnsi="Courier New"/>
          <w:sz w:val="20"/>
        </w:rPr>
      </w:pPr>
      <w:r>
        <w:rPr>
          <w:rFonts w:ascii="Courier New" w:hAnsi="Courier New"/>
          <w:sz w:val="20"/>
        </w:rPr>
        <w:t xml:space="preserve">    </w:t>
      </w:r>
      <w:proofErr w:type="gramStart"/>
      <w:r w:rsidR="00715626" w:rsidRPr="001D1636">
        <w:rPr>
          <w:rFonts w:ascii="Courier New" w:hAnsi="Courier New"/>
          <w:sz w:val="20"/>
        </w:rPr>
        <w:t>send</w:t>
      </w:r>
      <w:proofErr w:type="gramEnd"/>
      <w:r w:rsidR="00715626" w:rsidRPr="001D1636">
        <w:rPr>
          <w:rFonts w:ascii="Courier New" w:hAnsi="Courier New"/>
          <w:sz w:val="20"/>
        </w:rPr>
        <w:t xml:space="preserve"> </w:t>
      </w:r>
      <w:proofErr w:type="spellStart"/>
      <w:r w:rsidR="00715626" w:rsidRPr="001D1636">
        <w:rPr>
          <w:rFonts w:ascii="Courier New" w:hAnsi="Courier New"/>
          <w:sz w:val="20"/>
        </w:rPr>
        <w:t>prov.rq</w:t>
      </w:r>
      <w:proofErr w:type="spellEnd"/>
      <w:r w:rsidR="00715626" w:rsidRPr="001D1636">
        <w:rPr>
          <w:rFonts w:ascii="Courier New" w:hAnsi="Courier New"/>
          <w:sz w:val="20"/>
        </w:rPr>
        <w:t>(</w:t>
      </w:r>
      <w:proofErr w:type="spellStart"/>
      <w:r w:rsidR="001D1636">
        <w:rPr>
          <w:rFonts w:ascii="Courier New" w:hAnsi="Courier New"/>
          <w:sz w:val="20"/>
        </w:rPr>
        <w:t>Corr_ID</w:t>
      </w:r>
      <w:proofErr w:type="spellEnd"/>
      <w:r w:rsidR="00715626" w:rsidRPr="001D1636">
        <w:rPr>
          <w:rFonts w:ascii="Courier New" w:hAnsi="Courier New"/>
          <w:sz w:val="20"/>
        </w:rPr>
        <w:t>) to PSM(</w:t>
      </w:r>
      <w:proofErr w:type="spellStart"/>
      <w:r>
        <w:rPr>
          <w:rFonts w:ascii="Courier New" w:hAnsi="Courier New"/>
          <w:sz w:val="20"/>
        </w:rPr>
        <w:t>Conn_ID</w:t>
      </w:r>
      <w:proofErr w:type="spellEnd"/>
      <w:r w:rsidR="00715626" w:rsidRPr="001D1636">
        <w:rPr>
          <w:rFonts w:ascii="Courier New" w:hAnsi="Courier New"/>
          <w:sz w:val="20"/>
        </w:rPr>
        <w:t>)</w:t>
      </w:r>
    </w:p>
    <w:p w:rsidR="00715626" w:rsidRPr="001D1636" w:rsidRDefault="00715626" w:rsidP="001D1636">
      <w:pPr>
        <w:jc w:val="left"/>
        <w:rPr>
          <w:rFonts w:ascii="Courier New" w:hAnsi="Courier New"/>
          <w:sz w:val="20"/>
        </w:rPr>
      </w:pPr>
    </w:p>
    <w:p w:rsidR="00715626" w:rsidRPr="001D1636" w:rsidRDefault="00715626" w:rsidP="001D1636">
      <w:pPr>
        <w:jc w:val="left"/>
        <w:rPr>
          <w:rFonts w:ascii="Courier New" w:hAnsi="Courier New"/>
          <w:sz w:val="20"/>
        </w:rPr>
      </w:pPr>
      <w:proofErr w:type="spellStart"/>
      <w:r w:rsidRPr="00413885">
        <w:rPr>
          <w:rFonts w:ascii="Courier New" w:hAnsi="Courier New"/>
          <w:b/>
          <w:sz w:val="20"/>
        </w:rPr>
        <w:t>NSI_</w:t>
      </w:r>
      <w:proofErr w:type="gramStart"/>
      <w:r w:rsidRPr="00413885">
        <w:rPr>
          <w:rFonts w:ascii="Courier New" w:hAnsi="Courier New"/>
          <w:b/>
          <w:sz w:val="20"/>
        </w:rPr>
        <w:t>rel.rq</w:t>
      </w:r>
      <w:proofErr w:type="spellEnd"/>
      <w:r w:rsidRPr="00413885">
        <w:rPr>
          <w:rFonts w:ascii="Courier New" w:hAnsi="Courier New"/>
          <w:b/>
          <w:sz w:val="20"/>
        </w:rPr>
        <w:t>(</w:t>
      </w:r>
      <w:proofErr w:type="spellStart"/>
      <w:proofErr w:type="gramEnd"/>
      <w:r w:rsidR="00413885" w:rsidRPr="00413885">
        <w:rPr>
          <w:rFonts w:ascii="Courier New" w:hAnsi="Courier New"/>
          <w:b/>
          <w:sz w:val="20"/>
        </w:rPr>
        <w:t>Conn_ID</w:t>
      </w:r>
      <w:proofErr w:type="spellEnd"/>
      <w:r w:rsidRPr="00413885">
        <w:rPr>
          <w:rFonts w:ascii="Courier New" w:hAnsi="Courier New"/>
          <w:b/>
          <w:sz w:val="20"/>
        </w:rPr>
        <w:t xml:space="preserve">, </w:t>
      </w:r>
      <w:proofErr w:type="spellStart"/>
      <w:r w:rsidR="001D1636" w:rsidRPr="00413885">
        <w:rPr>
          <w:rFonts w:ascii="Courier New" w:hAnsi="Courier New"/>
          <w:b/>
          <w:sz w:val="20"/>
        </w:rPr>
        <w:t>Corr_ID</w:t>
      </w:r>
      <w:proofErr w:type="spellEnd"/>
      <w:r w:rsidRPr="00413885">
        <w:rPr>
          <w:rFonts w:ascii="Courier New" w:hAnsi="Courier New"/>
          <w:b/>
          <w:sz w:val="20"/>
        </w:rPr>
        <w:t>)</w:t>
      </w:r>
      <w:r w:rsidR="001D1636">
        <w:rPr>
          <w:rFonts w:ascii="Courier New" w:hAnsi="Courier New"/>
          <w:sz w:val="20"/>
        </w:rPr>
        <w:t xml:space="preserve">  </w:t>
      </w:r>
      <w:r w:rsidR="001D1636" w:rsidRPr="00E11F35">
        <w:rPr>
          <w:rFonts w:ascii="Courier New" w:hAnsi="Courier New"/>
          <w:sz w:val="20"/>
        </w:rPr>
        <w:t>/*</w:t>
      </w:r>
      <w:r w:rsidR="001D1636" w:rsidRPr="00E11F35">
        <w:rPr>
          <w:rFonts w:ascii="Courier New" w:hAnsi="Courier New"/>
          <w:b/>
          <w:i/>
          <w:sz w:val="20"/>
        </w:rPr>
        <w:t xml:space="preserve"> from parent NSA </w:t>
      </w:r>
      <w:r w:rsidR="001D1636" w:rsidRPr="00E11F35">
        <w:rPr>
          <w:rFonts w:ascii="Courier New" w:hAnsi="Courier New"/>
          <w:sz w:val="20"/>
        </w:rPr>
        <w:t>*/</w:t>
      </w:r>
    </w:p>
    <w:p w:rsidR="00715626" w:rsidRPr="001D1636" w:rsidRDefault="00413885" w:rsidP="001D1636">
      <w:pPr>
        <w:jc w:val="left"/>
        <w:rPr>
          <w:rFonts w:ascii="Courier New" w:hAnsi="Courier New"/>
          <w:sz w:val="20"/>
        </w:rPr>
      </w:pPr>
      <w:r>
        <w:rPr>
          <w:rFonts w:ascii="Courier New" w:hAnsi="Courier New"/>
          <w:sz w:val="20"/>
        </w:rPr>
        <w:t xml:space="preserve">    </w:t>
      </w:r>
      <w:proofErr w:type="gramStart"/>
      <w:r w:rsidR="00715626" w:rsidRPr="001D1636">
        <w:rPr>
          <w:rFonts w:ascii="Courier New" w:hAnsi="Courier New"/>
          <w:sz w:val="20"/>
        </w:rPr>
        <w:t>send</w:t>
      </w:r>
      <w:proofErr w:type="gramEnd"/>
      <w:r w:rsidR="00715626" w:rsidRPr="001D1636">
        <w:rPr>
          <w:rFonts w:ascii="Courier New" w:hAnsi="Courier New"/>
          <w:sz w:val="20"/>
        </w:rPr>
        <w:t xml:space="preserve"> </w:t>
      </w:r>
      <w:proofErr w:type="spellStart"/>
      <w:r w:rsidR="00715626" w:rsidRPr="001D1636">
        <w:rPr>
          <w:rFonts w:ascii="Courier New" w:hAnsi="Courier New"/>
          <w:sz w:val="20"/>
        </w:rPr>
        <w:t>rel.rq</w:t>
      </w:r>
      <w:proofErr w:type="spellEnd"/>
      <w:r w:rsidR="00715626" w:rsidRPr="001D1636">
        <w:rPr>
          <w:rFonts w:ascii="Courier New" w:hAnsi="Courier New"/>
          <w:sz w:val="20"/>
        </w:rPr>
        <w:t>(</w:t>
      </w:r>
      <w:proofErr w:type="spellStart"/>
      <w:r w:rsidR="001D1636">
        <w:rPr>
          <w:rFonts w:ascii="Courier New" w:hAnsi="Courier New"/>
          <w:sz w:val="20"/>
        </w:rPr>
        <w:t>Corr_ID</w:t>
      </w:r>
      <w:proofErr w:type="spellEnd"/>
      <w:r w:rsidR="00715626" w:rsidRPr="001D1636">
        <w:rPr>
          <w:rFonts w:ascii="Courier New" w:hAnsi="Courier New"/>
          <w:sz w:val="20"/>
        </w:rPr>
        <w:t>) to PSM(</w:t>
      </w:r>
      <w:proofErr w:type="spellStart"/>
      <w:r>
        <w:rPr>
          <w:rFonts w:ascii="Courier New" w:hAnsi="Courier New"/>
          <w:sz w:val="20"/>
        </w:rPr>
        <w:t>Conn_ID</w:t>
      </w:r>
      <w:proofErr w:type="spellEnd"/>
      <w:r w:rsidR="00715626" w:rsidRPr="001D1636">
        <w:rPr>
          <w:rFonts w:ascii="Courier New" w:hAnsi="Courier New"/>
          <w:sz w:val="20"/>
        </w:rPr>
        <w:t>)</w:t>
      </w:r>
    </w:p>
    <w:p w:rsidR="00715626" w:rsidRPr="001D1636" w:rsidRDefault="00715626" w:rsidP="001D1636">
      <w:pPr>
        <w:jc w:val="left"/>
        <w:rPr>
          <w:rFonts w:ascii="Courier New" w:hAnsi="Courier New"/>
          <w:sz w:val="20"/>
        </w:rPr>
      </w:pPr>
      <w:r w:rsidRPr="001D1636">
        <w:rPr>
          <w:rFonts w:ascii="Courier New" w:hAnsi="Courier New"/>
          <w:sz w:val="20"/>
        </w:rPr>
        <w:tab/>
      </w:r>
    </w:p>
    <w:p w:rsidR="00715626" w:rsidRPr="001D1636" w:rsidRDefault="00715626" w:rsidP="001D1636">
      <w:pPr>
        <w:jc w:val="left"/>
        <w:rPr>
          <w:rFonts w:ascii="Courier New" w:hAnsi="Courier New"/>
          <w:sz w:val="20"/>
        </w:rPr>
      </w:pPr>
      <w:proofErr w:type="spellStart"/>
      <w:r w:rsidRPr="00884C7F">
        <w:rPr>
          <w:rFonts w:ascii="Courier New" w:hAnsi="Courier New"/>
          <w:b/>
          <w:sz w:val="20"/>
        </w:rPr>
        <w:t>NSI_</w:t>
      </w:r>
      <w:proofErr w:type="gramStart"/>
      <w:r w:rsidRPr="00884C7F">
        <w:rPr>
          <w:rFonts w:ascii="Courier New" w:hAnsi="Courier New"/>
          <w:b/>
          <w:sz w:val="20"/>
        </w:rPr>
        <w:t>term.rq</w:t>
      </w:r>
      <w:proofErr w:type="spellEnd"/>
      <w:r w:rsidRPr="00884C7F">
        <w:rPr>
          <w:rFonts w:ascii="Courier New" w:hAnsi="Courier New"/>
          <w:b/>
          <w:sz w:val="20"/>
        </w:rPr>
        <w:t>(</w:t>
      </w:r>
      <w:proofErr w:type="spellStart"/>
      <w:proofErr w:type="gramEnd"/>
      <w:r w:rsidR="00413885" w:rsidRPr="00884C7F">
        <w:rPr>
          <w:rFonts w:ascii="Courier New" w:hAnsi="Courier New"/>
          <w:b/>
          <w:sz w:val="20"/>
        </w:rPr>
        <w:t>Conn_ID</w:t>
      </w:r>
      <w:proofErr w:type="spellEnd"/>
      <w:r w:rsidRPr="00884C7F">
        <w:rPr>
          <w:rFonts w:ascii="Courier New" w:hAnsi="Courier New"/>
          <w:b/>
          <w:sz w:val="20"/>
        </w:rPr>
        <w:t xml:space="preserve">, </w:t>
      </w:r>
      <w:proofErr w:type="spellStart"/>
      <w:r w:rsidR="001D1636" w:rsidRPr="00884C7F">
        <w:rPr>
          <w:rFonts w:ascii="Courier New" w:hAnsi="Courier New"/>
          <w:b/>
          <w:sz w:val="20"/>
        </w:rPr>
        <w:t>Corr_ID</w:t>
      </w:r>
      <w:proofErr w:type="spellEnd"/>
      <w:r w:rsidRPr="00884C7F">
        <w:rPr>
          <w:rFonts w:ascii="Courier New" w:hAnsi="Courier New"/>
          <w:b/>
          <w:sz w:val="20"/>
        </w:rPr>
        <w:t>)</w:t>
      </w:r>
      <w:r w:rsidR="00884C7F">
        <w:rPr>
          <w:rFonts w:ascii="Courier New" w:hAnsi="Courier New"/>
          <w:b/>
          <w:sz w:val="20"/>
        </w:rPr>
        <w:t xml:space="preserve">  </w:t>
      </w:r>
      <w:r w:rsidR="001D1636" w:rsidRPr="00E11F35">
        <w:rPr>
          <w:rFonts w:ascii="Courier New" w:hAnsi="Courier New"/>
          <w:sz w:val="20"/>
        </w:rPr>
        <w:t>/*</w:t>
      </w:r>
      <w:r w:rsidR="001D1636" w:rsidRPr="00E11F35">
        <w:rPr>
          <w:rFonts w:ascii="Courier New" w:hAnsi="Courier New"/>
          <w:b/>
          <w:i/>
          <w:sz w:val="20"/>
        </w:rPr>
        <w:t xml:space="preserve"> from parent NSA </w:t>
      </w:r>
      <w:r w:rsidR="001D1636" w:rsidRPr="00E11F35">
        <w:rPr>
          <w:rFonts w:ascii="Courier New" w:hAnsi="Courier New"/>
          <w:sz w:val="20"/>
        </w:rPr>
        <w:t>*/</w:t>
      </w:r>
    </w:p>
    <w:p w:rsidR="00715626" w:rsidRPr="001D1636" w:rsidRDefault="00884C7F" w:rsidP="001D1636">
      <w:pPr>
        <w:jc w:val="left"/>
        <w:rPr>
          <w:rFonts w:ascii="Courier New" w:hAnsi="Courier New"/>
          <w:sz w:val="20"/>
        </w:rPr>
      </w:pPr>
      <w:r>
        <w:rPr>
          <w:rFonts w:ascii="Courier New" w:hAnsi="Courier New"/>
          <w:sz w:val="20"/>
        </w:rPr>
        <w:t xml:space="preserve">    </w:t>
      </w:r>
      <w:proofErr w:type="gramStart"/>
      <w:r w:rsidR="00715626" w:rsidRPr="001D1636">
        <w:rPr>
          <w:rFonts w:ascii="Courier New" w:hAnsi="Courier New"/>
          <w:sz w:val="20"/>
        </w:rPr>
        <w:t>send</w:t>
      </w:r>
      <w:proofErr w:type="gramEnd"/>
      <w:r w:rsidR="00715626" w:rsidRPr="001D1636">
        <w:rPr>
          <w:rFonts w:ascii="Courier New" w:hAnsi="Courier New"/>
          <w:sz w:val="20"/>
        </w:rPr>
        <w:t xml:space="preserve"> </w:t>
      </w:r>
      <w:proofErr w:type="spellStart"/>
      <w:r w:rsidR="00715626" w:rsidRPr="001D1636">
        <w:rPr>
          <w:rFonts w:ascii="Courier New" w:hAnsi="Courier New"/>
          <w:sz w:val="20"/>
        </w:rPr>
        <w:t>term.rq</w:t>
      </w:r>
      <w:proofErr w:type="spellEnd"/>
      <w:r w:rsidR="00715626" w:rsidRPr="001D1636">
        <w:rPr>
          <w:rFonts w:ascii="Courier New" w:hAnsi="Courier New"/>
          <w:sz w:val="20"/>
        </w:rPr>
        <w:t>(</w:t>
      </w:r>
      <w:proofErr w:type="spellStart"/>
      <w:r w:rsidR="001D1636">
        <w:rPr>
          <w:rFonts w:ascii="Courier New" w:hAnsi="Courier New"/>
          <w:sz w:val="20"/>
        </w:rPr>
        <w:t>Corr_ID</w:t>
      </w:r>
      <w:proofErr w:type="spellEnd"/>
      <w:r w:rsidR="00715626" w:rsidRPr="001D1636">
        <w:rPr>
          <w:rFonts w:ascii="Courier New" w:hAnsi="Courier New"/>
          <w:sz w:val="20"/>
        </w:rPr>
        <w:t>) to LSM(</w:t>
      </w:r>
      <w:proofErr w:type="spellStart"/>
      <w:r w:rsidR="00413885">
        <w:rPr>
          <w:rFonts w:ascii="Courier New" w:hAnsi="Courier New"/>
          <w:sz w:val="20"/>
        </w:rPr>
        <w:t>Conn_ID</w:t>
      </w:r>
      <w:proofErr w:type="spellEnd"/>
      <w:r w:rsidR="00715626" w:rsidRPr="001D1636">
        <w:rPr>
          <w:rFonts w:ascii="Courier New" w:hAnsi="Courier New"/>
          <w:sz w:val="20"/>
        </w:rPr>
        <w:t>)</w:t>
      </w:r>
    </w:p>
    <w:p w:rsidR="00884C7F" w:rsidRDefault="00884C7F" w:rsidP="001D1636">
      <w:pPr>
        <w:jc w:val="left"/>
        <w:rPr>
          <w:rFonts w:ascii="Courier New" w:hAnsi="Courier New"/>
          <w:sz w:val="20"/>
        </w:rPr>
      </w:pPr>
      <w:r>
        <w:rPr>
          <w:rFonts w:ascii="Courier New" w:hAnsi="Courier New"/>
          <w:sz w:val="20"/>
        </w:rPr>
        <w:t xml:space="preserve">    </w:t>
      </w:r>
      <w:proofErr w:type="gramStart"/>
      <w:r w:rsidR="00715626" w:rsidRPr="001D1636">
        <w:rPr>
          <w:rFonts w:ascii="Courier New" w:hAnsi="Courier New"/>
          <w:sz w:val="20"/>
        </w:rPr>
        <w:t>send</w:t>
      </w:r>
      <w:proofErr w:type="gramEnd"/>
      <w:r w:rsidR="00715626" w:rsidRPr="001D1636">
        <w:rPr>
          <w:rFonts w:ascii="Courier New" w:hAnsi="Courier New"/>
          <w:sz w:val="20"/>
        </w:rPr>
        <w:t xml:space="preserve"> </w:t>
      </w:r>
      <w:proofErr w:type="spellStart"/>
      <w:r w:rsidR="00715626" w:rsidRPr="001D1636">
        <w:rPr>
          <w:rFonts w:ascii="Courier New" w:hAnsi="Courier New"/>
          <w:sz w:val="20"/>
        </w:rPr>
        <w:t>term.rq</w:t>
      </w:r>
      <w:proofErr w:type="spellEnd"/>
      <w:r w:rsidR="00715626" w:rsidRPr="001D1636">
        <w:rPr>
          <w:rFonts w:ascii="Courier New" w:hAnsi="Courier New"/>
          <w:sz w:val="20"/>
        </w:rPr>
        <w:t xml:space="preserve"> to RSM(</w:t>
      </w:r>
      <w:proofErr w:type="spellStart"/>
      <w:r w:rsidR="00413885">
        <w:rPr>
          <w:rFonts w:ascii="Courier New" w:hAnsi="Courier New"/>
          <w:sz w:val="20"/>
        </w:rPr>
        <w:t>Conn_ID</w:t>
      </w:r>
      <w:proofErr w:type="spellEnd"/>
      <w:r w:rsidR="00715626" w:rsidRPr="001D1636">
        <w:rPr>
          <w:rFonts w:ascii="Courier New" w:hAnsi="Courier New"/>
          <w:sz w:val="20"/>
        </w:rPr>
        <w:t>), PSM(</w:t>
      </w:r>
      <w:proofErr w:type="spellStart"/>
      <w:r w:rsidR="00413885">
        <w:rPr>
          <w:rFonts w:ascii="Courier New" w:hAnsi="Courier New"/>
          <w:sz w:val="20"/>
        </w:rPr>
        <w:t>Conn_ID</w:t>
      </w:r>
      <w:proofErr w:type="spellEnd"/>
      <w:r w:rsidR="00715626" w:rsidRPr="001D1636">
        <w:rPr>
          <w:rFonts w:ascii="Courier New" w:hAnsi="Courier New"/>
          <w:sz w:val="20"/>
        </w:rPr>
        <w:t>), ASM(</w:t>
      </w:r>
      <w:proofErr w:type="spellStart"/>
      <w:r w:rsidR="00413885">
        <w:rPr>
          <w:rFonts w:ascii="Courier New" w:hAnsi="Courier New"/>
          <w:sz w:val="20"/>
        </w:rPr>
        <w:t>Conn_ID</w:t>
      </w:r>
      <w:proofErr w:type="spellEnd"/>
      <w:r>
        <w:rPr>
          <w:rFonts w:ascii="Courier New" w:hAnsi="Courier New"/>
          <w:sz w:val="20"/>
        </w:rPr>
        <w:t>)</w:t>
      </w:r>
    </w:p>
    <w:p w:rsidR="00715626" w:rsidRPr="001D1636" w:rsidRDefault="00884C7F" w:rsidP="001D1636">
      <w:pPr>
        <w:jc w:val="left"/>
        <w:rPr>
          <w:rFonts w:ascii="Courier New" w:hAnsi="Courier New"/>
          <w:sz w:val="20"/>
        </w:rPr>
      </w:pPr>
      <w:r>
        <w:rPr>
          <w:rFonts w:ascii="Courier New" w:hAnsi="Courier New"/>
          <w:sz w:val="20"/>
        </w:rPr>
        <w:t xml:space="preserve">      </w:t>
      </w:r>
      <w:r w:rsidR="00715626" w:rsidRPr="001D1636">
        <w:rPr>
          <w:rFonts w:ascii="Courier New" w:hAnsi="Courier New"/>
          <w:sz w:val="20"/>
        </w:rPr>
        <w:t xml:space="preserve">/* </w:t>
      </w:r>
      <w:proofErr w:type="gramStart"/>
      <w:r w:rsidR="00715626" w:rsidRPr="001D1636">
        <w:rPr>
          <w:rFonts w:ascii="Courier New" w:hAnsi="Courier New"/>
          <w:sz w:val="20"/>
        </w:rPr>
        <w:t>if</w:t>
      </w:r>
      <w:proofErr w:type="gramEnd"/>
      <w:r w:rsidR="00715626" w:rsidRPr="001D1636">
        <w:rPr>
          <w:rFonts w:ascii="Courier New" w:hAnsi="Courier New"/>
          <w:sz w:val="20"/>
        </w:rPr>
        <w:t xml:space="preserve"> RSM, PSM and ASM exist */</w:t>
      </w:r>
    </w:p>
    <w:p w:rsidR="00884C7F" w:rsidRDefault="00884C7F" w:rsidP="00884C7F">
      <w:pPr>
        <w:pStyle w:val="Heading4"/>
      </w:pPr>
      <w:r>
        <w:t>Requests from State Machines</w:t>
      </w:r>
    </w:p>
    <w:p w:rsidR="00715626" w:rsidRPr="001D1636" w:rsidRDefault="00715626" w:rsidP="001D1636">
      <w:pPr>
        <w:jc w:val="left"/>
        <w:rPr>
          <w:rFonts w:ascii="Courier New" w:hAnsi="Courier New"/>
          <w:sz w:val="20"/>
        </w:rPr>
      </w:pPr>
    </w:p>
    <w:p w:rsidR="00715626" w:rsidRPr="001D1636" w:rsidRDefault="00E17B73" w:rsidP="001D1636">
      <w:pPr>
        <w:jc w:val="left"/>
        <w:rPr>
          <w:rFonts w:ascii="Courier New" w:hAnsi="Courier New"/>
          <w:sz w:val="20"/>
        </w:rPr>
      </w:pPr>
      <w:proofErr w:type="spellStart"/>
      <w:proofErr w:type="gramStart"/>
      <w:r>
        <w:rPr>
          <w:rFonts w:ascii="Courier New" w:hAnsi="Courier New"/>
          <w:b/>
          <w:sz w:val="20"/>
        </w:rPr>
        <w:t>r</w:t>
      </w:r>
      <w:r w:rsidR="00715626" w:rsidRPr="00884C7F">
        <w:rPr>
          <w:rFonts w:ascii="Courier New" w:hAnsi="Courier New"/>
          <w:b/>
          <w:sz w:val="20"/>
        </w:rPr>
        <w:t>s</w:t>
      </w:r>
      <w:r>
        <w:rPr>
          <w:rFonts w:ascii="Courier New" w:hAnsi="Courier New"/>
          <w:b/>
          <w:sz w:val="20"/>
        </w:rPr>
        <w:t>v</w:t>
      </w:r>
      <w:r w:rsidR="00715626" w:rsidRPr="00884C7F">
        <w:rPr>
          <w:rFonts w:ascii="Courier New" w:hAnsi="Courier New"/>
          <w:b/>
          <w:sz w:val="20"/>
        </w:rPr>
        <w:t>.rq</w:t>
      </w:r>
      <w:proofErr w:type="spellEnd"/>
      <w:proofErr w:type="gramEnd"/>
      <w:r w:rsidR="00715626" w:rsidRPr="00884C7F">
        <w:rPr>
          <w:rFonts w:ascii="Courier New" w:hAnsi="Courier New"/>
          <w:b/>
          <w:sz w:val="20"/>
        </w:rPr>
        <w:t>(</w:t>
      </w:r>
      <w:proofErr w:type="spellStart"/>
      <w:r w:rsidR="001D1636" w:rsidRPr="00884C7F">
        <w:rPr>
          <w:rFonts w:ascii="Courier New" w:hAnsi="Courier New"/>
          <w:b/>
          <w:sz w:val="20"/>
        </w:rPr>
        <w:t>Corr_ID</w:t>
      </w:r>
      <w:proofErr w:type="spellEnd"/>
      <w:r>
        <w:rPr>
          <w:rFonts w:ascii="Courier New" w:hAnsi="Courier New"/>
          <w:b/>
          <w:sz w:val="20"/>
        </w:rPr>
        <w:t xml:space="preserve">, </w:t>
      </w:r>
      <w:proofErr w:type="spellStart"/>
      <w:r>
        <w:rPr>
          <w:rFonts w:ascii="Courier New" w:hAnsi="Courier New"/>
          <w:b/>
          <w:sz w:val="20"/>
        </w:rPr>
        <w:t>Ver</w:t>
      </w:r>
      <w:proofErr w:type="spellEnd"/>
      <w:r w:rsidR="00715626" w:rsidRPr="00884C7F">
        <w:rPr>
          <w:rFonts w:ascii="Courier New" w:hAnsi="Courier New"/>
          <w:b/>
          <w:sz w:val="20"/>
        </w:rPr>
        <w:t>)</w:t>
      </w:r>
      <w:r w:rsidR="00884C7F">
        <w:rPr>
          <w:rFonts w:ascii="Courier New" w:hAnsi="Courier New"/>
          <w:sz w:val="20"/>
        </w:rPr>
        <w:t xml:space="preserve">  /* </w:t>
      </w:r>
      <w:r w:rsidR="00884C7F" w:rsidRPr="00884C7F">
        <w:rPr>
          <w:rFonts w:ascii="Courier New" w:hAnsi="Courier New"/>
          <w:b/>
          <w:i/>
          <w:sz w:val="20"/>
        </w:rPr>
        <w:t>from RSM(</w:t>
      </w:r>
      <w:proofErr w:type="spellStart"/>
      <w:r w:rsidR="00884C7F" w:rsidRPr="00884C7F">
        <w:rPr>
          <w:rFonts w:ascii="Courier New" w:hAnsi="Courier New"/>
          <w:b/>
          <w:i/>
          <w:sz w:val="20"/>
        </w:rPr>
        <w:t>Conn_ID</w:t>
      </w:r>
      <w:proofErr w:type="spellEnd"/>
      <w:r w:rsidR="00884C7F" w:rsidRPr="00884C7F">
        <w:rPr>
          <w:rFonts w:ascii="Courier New" w:hAnsi="Courier New"/>
          <w:b/>
          <w:i/>
          <w:sz w:val="20"/>
        </w:rPr>
        <w:t>)</w:t>
      </w:r>
      <w:r w:rsidR="00884C7F">
        <w:rPr>
          <w:rFonts w:ascii="Courier New" w:hAnsi="Courier New"/>
          <w:sz w:val="20"/>
        </w:rPr>
        <w:t xml:space="preserve"> */</w:t>
      </w:r>
    </w:p>
    <w:p w:rsidR="00715626" w:rsidRPr="001D1636" w:rsidRDefault="00884C7F" w:rsidP="001D1636">
      <w:pPr>
        <w:jc w:val="left"/>
        <w:rPr>
          <w:rFonts w:ascii="Courier New" w:hAnsi="Courier New"/>
          <w:sz w:val="20"/>
        </w:rPr>
      </w:pPr>
      <w:r>
        <w:rPr>
          <w:rFonts w:ascii="Courier New" w:hAnsi="Courier New"/>
          <w:sz w:val="20"/>
        </w:rPr>
        <w:t xml:space="preserve">    </w:t>
      </w:r>
      <w:proofErr w:type="gramStart"/>
      <w:r w:rsidR="00715626" w:rsidRPr="001D1636">
        <w:rPr>
          <w:rFonts w:ascii="Courier New" w:hAnsi="Courier New"/>
          <w:sz w:val="20"/>
        </w:rPr>
        <w:t>ignore</w:t>
      </w:r>
      <w:proofErr w:type="gramEnd"/>
    </w:p>
    <w:p w:rsidR="00715626" w:rsidRPr="001D1636" w:rsidRDefault="00715626" w:rsidP="001D1636">
      <w:pPr>
        <w:jc w:val="left"/>
        <w:rPr>
          <w:rFonts w:ascii="Courier New" w:hAnsi="Courier New"/>
          <w:sz w:val="20"/>
        </w:rPr>
      </w:pPr>
    </w:p>
    <w:p w:rsidR="00715626" w:rsidRPr="001D1636" w:rsidRDefault="00E17B73" w:rsidP="001D1636">
      <w:pPr>
        <w:jc w:val="left"/>
        <w:rPr>
          <w:rFonts w:ascii="Courier New" w:hAnsi="Courier New"/>
          <w:sz w:val="20"/>
        </w:rPr>
      </w:pPr>
      <w:proofErr w:type="spellStart"/>
      <w:proofErr w:type="gramStart"/>
      <w:r>
        <w:rPr>
          <w:rFonts w:ascii="Courier New" w:hAnsi="Courier New"/>
          <w:b/>
          <w:sz w:val="20"/>
        </w:rPr>
        <w:t>rsvcommit</w:t>
      </w:r>
      <w:r w:rsidR="00715626" w:rsidRPr="00884C7F">
        <w:rPr>
          <w:rFonts w:ascii="Courier New" w:hAnsi="Courier New"/>
          <w:b/>
          <w:sz w:val="20"/>
        </w:rPr>
        <w:t>.rq</w:t>
      </w:r>
      <w:proofErr w:type="spellEnd"/>
      <w:proofErr w:type="gramEnd"/>
      <w:r w:rsidR="00715626" w:rsidRPr="00884C7F">
        <w:rPr>
          <w:rFonts w:ascii="Courier New" w:hAnsi="Courier New"/>
          <w:b/>
          <w:sz w:val="20"/>
        </w:rPr>
        <w:t>(</w:t>
      </w:r>
      <w:proofErr w:type="spellStart"/>
      <w:r w:rsidR="001D1636" w:rsidRPr="00884C7F">
        <w:rPr>
          <w:rFonts w:ascii="Courier New" w:hAnsi="Courier New"/>
          <w:b/>
          <w:sz w:val="20"/>
        </w:rPr>
        <w:t>Corr_ID</w:t>
      </w:r>
      <w:proofErr w:type="spellEnd"/>
      <w:r w:rsidR="00715626" w:rsidRPr="00884C7F">
        <w:rPr>
          <w:rFonts w:ascii="Courier New" w:hAnsi="Courier New"/>
          <w:b/>
          <w:sz w:val="20"/>
        </w:rPr>
        <w:t xml:space="preserve">, </w:t>
      </w:r>
      <w:proofErr w:type="spellStart"/>
      <w:r w:rsidR="00EB4B25" w:rsidRPr="00884C7F">
        <w:rPr>
          <w:rFonts w:ascii="Courier New" w:hAnsi="Courier New"/>
          <w:b/>
          <w:sz w:val="20"/>
        </w:rPr>
        <w:t>Ver</w:t>
      </w:r>
      <w:proofErr w:type="spellEnd"/>
      <w:r w:rsidR="00715626" w:rsidRPr="00884C7F">
        <w:rPr>
          <w:rFonts w:ascii="Courier New" w:hAnsi="Courier New"/>
          <w:b/>
          <w:sz w:val="20"/>
        </w:rPr>
        <w:t>)</w:t>
      </w:r>
      <w:r w:rsidR="00884C7F">
        <w:rPr>
          <w:rFonts w:ascii="Courier New" w:hAnsi="Courier New"/>
          <w:sz w:val="20"/>
        </w:rPr>
        <w:t xml:space="preserve">  /* </w:t>
      </w:r>
      <w:r w:rsidR="00884C7F" w:rsidRPr="00884C7F">
        <w:rPr>
          <w:rFonts w:ascii="Courier New" w:hAnsi="Courier New"/>
          <w:b/>
          <w:i/>
          <w:sz w:val="20"/>
        </w:rPr>
        <w:t>from RSM(</w:t>
      </w:r>
      <w:proofErr w:type="spellStart"/>
      <w:r w:rsidR="00884C7F" w:rsidRPr="00884C7F">
        <w:rPr>
          <w:rFonts w:ascii="Courier New" w:hAnsi="Courier New"/>
          <w:b/>
          <w:i/>
          <w:sz w:val="20"/>
        </w:rPr>
        <w:t>Conn_ID</w:t>
      </w:r>
      <w:proofErr w:type="spellEnd"/>
      <w:r w:rsidR="00884C7F" w:rsidRPr="00884C7F">
        <w:rPr>
          <w:rFonts w:ascii="Courier New" w:hAnsi="Courier New"/>
          <w:b/>
          <w:i/>
          <w:sz w:val="20"/>
        </w:rPr>
        <w:t>)</w:t>
      </w:r>
      <w:r w:rsidR="00884C7F">
        <w:rPr>
          <w:rFonts w:ascii="Courier New" w:hAnsi="Courier New"/>
          <w:sz w:val="20"/>
        </w:rPr>
        <w:t xml:space="preserve"> */</w:t>
      </w:r>
    </w:p>
    <w:p w:rsidR="00715626" w:rsidRPr="001D1636" w:rsidRDefault="00884C7F" w:rsidP="001D1636">
      <w:pPr>
        <w:jc w:val="left"/>
        <w:rPr>
          <w:rFonts w:ascii="Courier New" w:hAnsi="Courier New"/>
          <w:sz w:val="20"/>
        </w:rPr>
      </w:pPr>
      <w:r>
        <w:rPr>
          <w:rFonts w:ascii="Courier New" w:hAnsi="Courier New"/>
          <w:sz w:val="20"/>
        </w:rPr>
        <w:t xml:space="preserve">    </w:t>
      </w:r>
      <w:proofErr w:type="gramStart"/>
      <w:r w:rsidR="00715626" w:rsidRPr="001D1636">
        <w:rPr>
          <w:rFonts w:ascii="Courier New" w:hAnsi="Courier New"/>
          <w:sz w:val="20"/>
        </w:rPr>
        <w:t>ignore</w:t>
      </w:r>
      <w:proofErr w:type="gramEnd"/>
    </w:p>
    <w:p w:rsidR="00715626" w:rsidRPr="001D1636" w:rsidRDefault="00715626" w:rsidP="001D1636">
      <w:pPr>
        <w:jc w:val="left"/>
        <w:rPr>
          <w:rFonts w:ascii="Courier New" w:hAnsi="Courier New"/>
          <w:sz w:val="20"/>
        </w:rPr>
      </w:pPr>
    </w:p>
    <w:p w:rsidR="00715626" w:rsidRPr="001D1636" w:rsidRDefault="00E17B73" w:rsidP="001D1636">
      <w:pPr>
        <w:jc w:val="left"/>
        <w:rPr>
          <w:rFonts w:ascii="Courier New" w:hAnsi="Courier New"/>
          <w:sz w:val="20"/>
        </w:rPr>
      </w:pPr>
      <w:proofErr w:type="spellStart"/>
      <w:proofErr w:type="gramStart"/>
      <w:r>
        <w:rPr>
          <w:rFonts w:ascii="Courier New" w:hAnsi="Courier New"/>
          <w:b/>
          <w:sz w:val="20"/>
        </w:rPr>
        <w:t>rsvabort</w:t>
      </w:r>
      <w:r w:rsidR="00715626" w:rsidRPr="00884C7F">
        <w:rPr>
          <w:rFonts w:ascii="Courier New" w:hAnsi="Courier New"/>
          <w:b/>
          <w:sz w:val="20"/>
        </w:rPr>
        <w:t>.rq</w:t>
      </w:r>
      <w:proofErr w:type="spellEnd"/>
      <w:proofErr w:type="gramEnd"/>
      <w:r w:rsidR="00715626" w:rsidRPr="00884C7F">
        <w:rPr>
          <w:rFonts w:ascii="Courier New" w:hAnsi="Courier New"/>
          <w:b/>
          <w:sz w:val="20"/>
        </w:rPr>
        <w:t>(</w:t>
      </w:r>
      <w:proofErr w:type="spellStart"/>
      <w:r w:rsidR="001D1636" w:rsidRPr="00884C7F">
        <w:rPr>
          <w:rFonts w:ascii="Courier New" w:hAnsi="Courier New"/>
          <w:b/>
          <w:sz w:val="20"/>
        </w:rPr>
        <w:t>Corr_ID</w:t>
      </w:r>
      <w:proofErr w:type="spellEnd"/>
      <w:r w:rsidR="00715626" w:rsidRPr="00884C7F">
        <w:rPr>
          <w:rFonts w:ascii="Courier New" w:hAnsi="Courier New"/>
          <w:b/>
          <w:sz w:val="20"/>
        </w:rPr>
        <w:t xml:space="preserve">, </w:t>
      </w:r>
      <w:proofErr w:type="spellStart"/>
      <w:r w:rsidR="00EB4B25" w:rsidRPr="00884C7F">
        <w:rPr>
          <w:rFonts w:ascii="Courier New" w:hAnsi="Courier New"/>
          <w:b/>
          <w:sz w:val="20"/>
        </w:rPr>
        <w:t>Ver</w:t>
      </w:r>
      <w:proofErr w:type="spellEnd"/>
      <w:r w:rsidR="00715626" w:rsidRPr="00884C7F">
        <w:rPr>
          <w:rFonts w:ascii="Courier New" w:hAnsi="Courier New"/>
          <w:b/>
          <w:sz w:val="20"/>
        </w:rPr>
        <w:t>)</w:t>
      </w:r>
      <w:r w:rsidR="00884C7F">
        <w:rPr>
          <w:rFonts w:ascii="Courier New" w:hAnsi="Courier New"/>
          <w:sz w:val="20"/>
        </w:rPr>
        <w:t xml:space="preserve">  /* </w:t>
      </w:r>
      <w:r w:rsidR="00884C7F" w:rsidRPr="00884C7F">
        <w:rPr>
          <w:rFonts w:ascii="Courier New" w:hAnsi="Courier New"/>
          <w:b/>
          <w:i/>
          <w:sz w:val="20"/>
        </w:rPr>
        <w:t>from RSM(</w:t>
      </w:r>
      <w:proofErr w:type="spellStart"/>
      <w:r w:rsidR="00884C7F" w:rsidRPr="00884C7F">
        <w:rPr>
          <w:rFonts w:ascii="Courier New" w:hAnsi="Courier New"/>
          <w:b/>
          <w:i/>
          <w:sz w:val="20"/>
        </w:rPr>
        <w:t>Conn_ID</w:t>
      </w:r>
      <w:proofErr w:type="spellEnd"/>
      <w:r w:rsidR="00884C7F" w:rsidRPr="00884C7F">
        <w:rPr>
          <w:rFonts w:ascii="Courier New" w:hAnsi="Courier New"/>
          <w:b/>
          <w:i/>
          <w:sz w:val="20"/>
        </w:rPr>
        <w:t>)</w:t>
      </w:r>
      <w:r w:rsidR="00884C7F">
        <w:rPr>
          <w:rFonts w:ascii="Courier New" w:hAnsi="Courier New"/>
          <w:sz w:val="20"/>
        </w:rPr>
        <w:t xml:space="preserve"> */</w:t>
      </w:r>
    </w:p>
    <w:p w:rsidR="00715626" w:rsidRPr="001D1636" w:rsidRDefault="00884C7F" w:rsidP="001D1636">
      <w:pPr>
        <w:jc w:val="left"/>
        <w:rPr>
          <w:rFonts w:ascii="Courier New" w:hAnsi="Courier New"/>
          <w:sz w:val="20"/>
        </w:rPr>
      </w:pPr>
      <w:r>
        <w:rPr>
          <w:rFonts w:ascii="Courier New" w:hAnsi="Courier New"/>
          <w:sz w:val="20"/>
        </w:rPr>
        <w:t xml:space="preserve">    </w:t>
      </w:r>
      <w:proofErr w:type="gramStart"/>
      <w:r w:rsidR="00715626" w:rsidRPr="001D1636">
        <w:rPr>
          <w:rFonts w:ascii="Courier New" w:hAnsi="Courier New"/>
          <w:sz w:val="20"/>
        </w:rPr>
        <w:t>ignore</w:t>
      </w:r>
      <w:proofErr w:type="gramEnd"/>
    </w:p>
    <w:p w:rsidR="00715626" w:rsidRPr="001D1636" w:rsidRDefault="00715626" w:rsidP="001D1636">
      <w:pPr>
        <w:jc w:val="left"/>
        <w:rPr>
          <w:rFonts w:ascii="Courier New" w:hAnsi="Courier New"/>
          <w:sz w:val="20"/>
        </w:rPr>
      </w:pPr>
    </w:p>
    <w:p w:rsidR="00715626" w:rsidRPr="001D1636" w:rsidRDefault="00E17B73" w:rsidP="001D1636">
      <w:pPr>
        <w:jc w:val="left"/>
        <w:rPr>
          <w:rFonts w:ascii="Courier New" w:hAnsi="Courier New"/>
          <w:sz w:val="20"/>
        </w:rPr>
      </w:pPr>
      <w:proofErr w:type="spellStart"/>
      <w:proofErr w:type="gramStart"/>
      <w:r>
        <w:rPr>
          <w:rFonts w:ascii="Courier New" w:hAnsi="Courier New"/>
          <w:b/>
          <w:sz w:val="20"/>
        </w:rPr>
        <w:t>rsv</w:t>
      </w:r>
      <w:r w:rsidR="00715626" w:rsidRPr="00BA56F6">
        <w:rPr>
          <w:rFonts w:ascii="Courier New" w:hAnsi="Courier New"/>
          <w:b/>
          <w:sz w:val="20"/>
        </w:rPr>
        <w:t>.cf</w:t>
      </w:r>
      <w:proofErr w:type="spellEnd"/>
      <w:proofErr w:type="gramEnd"/>
      <w:r w:rsidR="00715626" w:rsidRPr="00BA56F6">
        <w:rPr>
          <w:rFonts w:ascii="Courier New" w:hAnsi="Courier New"/>
          <w:b/>
          <w:sz w:val="20"/>
        </w:rPr>
        <w:t>(</w:t>
      </w:r>
      <w:proofErr w:type="spellStart"/>
      <w:r w:rsidR="001D1636" w:rsidRPr="00BA56F6">
        <w:rPr>
          <w:rFonts w:ascii="Courier New" w:hAnsi="Courier New"/>
          <w:b/>
          <w:sz w:val="20"/>
        </w:rPr>
        <w:t>Corr_ID</w:t>
      </w:r>
      <w:proofErr w:type="spellEnd"/>
      <w:r w:rsidR="00715626" w:rsidRPr="00BA56F6">
        <w:rPr>
          <w:rFonts w:ascii="Courier New" w:hAnsi="Courier New"/>
          <w:b/>
          <w:sz w:val="20"/>
        </w:rPr>
        <w:t>)</w:t>
      </w:r>
      <w:r w:rsidR="00884C7F">
        <w:rPr>
          <w:rFonts w:ascii="Courier New" w:hAnsi="Courier New"/>
          <w:sz w:val="20"/>
        </w:rPr>
        <w:t xml:space="preserve">  /* </w:t>
      </w:r>
      <w:r w:rsidR="00884C7F" w:rsidRPr="00884C7F">
        <w:rPr>
          <w:rFonts w:ascii="Courier New" w:hAnsi="Courier New"/>
          <w:b/>
          <w:i/>
          <w:sz w:val="20"/>
        </w:rPr>
        <w:t>from RSM(</w:t>
      </w:r>
      <w:proofErr w:type="spellStart"/>
      <w:r w:rsidR="00884C7F" w:rsidRPr="00884C7F">
        <w:rPr>
          <w:rFonts w:ascii="Courier New" w:hAnsi="Courier New"/>
          <w:b/>
          <w:i/>
          <w:sz w:val="20"/>
        </w:rPr>
        <w:t>Conn_ID</w:t>
      </w:r>
      <w:proofErr w:type="spellEnd"/>
      <w:r w:rsidR="00884C7F" w:rsidRPr="00884C7F">
        <w:rPr>
          <w:rFonts w:ascii="Courier New" w:hAnsi="Courier New"/>
          <w:b/>
          <w:i/>
          <w:sz w:val="20"/>
        </w:rPr>
        <w:t>)</w:t>
      </w:r>
      <w:r w:rsidR="00884C7F">
        <w:rPr>
          <w:rFonts w:ascii="Courier New" w:hAnsi="Courier New"/>
          <w:sz w:val="20"/>
        </w:rPr>
        <w:t xml:space="preserve"> */</w:t>
      </w:r>
    </w:p>
    <w:p w:rsidR="00715626" w:rsidRPr="001D1636" w:rsidRDefault="00884C7F" w:rsidP="001D1636">
      <w:pPr>
        <w:jc w:val="left"/>
        <w:rPr>
          <w:rFonts w:ascii="Courier New" w:hAnsi="Courier New"/>
          <w:sz w:val="20"/>
        </w:rPr>
      </w:pPr>
      <w:r>
        <w:rPr>
          <w:rFonts w:ascii="Courier New" w:hAnsi="Courier New"/>
          <w:sz w:val="20"/>
        </w:rPr>
        <w:t xml:space="preserve">    </w:t>
      </w:r>
      <w:proofErr w:type="gramStart"/>
      <w:r w:rsidR="00715626" w:rsidRPr="001D1636">
        <w:rPr>
          <w:rFonts w:ascii="Courier New" w:hAnsi="Courier New"/>
          <w:sz w:val="20"/>
        </w:rPr>
        <w:t>set</w:t>
      </w:r>
      <w:proofErr w:type="gramEnd"/>
      <w:r w:rsidR="00715626" w:rsidRPr="001D1636">
        <w:rPr>
          <w:rFonts w:ascii="Courier New" w:hAnsi="Courier New"/>
          <w:sz w:val="20"/>
        </w:rPr>
        <w:t xml:space="preserve"> REPLIED(</w:t>
      </w:r>
      <w:proofErr w:type="spellStart"/>
      <w:r w:rsidR="001D1636">
        <w:rPr>
          <w:rFonts w:ascii="Courier New" w:hAnsi="Courier New"/>
          <w:sz w:val="20"/>
        </w:rPr>
        <w:t>Corr_ID</w:t>
      </w:r>
      <w:proofErr w:type="spellEnd"/>
      <w:r w:rsidR="00715626" w:rsidRPr="001D1636">
        <w:rPr>
          <w:rFonts w:ascii="Courier New" w:hAnsi="Courier New"/>
          <w:sz w:val="20"/>
        </w:rPr>
        <w:t>)</w:t>
      </w:r>
    </w:p>
    <w:p w:rsidR="00715626" w:rsidRPr="001D1636" w:rsidRDefault="00884C7F" w:rsidP="001D1636">
      <w:pPr>
        <w:jc w:val="left"/>
        <w:rPr>
          <w:rFonts w:ascii="Courier New" w:hAnsi="Courier New"/>
          <w:sz w:val="20"/>
        </w:rPr>
      </w:pPr>
      <w:r>
        <w:rPr>
          <w:rFonts w:ascii="Courier New" w:hAnsi="Courier New"/>
          <w:sz w:val="20"/>
        </w:rPr>
        <w:t xml:space="preserve">    </w:t>
      </w:r>
      <w:proofErr w:type="gramStart"/>
      <w:r w:rsidR="00715626" w:rsidRPr="001D1636">
        <w:rPr>
          <w:rFonts w:ascii="Courier New" w:hAnsi="Courier New"/>
          <w:sz w:val="20"/>
        </w:rPr>
        <w:t>send</w:t>
      </w:r>
      <w:proofErr w:type="gramEnd"/>
      <w:r w:rsidR="00715626" w:rsidRPr="001D1636">
        <w:rPr>
          <w:rFonts w:ascii="Courier New" w:hAnsi="Courier New"/>
          <w:sz w:val="20"/>
        </w:rPr>
        <w:t xml:space="preserve"> </w:t>
      </w:r>
      <w:proofErr w:type="spellStart"/>
      <w:r w:rsidR="00444E52">
        <w:rPr>
          <w:rFonts w:ascii="Courier New" w:hAnsi="Courier New"/>
          <w:sz w:val="20"/>
        </w:rPr>
        <w:t>NSI_rsv</w:t>
      </w:r>
      <w:r w:rsidR="00715626" w:rsidRPr="001D1636">
        <w:rPr>
          <w:rFonts w:ascii="Courier New" w:hAnsi="Courier New"/>
          <w:sz w:val="20"/>
        </w:rPr>
        <w:t>.cf</w:t>
      </w:r>
      <w:proofErr w:type="spellEnd"/>
      <w:r w:rsidR="00715626" w:rsidRPr="001D1636">
        <w:rPr>
          <w:rFonts w:ascii="Courier New" w:hAnsi="Courier New"/>
          <w:sz w:val="20"/>
        </w:rPr>
        <w:t>(</w:t>
      </w:r>
      <w:proofErr w:type="spellStart"/>
      <w:r w:rsidR="00413885">
        <w:rPr>
          <w:rFonts w:ascii="Courier New" w:hAnsi="Courier New"/>
          <w:sz w:val="20"/>
        </w:rPr>
        <w:t>Conn_ID</w:t>
      </w:r>
      <w:proofErr w:type="spellEnd"/>
      <w:r w:rsidR="00715626" w:rsidRPr="001D1636">
        <w:rPr>
          <w:rFonts w:ascii="Courier New" w:hAnsi="Courier New"/>
          <w:sz w:val="20"/>
        </w:rPr>
        <w:t xml:space="preserve">, </w:t>
      </w:r>
      <w:proofErr w:type="spellStart"/>
      <w:r w:rsidR="001D1636">
        <w:rPr>
          <w:rFonts w:ascii="Courier New" w:hAnsi="Courier New"/>
          <w:sz w:val="20"/>
        </w:rPr>
        <w:t>Corr_ID</w:t>
      </w:r>
      <w:proofErr w:type="spellEnd"/>
      <w:r w:rsidR="00E17B73">
        <w:rPr>
          <w:rFonts w:ascii="Courier New" w:hAnsi="Courier New"/>
          <w:sz w:val="20"/>
        </w:rPr>
        <w:t xml:space="preserve">, </w:t>
      </w:r>
      <w:proofErr w:type="spellStart"/>
      <w:r w:rsidR="00E17B73">
        <w:rPr>
          <w:rFonts w:ascii="Courier New" w:hAnsi="Courier New"/>
          <w:sz w:val="20"/>
        </w:rPr>
        <w:t>Ver</w:t>
      </w:r>
      <w:proofErr w:type="spellEnd"/>
      <w:r w:rsidR="00715626" w:rsidRPr="001D1636">
        <w:rPr>
          <w:rFonts w:ascii="Courier New" w:hAnsi="Courier New"/>
          <w:sz w:val="20"/>
        </w:rPr>
        <w:t>) to the parent</w:t>
      </w:r>
    </w:p>
    <w:p w:rsidR="00715626" w:rsidRPr="001D1636" w:rsidRDefault="00715626" w:rsidP="001D1636">
      <w:pPr>
        <w:jc w:val="left"/>
        <w:rPr>
          <w:rFonts w:ascii="Courier New" w:hAnsi="Courier New"/>
          <w:sz w:val="20"/>
        </w:rPr>
      </w:pPr>
    </w:p>
    <w:p w:rsidR="00715626" w:rsidRPr="001D1636" w:rsidRDefault="00E17B73" w:rsidP="001D1636">
      <w:pPr>
        <w:jc w:val="left"/>
        <w:rPr>
          <w:rFonts w:ascii="Courier New" w:hAnsi="Courier New"/>
          <w:sz w:val="20"/>
        </w:rPr>
      </w:pPr>
      <w:proofErr w:type="spellStart"/>
      <w:proofErr w:type="gramStart"/>
      <w:r>
        <w:rPr>
          <w:rFonts w:ascii="Courier New" w:hAnsi="Courier New"/>
          <w:b/>
          <w:sz w:val="20"/>
        </w:rPr>
        <w:t>r</w:t>
      </w:r>
      <w:r w:rsidR="00715626" w:rsidRPr="00BA56F6">
        <w:rPr>
          <w:rFonts w:ascii="Courier New" w:hAnsi="Courier New"/>
          <w:b/>
          <w:sz w:val="20"/>
        </w:rPr>
        <w:t>s</w:t>
      </w:r>
      <w:r>
        <w:rPr>
          <w:rFonts w:ascii="Courier New" w:hAnsi="Courier New"/>
          <w:b/>
          <w:sz w:val="20"/>
        </w:rPr>
        <w:t>v</w:t>
      </w:r>
      <w:r w:rsidR="00715626" w:rsidRPr="00BA56F6">
        <w:rPr>
          <w:rFonts w:ascii="Courier New" w:hAnsi="Courier New"/>
          <w:b/>
          <w:sz w:val="20"/>
        </w:rPr>
        <w:t>.fl</w:t>
      </w:r>
      <w:proofErr w:type="spellEnd"/>
      <w:proofErr w:type="gramEnd"/>
      <w:r w:rsidR="00715626" w:rsidRPr="00BA56F6">
        <w:rPr>
          <w:rFonts w:ascii="Courier New" w:hAnsi="Courier New"/>
          <w:b/>
          <w:sz w:val="20"/>
        </w:rPr>
        <w:t>(</w:t>
      </w:r>
      <w:proofErr w:type="spellStart"/>
      <w:r w:rsidR="001D1636" w:rsidRPr="00BA56F6">
        <w:rPr>
          <w:rFonts w:ascii="Courier New" w:hAnsi="Courier New"/>
          <w:b/>
          <w:sz w:val="20"/>
        </w:rPr>
        <w:t>Corr_ID</w:t>
      </w:r>
      <w:proofErr w:type="spellEnd"/>
      <w:r w:rsidR="00715626" w:rsidRPr="00BA56F6">
        <w:rPr>
          <w:rFonts w:ascii="Courier New" w:hAnsi="Courier New"/>
          <w:b/>
          <w:sz w:val="20"/>
        </w:rPr>
        <w:t>)</w:t>
      </w:r>
      <w:r w:rsidR="00884C7F">
        <w:rPr>
          <w:rFonts w:ascii="Courier New" w:hAnsi="Courier New"/>
          <w:sz w:val="20"/>
        </w:rPr>
        <w:t xml:space="preserve">  /* </w:t>
      </w:r>
      <w:r w:rsidR="00884C7F" w:rsidRPr="00884C7F">
        <w:rPr>
          <w:rFonts w:ascii="Courier New" w:hAnsi="Courier New"/>
          <w:b/>
          <w:i/>
          <w:sz w:val="20"/>
        </w:rPr>
        <w:t>from RSM(</w:t>
      </w:r>
      <w:proofErr w:type="spellStart"/>
      <w:r w:rsidR="00884C7F" w:rsidRPr="00884C7F">
        <w:rPr>
          <w:rFonts w:ascii="Courier New" w:hAnsi="Courier New"/>
          <w:b/>
          <w:i/>
          <w:sz w:val="20"/>
        </w:rPr>
        <w:t>Conn_ID</w:t>
      </w:r>
      <w:proofErr w:type="spellEnd"/>
      <w:r w:rsidR="00884C7F" w:rsidRPr="00884C7F">
        <w:rPr>
          <w:rFonts w:ascii="Courier New" w:hAnsi="Courier New"/>
          <w:b/>
          <w:i/>
          <w:sz w:val="20"/>
        </w:rPr>
        <w:t>)</w:t>
      </w:r>
      <w:r w:rsidR="00884C7F">
        <w:rPr>
          <w:rFonts w:ascii="Courier New" w:hAnsi="Courier New"/>
          <w:sz w:val="20"/>
        </w:rPr>
        <w:t xml:space="preserve"> */</w:t>
      </w:r>
    </w:p>
    <w:p w:rsidR="00884C7F" w:rsidRDefault="00884C7F" w:rsidP="001D1636">
      <w:pPr>
        <w:jc w:val="left"/>
        <w:rPr>
          <w:rFonts w:ascii="Courier New" w:hAnsi="Courier New"/>
          <w:sz w:val="20"/>
        </w:rPr>
      </w:pPr>
      <w:r>
        <w:rPr>
          <w:rFonts w:ascii="Courier New" w:hAnsi="Courier New"/>
          <w:sz w:val="20"/>
        </w:rPr>
        <w:t xml:space="preserve">    </w:t>
      </w:r>
      <w:proofErr w:type="gramStart"/>
      <w:r w:rsidR="00715626" w:rsidRPr="001D1636">
        <w:rPr>
          <w:rFonts w:ascii="Courier New" w:hAnsi="Courier New"/>
          <w:sz w:val="20"/>
        </w:rPr>
        <w:t>set</w:t>
      </w:r>
      <w:proofErr w:type="gramEnd"/>
      <w:r w:rsidR="00715626" w:rsidRPr="001D1636">
        <w:rPr>
          <w:rFonts w:ascii="Courier New" w:hAnsi="Courier New"/>
          <w:sz w:val="20"/>
        </w:rPr>
        <w:t xml:space="preserve"> REPLIED(</w:t>
      </w:r>
      <w:proofErr w:type="spellStart"/>
      <w:r w:rsidR="001D1636">
        <w:rPr>
          <w:rFonts w:ascii="Courier New" w:hAnsi="Courier New"/>
          <w:sz w:val="20"/>
        </w:rPr>
        <w:t>Corr_ID</w:t>
      </w:r>
      <w:proofErr w:type="spellEnd"/>
      <w:r w:rsidR="00715626" w:rsidRPr="001D1636">
        <w:rPr>
          <w:rFonts w:ascii="Courier New" w:hAnsi="Courier New"/>
          <w:sz w:val="20"/>
        </w:rPr>
        <w:t>)</w:t>
      </w:r>
    </w:p>
    <w:p w:rsidR="00715626" w:rsidRPr="001D1636" w:rsidRDefault="00884C7F" w:rsidP="001D1636">
      <w:pPr>
        <w:jc w:val="left"/>
        <w:rPr>
          <w:rFonts w:ascii="Courier New" w:hAnsi="Courier New"/>
          <w:sz w:val="20"/>
        </w:rPr>
      </w:pPr>
      <w:r>
        <w:rPr>
          <w:rFonts w:ascii="Courier New" w:hAnsi="Courier New"/>
          <w:sz w:val="20"/>
        </w:rPr>
        <w:t xml:space="preserve">    </w:t>
      </w:r>
      <w:proofErr w:type="gramStart"/>
      <w:r w:rsidR="00715626" w:rsidRPr="001D1636">
        <w:rPr>
          <w:rFonts w:ascii="Courier New" w:hAnsi="Courier New"/>
          <w:sz w:val="20"/>
        </w:rPr>
        <w:t>send</w:t>
      </w:r>
      <w:proofErr w:type="gramEnd"/>
      <w:r w:rsidR="00715626" w:rsidRPr="001D1636">
        <w:rPr>
          <w:rFonts w:ascii="Courier New" w:hAnsi="Courier New"/>
          <w:sz w:val="20"/>
        </w:rPr>
        <w:t xml:space="preserve"> </w:t>
      </w:r>
      <w:proofErr w:type="spellStart"/>
      <w:r w:rsidR="00444E52">
        <w:rPr>
          <w:rFonts w:ascii="Courier New" w:hAnsi="Courier New"/>
          <w:sz w:val="20"/>
        </w:rPr>
        <w:t>NSI_rsv</w:t>
      </w:r>
      <w:r w:rsidR="00715626" w:rsidRPr="001D1636">
        <w:rPr>
          <w:rFonts w:ascii="Courier New" w:hAnsi="Courier New"/>
          <w:sz w:val="20"/>
        </w:rPr>
        <w:t>.fl</w:t>
      </w:r>
      <w:proofErr w:type="spellEnd"/>
      <w:r w:rsidR="00715626" w:rsidRPr="001D1636">
        <w:rPr>
          <w:rFonts w:ascii="Courier New" w:hAnsi="Courier New"/>
          <w:sz w:val="20"/>
        </w:rPr>
        <w:t>(</w:t>
      </w:r>
      <w:proofErr w:type="spellStart"/>
      <w:r w:rsidR="00413885">
        <w:rPr>
          <w:rFonts w:ascii="Courier New" w:hAnsi="Courier New"/>
          <w:sz w:val="20"/>
        </w:rPr>
        <w:t>Conn_ID</w:t>
      </w:r>
      <w:proofErr w:type="spellEnd"/>
      <w:r w:rsidR="00715626" w:rsidRPr="001D1636">
        <w:rPr>
          <w:rFonts w:ascii="Courier New" w:hAnsi="Courier New"/>
          <w:sz w:val="20"/>
        </w:rPr>
        <w:t xml:space="preserve">, </w:t>
      </w:r>
      <w:proofErr w:type="spellStart"/>
      <w:r w:rsidR="001D1636">
        <w:rPr>
          <w:rFonts w:ascii="Courier New" w:hAnsi="Courier New"/>
          <w:sz w:val="20"/>
        </w:rPr>
        <w:t>Corr_ID</w:t>
      </w:r>
      <w:proofErr w:type="spellEnd"/>
      <w:r w:rsidR="00715626" w:rsidRPr="001D1636">
        <w:rPr>
          <w:rFonts w:ascii="Courier New" w:hAnsi="Courier New"/>
          <w:sz w:val="20"/>
        </w:rPr>
        <w:t>) to the parent</w:t>
      </w:r>
    </w:p>
    <w:p w:rsidR="00715626" w:rsidRPr="001D1636" w:rsidRDefault="00715626" w:rsidP="001D1636">
      <w:pPr>
        <w:jc w:val="left"/>
        <w:rPr>
          <w:rFonts w:ascii="Courier New" w:hAnsi="Courier New"/>
          <w:sz w:val="20"/>
        </w:rPr>
      </w:pPr>
    </w:p>
    <w:p w:rsidR="00715626" w:rsidRPr="001D1636" w:rsidRDefault="00E17B73" w:rsidP="001D1636">
      <w:pPr>
        <w:jc w:val="left"/>
        <w:rPr>
          <w:rFonts w:ascii="Courier New" w:hAnsi="Courier New"/>
          <w:sz w:val="20"/>
        </w:rPr>
      </w:pPr>
      <w:proofErr w:type="spellStart"/>
      <w:proofErr w:type="gramStart"/>
      <w:r>
        <w:rPr>
          <w:rFonts w:ascii="Courier New" w:hAnsi="Courier New"/>
          <w:b/>
          <w:sz w:val="20"/>
        </w:rPr>
        <w:t>rsvcommit</w:t>
      </w:r>
      <w:r w:rsidR="00715626" w:rsidRPr="00BA56F6">
        <w:rPr>
          <w:rFonts w:ascii="Courier New" w:hAnsi="Courier New"/>
          <w:b/>
          <w:sz w:val="20"/>
        </w:rPr>
        <w:t>.cf</w:t>
      </w:r>
      <w:proofErr w:type="spellEnd"/>
      <w:proofErr w:type="gramEnd"/>
      <w:r w:rsidR="00715626" w:rsidRPr="00BA56F6">
        <w:rPr>
          <w:rFonts w:ascii="Courier New" w:hAnsi="Courier New"/>
          <w:b/>
          <w:sz w:val="20"/>
        </w:rPr>
        <w:t>(</w:t>
      </w:r>
      <w:proofErr w:type="spellStart"/>
      <w:r w:rsidR="001D1636" w:rsidRPr="00BA56F6">
        <w:rPr>
          <w:rFonts w:ascii="Courier New" w:hAnsi="Courier New"/>
          <w:b/>
          <w:sz w:val="20"/>
        </w:rPr>
        <w:t>Corr_ID</w:t>
      </w:r>
      <w:proofErr w:type="spellEnd"/>
      <w:r w:rsidR="00715626" w:rsidRPr="00BA56F6">
        <w:rPr>
          <w:rFonts w:ascii="Courier New" w:hAnsi="Courier New"/>
          <w:b/>
          <w:sz w:val="20"/>
        </w:rPr>
        <w:t xml:space="preserve">, </w:t>
      </w:r>
      <w:proofErr w:type="spellStart"/>
      <w:r w:rsidR="00EB4B25" w:rsidRPr="00BA56F6">
        <w:rPr>
          <w:rFonts w:ascii="Courier New" w:hAnsi="Courier New"/>
          <w:b/>
          <w:sz w:val="20"/>
        </w:rPr>
        <w:t>Ver</w:t>
      </w:r>
      <w:proofErr w:type="spellEnd"/>
      <w:r w:rsidR="00715626" w:rsidRPr="00BA56F6">
        <w:rPr>
          <w:rFonts w:ascii="Courier New" w:hAnsi="Courier New"/>
          <w:b/>
          <w:sz w:val="20"/>
        </w:rPr>
        <w:t>)</w:t>
      </w:r>
      <w:r w:rsidR="00884C7F">
        <w:rPr>
          <w:rFonts w:ascii="Courier New" w:hAnsi="Courier New"/>
          <w:sz w:val="20"/>
        </w:rPr>
        <w:t xml:space="preserve">  /* </w:t>
      </w:r>
      <w:r w:rsidR="00884C7F" w:rsidRPr="00884C7F">
        <w:rPr>
          <w:rFonts w:ascii="Courier New" w:hAnsi="Courier New"/>
          <w:b/>
          <w:i/>
          <w:sz w:val="20"/>
        </w:rPr>
        <w:t>from RSM(</w:t>
      </w:r>
      <w:proofErr w:type="spellStart"/>
      <w:r w:rsidR="00884C7F" w:rsidRPr="00884C7F">
        <w:rPr>
          <w:rFonts w:ascii="Courier New" w:hAnsi="Courier New"/>
          <w:b/>
          <w:i/>
          <w:sz w:val="20"/>
        </w:rPr>
        <w:t>Conn_ID</w:t>
      </w:r>
      <w:proofErr w:type="spellEnd"/>
      <w:r w:rsidR="00884C7F" w:rsidRPr="00884C7F">
        <w:rPr>
          <w:rFonts w:ascii="Courier New" w:hAnsi="Courier New"/>
          <w:b/>
          <w:i/>
          <w:sz w:val="20"/>
        </w:rPr>
        <w:t>)</w:t>
      </w:r>
      <w:r w:rsidR="00884C7F">
        <w:rPr>
          <w:rFonts w:ascii="Courier New" w:hAnsi="Courier New"/>
          <w:sz w:val="20"/>
        </w:rPr>
        <w:t xml:space="preserve"> */</w:t>
      </w:r>
    </w:p>
    <w:p w:rsidR="00C93A94" w:rsidRDefault="00C93A94" w:rsidP="001D1636">
      <w:pPr>
        <w:jc w:val="left"/>
        <w:rPr>
          <w:rFonts w:ascii="Courier New" w:hAnsi="Courier New"/>
          <w:sz w:val="20"/>
        </w:rPr>
      </w:pPr>
      <w:r>
        <w:rPr>
          <w:rFonts w:ascii="Courier New" w:hAnsi="Courier New"/>
          <w:sz w:val="20"/>
        </w:rPr>
        <w:t xml:space="preserve">    </w:t>
      </w:r>
      <w:proofErr w:type="gramStart"/>
      <w:r w:rsidR="00715626" w:rsidRPr="001D1636">
        <w:rPr>
          <w:rFonts w:ascii="Courier New" w:hAnsi="Courier New"/>
          <w:sz w:val="20"/>
        </w:rPr>
        <w:t>commit</w:t>
      </w:r>
      <w:proofErr w:type="gramEnd"/>
      <w:r w:rsidR="00715626" w:rsidRPr="001D1636">
        <w:rPr>
          <w:rFonts w:ascii="Courier New" w:hAnsi="Courier New"/>
          <w:sz w:val="20"/>
        </w:rPr>
        <w:t xml:space="preserve"> the reservation(</w:t>
      </w:r>
      <w:proofErr w:type="spellStart"/>
      <w:r w:rsidR="00413885">
        <w:rPr>
          <w:rFonts w:ascii="Courier New" w:hAnsi="Courier New"/>
          <w:sz w:val="20"/>
        </w:rPr>
        <w:t>Conn_ID</w:t>
      </w:r>
      <w:proofErr w:type="spellEnd"/>
      <w:r w:rsidR="00715626" w:rsidRPr="001D1636">
        <w:rPr>
          <w:rFonts w:ascii="Courier New" w:hAnsi="Courier New"/>
          <w:sz w:val="20"/>
        </w:rPr>
        <w:t xml:space="preserve">, </w:t>
      </w:r>
      <w:proofErr w:type="spellStart"/>
      <w:r w:rsidR="00EB4B25" w:rsidRPr="001D1636">
        <w:rPr>
          <w:rFonts w:ascii="Courier New" w:hAnsi="Courier New"/>
          <w:sz w:val="20"/>
        </w:rPr>
        <w:t>Ver</w:t>
      </w:r>
      <w:proofErr w:type="spellEnd"/>
      <w:r w:rsidR="00715626" w:rsidRPr="001D1636">
        <w:rPr>
          <w:rFonts w:ascii="Courier New" w:hAnsi="Courier New"/>
          <w:sz w:val="20"/>
        </w:rPr>
        <w:t>)</w:t>
      </w:r>
    </w:p>
    <w:p w:rsidR="00715626" w:rsidRPr="001D1636" w:rsidRDefault="00C93A94" w:rsidP="001D1636">
      <w:pPr>
        <w:jc w:val="left"/>
        <w:rPr>
          <w:rFonts w:ascii="Courier New" w:hAnsi="Courier New"/>
          <w:sz w:val="20"/>
        </w:rPr>
      </w:pPr>
      <w:r>
        <w:rPr>
          <w:rFonts w:ascii="Courier New" w:hAnsi="Courier New"/>
          <w:sz w:val="20"/>
        </w:rPr>
        <w:t xml:space="preserve">    </w:t>
      </w:r>
      <w:proofErr w:type="gramStart"/>
      <w:r w:rsidR="00715626" w:rsidRPr="001D1636">
        <w:rPr>
          <w:rFonts w:ascii="Courier New" w:hAnsi="Courier New"/>
          <w:sz w:val="20"/>
        </w:rPr>
        <w:t>set</w:t>
      </w:r>
      <w:proofErr w:type="gramEnd"/>
      <w:r w:rsidR="00715626" w:rsidRPr="001D1636">
        <w:rPr>
          <w:rFonts w:ascii="Courier New" w:hAnsi="Courier New"/>
          <w:sz w:val="20"/>
        </w:rPr>
        <w:t xml:space="preserve"> REPLIED(</w:t>
      </w:r>
      <w:proofErr w:type="spellStart"/>
      <w:r w:rsidR="001D1636">
        <w:rPr>
          <w:rFonts w:ascii="Courier New" w:hAnsi="Courier New"/>
          <w:sz w:val="20"/>
        </w:rPr>
        <w:t>Corr_ID</w:t>
      </w:r>
      <w:proofErr w:type="spellEnd"/>
      <w:r w:rsidR="00715626" w:rsidRPr="001D1636">
        <w:rPr>
          <w:rFonts w:ascii="Courier New" w:hAnsi="Courier New"/>
          <w:sz w:val="20"/>
        </w:rPr>
        <w:t>)</w:t>
      </w:r>
    </w:p>
    <w:p w:rsidR="00715626" w:rsidRPr="001D1636" w:rsidRDefault="00C93A94" w:rsidP="001D1636">
      <w:pPr>
        <w:jc w:val="left"/>
        <w:rPr>
          <w:rFonts w:ascii="Courier New" w:hAnsi="Courier New"/>
          <w:sz w:val="20"/>
        </w:rPr>
      </w:pPr>
      <w:r>
        <w:rPr>
          <w:rFonts w:ascii="Courier New" w:hAnsi="Courier New"/>
          <w:sz w:val="20"/>
        </w:rPr>
        <w:t xml:space="preserve">    </w:t>
      </w:r>
      <w:proofErr w:type="gramStart"/>
      <w:r w:rsidR="00715626" w:rsidRPr="001D1636">
        <w:rPr>
          <w:rFonts w:ascii="Courier New" w:hAnsi="Courier New"/>
          <w:sz w:val="20"/>
        </w:rPr>
        <w:t>send</w:t>
      </w:r>
      <w:proofErr w:type="gramEnd"/>
      <w:r w:rsidR="00715626" w:rsidRPr="001D1636">
        <w:rPr>
          <w:rFonts w:ascii="Courier New" w:hAnsi="Courier New"/>
          <w:sz w:val="20"/>
        </w:rPr>
        <w:t xml:space="preserve"> </w:t>
      </w:r>
      <w:proofErr w:type="spellStart"/>
      <w:r w:rsidR="00715626" w:rsidRPr="001D1636">
        <w:rPr>
          <w:rFonts w:ascii="Courier New" w:hAnsi="Courier New"/>
          <w:sz w:val="20"/>
        </w:rPr>
        <w:t>NSI_</w:t>
      </w:r>
      <w:r w:rsidR="00E17B73">
        <w:rPr>
          <w:rFonts w:ascii="Courier New" w:hAnsi="Courier New"/>
          <w:sz w:val="20"/>
        </w:rPr>
        <w:t>rsvcommit</w:t>
      </w:r>
      <w:r w:rsidR="00715626" w:rsidRPr="001D1636">
        <w:rPr>
          <w:rFonts w:ascii="Courier New" w:hAnsi="Courier New"/>
          <w:sz w:val="20"/>
        </w:rPr>
        <w:t>.cf</w:t>
      </w:r>
      <w:proofErr w:type="spellEnd"/>
      <w:r w:rsidR="00715626" w:rsidRPr="001D1636">
        <w:rPr>
          <w:rFonts w:ascii="Courier New" w:hAnsi="Courier New"/>
          <w:sz w:val="20"/>
        </w:rPr>
        <w:t>(</w:t>
      </w:r>
      <w:proofErr w:type="spellStart"/>
      <w:r w:rsidR="00413885">
        <w:rPr>
          <w:rFonts w:ascii="Courier New" w:hAnsi="Courier New"/>
          <w:sz w:val="20"/>
        </w:rPr>
        <w:t>Conn_ID</w:t>
      </w:r>
      <w:proofErr w:type="spellEnd"/>
      <w:r w:rsidR="00715626" w:rsidRPr="001D1636">
        <w:rPr>
          <w:rFonts w:ascii="Courier New" w:hAnsi="Courier New"/>
          <w:sz w:val="20"/>
        </w:rPr>
        <w:t xml:space="preserve">, </w:t>
      </w:r>
      <w:proofErr w:type="spellStart"/>
      <w:r w:rsidR="001D1636">
        <w:rPr>
          <w:rFonts w:ascii="Courier New" w:hAnsi="Courier New"/>
          <w:sz w:val="20"/>
        </w:rPr>
        <w:t>Corr_ID</w:t>
      </w:r>
      <w:proofErr w:type="spellEnd"/>
      <w:r w:rsidR="00715626" w:rsidRPr="001D1636">
        <w:rPr>
          <w:rFonts w:ascii="Courier New" w:hAnsi="Courier New"/>
          <w:sz w:val="20"/>
        </w:rPr>
        <w:t xml:space="preserve">, </w:t>
      </w:r>
      <w:proofErr w:type="spellStart"/>
      <w:r w:rsidR="00EB4B25" w:rsidRPr="001D1636">
        <w:rPr>
          <w:rFonts w:ascii="Courier New" w:hAnsi="Courier New"/>
          <w:sz w:val="20"/>
        </w:rPr>
        <w:t>Ver</w:t>
      </w:r>
      <w:proofErr w:type="spellEnd"/>
      <w:r w:rsidR="00715626" w:rsidRPr="001D1636">
        <w:rPr>
          <w:rFonts w:ascii="Courier New" w:hAnsi="Courier New"/>
          <w:sz w:val="20"/>
        </w:rPr>
        <w:t>) to the parent</w:t>
      </w:r>
    </w:p>
    <w:p w:rsidR="00E17B73" w:rsidRDefault="00E17B73" w:rsidP="00E17B73">
      <w:pPr>
        <w:jc w:val="left"/>
        <w:rPr>
          <w:rFonts w:ascii="Courier New" w:hAnsi="Courier New"/>
          <w:b/>
          <w:sz w:val="20"/>
        </w:rPr>
      </w:pPr>
    </w:p>
    <w:p w:rsidR="00E17B73" w:rsidRPr="001D1636" w:rsidRDefault="00E17B73" w:rsidP="00E17B73">
      <w:pPr>
        <w:jc w:val="left"/>
        <w:rPr>
          <w:rFonts w:ascii="Courier New" w:hAnsi="Courier New"/>
          <w:sz w:val="20"/>
        </w:rPr>
      </w:pPr>
      <w:proofErr w:type="spellStart"/>
      <w:proofErr w:type="gramStart"/>
      <w:r>
        <w:rPr>
          <w:rFonts w:ascii="Courier New" w:hAnsi="Courier New"/>
          <w:b/>
          <w:sz w:val="20"/>
        </w:rPr>
        <w:t>rsvcommit.fl</w:t>
      </w:r>
      <w:proofErr w:type="spellEnd"/>
      <w:proofErr w:type="gramEnd"/>
      <w:r w:rsidRPr="00BA56F6">
        <w:rPr>
          <w:rFonts w:ascii="Courier New" w:hAnsi="Courier New"/>
          <w:b/>
          <w:sz w:val="20"/>
        </w:rPr>
        <w:t>(</w:t>
      </w:r>
      <w:proofErr w:type="spellStart"/>
      <w:r w:rsidRPr="00BA56F6">
        <w:rPr>
          <w:rFonts w:ascii="Courier New" w:hAnsi="Courier New"/>
          <w:b/>
          <w:sz w:val="20"/>
        </w:rPr>
        <w:t>Corr_ID</w:t>
      </w:r>
      <w:proofErr w:type="spellEnd"/>
      <w:r w:rsidRPr="00BA56F6">
        <w:rPr>
          <w:rFonts w:ascii="Courier New" w:hAnsi="Courier New"/>
          <w:b/>
          <w:sz w:val="20"/>
        </w:rPr>
        <w:t xml:space="preserve">, </w:t>
      </w:r>
      <w:proofErr w:type="spellStart"/>
      <w:r w:rsidRPr="00BA56F6">
        <w:rPr>
          <w:rFonts w:ascii="Courier New" w:hAnsi="Courier New"/>
          <w:b/>
          <w:sz w:val="20"/>
        </w:rPr>
        <w:t>Ver</w:t>
      </w:r>
      <w:proofErr w:type="spellEnd"/>
      <w:r w:rsidRPr="00BA56F6">
        <w:rPr>
          <w:rFonts w:ascii="Courier New" w:hAnsi="Courier New"/>
          <w:b/>
          <w:sz w:val="20"/>
        </w:rPr>
        <w:t>)</w:t>
      </w:r>
      <w:r>
        <w:rPr>
          <w:rFonts w:ascii="Courier New" w:hAnsi="Courier New"/>
          <w:sz w:val="20"/>
        </w:rPr>
        <w:t xml:space="preserve">  /* </w:t>
      </w:r>
      <w:r w:rsidRPr="00884C7F">
        <w:rPr>
          <w:rFonts w:ascii="Courier New" w:hAnsi="Courier New"/>
          <w:b/>
          <w:i/>
          <w:sz w:val="20"/>
        </w:rPr>
        <w:t>from RSM(</w:t>
      </w:r>
      <w:proofErr w:type="spellStart"/>
      <w:r w:rsidRPr="00884C7F">
        <w:rPr>
          <w:rFonts w:ascii="Courier New" w:hAnsi="Courier New"/>
          <w:b/>
          <w:i/>
          <w:sz w:val="20"/>
        </w:rPr>
        <w:t>Conn_ID</w:t>
      </w:r>
      <w:proofErr w:type="spellEnd"/>
      <w:r w:rsidRPr="00884C7F">
        <w:rPr>
          <w:rFonts w:ascii="Courier New" w:hAnsi="Courier New"/>
          <w:b/>
          <w:i/>
          <w:sz w:val="20"/>
        </w:rPr>
        <w:t>)</w:t>
      </w:r>
      <w:r>
        <w:rPr>
          <w:rFonts w:ascii="Courier New" w:hAnsi="Courier New"/>
          <w:sz w:val="20"/>
        </w:rPr>
        <w:t xml:space="preserve"> */</w:t>
      </w:r>
    </w:p>
    <w:p w:rsidR="00E17B73" w:rsidRDefault="00E17B73" w:rsidP="00E17B73">
      <w:pPr>
        <w:jc w:val="left"/>
        <w:rPr>
          <w:rFonts w:ascii="Courier New" w:hAnsi="Courier New"/>
          <w:sz w:val="20"/>
        </w:rPr>
      </w:pPr>
      <w:r>
        <w:rPr>
          <w:rFonts w:ascii="Courier New" w:hAnsi="Courier New"/>
          <w:sz w:val="20"/>
        </w:rPr>
        <w:t xml:space="preserve">    </w:t>
      </w:r>
      <w:proofErr w:type="gramStart"/>
      <w:r w:rsidRPr="001D1636">
        <w:rPr>
          <w:rFonts w:ascii="Courier New" w:hAnsi="Courier New"/>
          <w:sz w:val="20"/>
        </w:rPr>
        <w:t>commit</w:t>
      </w:r>
      <w:proofErr w:type="gramEnd"/>
      <w:r w:rsidRPr="001D1636">
        <w:rPr>
          <w:rFonts w:ascii="Courier New" w:hAnsi="Courier New"/>
          <w:sz w:val="20"/>
        </w:rPr>
        <w:t xml:space="preserve"> the reservation(</w:t>
      </w:r>
      <w:proofErr w:type="spellStart"/>
      <w:r>
        <w:rPr>
          <w:rFonts w:ascii="Courier New" w:hAnsi="Courier New"/>
          <w:sz w:val="20"/>
        </w:rPr>
        <w:t>Conn_ID</w:t>
      </w:r>
      <w:proofErr w:type="spellEnd"/>
      <w:r w:rsidRPr="001D1636">
        <w:rPr>
          <w:rFonts w:ascii="Courier New" w:hAnsi="Courier New"/>
          <w:sz w:val="20"/>
        </w:rPr>
        <w:t xml:space="preserve">, </w:t>
      </w:r>
      <w:proofErr w:type="spellStart"/>
      <w:r w:rsidRPr="001D1636">
        <w:rPr>
          <w:rFonts w:ascii="Courier New" w:hAnsi="Courier New"/>
          <w:sz w:val="20"/>
        </w:rPr>
        <w:t>Ver</w:t>
      </w:r>
      <w:proofErr w:type="spellEnd"/>
      <w:r w:rsidRPr="001D1636">
        <w:rPr>
          <w:rFonts w:ascii="Courier New" w:hAnsi="Courier New"/>
          <w:sz w:val="20"/>
        </w:rPr>
        <w:t>)</w:t>
      </w:r>
    </w:p>
    <w:p w:rsidR="00E17B73" w:rsidRPr="001D1636" w:rsidRDefault="00E17B73" w:rsidP="00E17B73">
      <w:pPr>
        <w:jc w:val="left"/>
        <w:rPr>
          <w:rFonts w:ascii="Courier New" w:hAnsi="Courier New"/>
          <w:sz w:val="20"/>
        </w:rPr>
      </w:pPr>
      <w:r>
        <w:rPr>
          <w:rFonts w:ascii="Courier New" w:hAnsi="Courier New"/>
          <w:sz w:val="20"/>
        </w:rPr>
        <w:t xml:space="preserve">    </w:t>
      </w:r>
      <w:proofErr w:type="gramStart"/>
      <w:r w:rsidRPr="001D1636">
        <w:rPr>
          <w:rFonts w:ascii="Courier New" w:hAnsi="Courier New"/>
          <w:sz w:val="20"/>
        </w:rPr>
        <w:t>set</w:t>
      </w:r>
      <w:proofErr w:type="gramEnd"/>
      <w:r w:rsidRPr="001D1636">
        <w:rPr>
          <w:rFonts w:ascii="Courier New" w:hAnsi="Courier New"/>
          <w:sz w:val="20"/>
        </w:rPr>
        <w:t xml:space="preserve"> REPLIED(</w:t>
      </w:r>
      <w:proofErr w:type="spellStart"/>
      <w:r>
        <w:rPr>
          <w:rFonts w:ascii="Courier New" w:hAnsi="Courier New"/>
          <w:sz w:val="20"/>
        </w:rPr>
        <w:t>Corr_ID</w:t>
      </w:r>
      <w:proofErr w:type="spellEnd"/>
      <w:r w:rsidRPr="001D1636">
        <w:rPr>
          <w:rFonts w:ascii="Courier New" w:hAnsi="Courier New"/>
          <w:sz w:val="20"/>
        </w:rPr>
        <w:t>)</w:t>
      </w:r>
    </w:p>
    <w:p w:rsidR="00E17B73" w:rsidRPr="001D1636" w:rsidRDefault="00E17B73" w:rsidP="00E17B73">
      <w:pPr>
        <w:jc w:val="left"/>
        <w:rPr>
          <w:rFonts w:ascii="Courier New" w:hAnsi="Courier New"/>
          <w:sz w:val="20"/>
        </w:rPr>
      </w:pPr>
      <w:r>
        <w:rPr>
          <w:rFonts w:ascii="Courier New" w:hAnsi="Courier New"/>
          <w:sz w:val="20"/>
        </w:rPr>
        <w:t xml:space="preserve">    </w:t>
      </w:r>
      <w:proofErr w:type="gramStart"/>
      <w:r w:rsidRPr="001D1636">
        <w:rPr>
          <w:rFonts w:ascii="Courier New" w:hAnsi="Courier New"/>
          <w:sz w:val="20"/>
        </w:rPr>
        <w:t>send</w:t>
      </w:r>
      <w:proofErr w:type="gramEnd"/>
      <w:r w:rsidRPr="001D1636">
        <w:rPr>
          <w:rFonts w:ascii="Courier New" w:hAnsi="Courier New"/>
          <w:sz w:val="20"/>
        </w:rPr>
        <w:t xml:space="preserve"> </w:t>
      </w:r>
      <w:proofErr w:type="spellStart"/>
      <w:r w:rsidRPr="001D1636">
        <w:rPr>
          <w:rFonts w:ascii="Courier New" w:hAnsi="Courier New"/>
          <w:sz w:val="20"/>
        </w:rPr>
        <w:t>NSI_</w:t>
      </w:r>
      <w:r>
        <w:rPr>
          <w:rFonts w:ascii="Courier New" w:hAnsi="Courier New"/>
          <w:sz w:val="20"/>
        </w:rPr>
        <w:t>rsvcommit.fl</w:t>
      </w:r>
      <w:proofErr w:type="spellEnd"/>
      <w:r w:rsidRPr="001D1636">
        <w:rPr>
          <w:rFonts w:ascii="Courier New" w:hAnsi="Courier New"/>
          <w:sz w:val="20"/>
        </w:rPr>
        <w:t>(</w:t>
      </w:r>
      <w:proofErr w:type="spellStart"/>
      <w:r>
        <w:rPr>
          <w:rFonts w:ascii="Courier New" w:hAnsi="Courier New"/>
          <w:sz w:val="20"/>
        </w:rPr>
        <w:t>Conn_ID</w:t>
      </w:r>
      <w:proofErr w:type="spellEnd"/>
      <w:r w:rsidRPr="001D1636">
        <w:rPr>
          <w:rFonts w:ascii="Courier New" w:hAnsi="Courier New"/>
          <w:sz w:val="20"/>
        </w:rPr>
        <w:t xml:space="preserve">, </w:t>
      </w:r>
      <w:proofErr w:type="spellStart"/>
      <w:r>
        <w:rPr>
          <w:rFonts w:ascii="Courier New" w:hAnsi="Courier New"/>
          <w:sz w:val="20"/>
        </w:rPr>
        <w:t>Corr_ID</w:t>
      </w:r>
      <w:proofErr w:type="spellEnd"/>
      <w:r w:rsidRPr="001D1636">
        <w:rPr>
          <w:rFonts w:ascii="Courier New" w:hAnsi="Courier New"/>
          <w:sz w:val="20"/>
        </w:rPr>
        <w:t xml:space="preserve">, </w:t>
      </w:r>
      <w:proofErr w:type="spellStart"/>
      <w:r w:rsidRPr="001D1636">
        <w:rPr>
          <w:rFonts w:ascii="Courier New" w:hAnsi="Courier New"/>
          <w:sz w:val="20"/>
        </w:rPr>
        <w:t>Ver</w:t>
      </w:r>
      <w:proofErr w:type="spellEnd"/>
      <w:r w:rsidRPr="001D1636">
        <w:rPr>
          <w:rFonts w:ascii="Courier New" w:hAnsi="Courier New"/>
          <w:sz w:val="20"/>
        </w:rPr>
        <w:t>) to the parent</w:t>
      </w:r>
    </w:p>
    <w:p w:rsidR="00715626" w:rsidRPr="001D1636" w:rsidRDefault="00715626" w:rsidP="001D1636">
      <w:pPr>
        <w:jc w:val="left"/>
        <w:rPr>
          <w:rFonts w:ascii="Courier New" w:hAnsi="Courier New"/>
          <w:sz w:val="20"/>
        </w:rPr>
      </w:pPr>
    </w:p>
    <w:p w:rsidR="00715626" w:rsidRPr="001D1636" w:rsidRDefault="00E17B73" w:rsidP="001D1636">
      <w:pPr>
        <w:jc w:val="left"/>
        <w:rPr>
          <w:rFonts w:ascii="Courier New" w:hAnsi="Courier New"/>
          <w:sz w:val="20"/>
        </w:rPr>
      </w:pPr>
      <w:proofErr w:type="spellStart"/>
      <w:proofErr w:type="gramStart"/>
      <w:r>
        <w:rPr>
          <w:rFonts w:ascii="Courier New" w:hAnsi="Courier New"/>
          <w:b/>
          <w:sz w:val="20"/>
        </w:rPr>
        <w:t>rsvabort</w:t>
      </w:r>
      <w:r w:rsidR="00715626" w:rsidRPr="00BA56F6">
        <w:rPr>
          <w:rFonts w:ascii="Courier New" w:hAnsi="Courier New"/>
          <w:b/>
          <w:sz w:val="20"/>
        </w:rPr>
        <w:t>.cf</w:t>
      </w:r>
      <w:proofErr w:type="spellEnd"/>
      <w:proofErr w:type="gramEnd"/>
      <w:r w:rsidR="00715626" w:rsidRPr="00BA56F6">
        <w:rPr>
          <w:rFonts w:ascii="Courier New" w:hAnsi="Courier New"/>
          <w:b/>
          <w:sz w:val="20"/>
        </w:rPr>
        <w:t>(</w:t>
      </w:r>
      <w:proofErr w:type="spellStart"/>
      <w:r w:rsidR="001D1636" w:rsidRPr="00BA56F6">
        <w:rPr>
          <w:rFonts w:ascii="Courier New" w:hAnsi="Courier New"/>
          <w:b/>
          <w:sz w:val="20"/>
        </w:rPr>
        <w:t>Corr_ID</w:t>
      </w:r>
      <w:proofErr w:type="spellEnd"/>
      <w:r w:rsidR="00715626" w:rsidRPr="00BA56F6">
        <w:rPr>
          <w:rFonts w:ascii="Courier New" w:hAnsi="Courier New"/>
          <w:b/>
          <w:sz w:val="20"/>
        </w:rPr>
        <w:t xml:space="preserve">, </w:t>
      </w:r>
      <w:proofErr w:type="spellStart"/>
      <w:r w:rsidR="00EB4B25" w:rsidRPr="00BA56F6">
        <w:rPr>
          <w:rFonts w:ascii="Courier New" w:hAnsi="Courier New"/>
          <w:b/>
          <w:sz w:val="20"/>
        </w:rPr>
        <w:t>Ver</w:t>
      </w:r>
      <w:proofErr w:type="spellEnd"/>
      <w:r w:rsidR="00715626" w:rsidRPr="00BA56F6">
        <w:rPr>
          <w:rFonts w:ascii="Courier New" w:hAnsi="Courier New"/>
          <w:b/>
          <w:sz w:val="20"/>
        </w:rPr>
        <w:t>)</w:t>
      </w:r>
      <w:r w:rsidR="00884C7F">
        <w:rPr>
          <w:rFonts w:ascii="Courier New" w:hAnsi="Courier New"/>
          <w:sz w:val="20"/>
        </w:rPr>
        <w:t xml:space="preserve">  /* </w:t>
      </w:r>
      <w:r w:rsidR="00884C7F" w:rsidRPr="00884C7F">
        <w:rPr>
          <w:rFonts w:ascii="Courier New" w:hAnsi="Courier New"/>
          <w:b/>
          <w:i/>
          <w:sz w:val="20"/>
        </w:rPr>
        <w:t>from RSM(</w:t>
      </w:r>
      <w:proofErr w:type="spellStart"/>
      <w:r w:rsidR="00884C7F" w:rsidRPr="00884C7F">
        <w:rPr>
          <w:rFonts w:ascii="Courier New" w:hAnsi="Courier New"/>
          <w:b/>
          <w:i/>
          <w:sz w:val="20"/>
        </w:rPr>
        <w:t>Conn_ID</w:t>
      </w:r>
      <w:proofErr w:type="spellEnd"/>
      <w:r w:rsidR="00884C7F" w:rsidRPr="00884C7F">
        <w:rPr>
          <w:rFonts w:ascii="Courier New" w:hAnsi="Courier New"/>
          <w:b/>
          <w:i/>
          <w:sz w:val="20"/>
        </w:rPr>
        <w:t>)</w:t>
      </w:r>
      <w:r w:rsidR="00884C7F">
        <w:rPr>
          <w:rFonts w:ascii="Courier New" w:hAnsi="Courier New"/>
          <w:sz w:val="20"/>
        </w:rPr>
        <w:t xml:space="preserve"> */</w:t>
      </w:r>
    </w:p>
    <w:p w:rsidR="00715626" w:rsidRPr="001D1636" w:rsidRDefault="00C93A94" w:rsidP="001D1636">
      <w:pPr>
        <w:jc w:val="left"/>
        <w:rPr>
          <w:rFonts w:ascii="Courier New" w:hAnsi="Courier New"/>
          <w:sz w:val="20"/>
        </w:rPr>
      </w:pPr>
      <w:r>
        <w:rPr>
          <w:rFonts w:ascii="Courier New" w:hAnsi="Courier New"/>
          <w:sz w:val="20"/>
        </w:rPr>
        <w:t xml:space="preserve">    </w:t>
      </w:r>
      <w:proofErr w:type="gramStart"/>
      <w:r w:rsidR="00715626" w:rsidRPr="001D1636">
        <w:rPr>
          <w:rFonts w:ascii="Courier New" w:hAnsi="Courier New"/>
          <w:sz w:val="20"/>
        </w:rPr>
        <w:t>abort</w:t>
      </w:r>
      <w:proofErr w:type="gramEnd"/>
      <w:r w:rsidR="00715626" w:rsidRPr="001D1636">
        <w:rPr>
          <w:rFonts w:ascii="Courier New" w:hAnsi="Courier New"/>
          <w:sz w:val="20"/>
        </w:rPr>
        <w:t xml:space="preserve"> the reservation(</w:t>
      </w:r>
      <w:proofErr w:type="spellStart"/>
      <w:r w:rsidR="00413885">
        <w:rPr>
          <w:rFonts w:ascii="Courier New" w:hAnsi="Courier New"/>
          <w:sz w:val="20"/>
        </w:rPr>
        <w:t>Conn_ID</w:t>
      </w:r>
      <w:proofErr w:type="spellEnd"/>
      <w:r w:rsidR="00715626" w:rsidRPr="001D1636">
        <w:rPr>
          <w:rFonts w:ascii="Courier New" w:hAnsi="Courier New"/>
          <w:sz w:val="20"/>
        </w:rPr>
        <w:t xml:space="preserve">, </w:t>
      </w:r>
      <w:proofErr w:type="spellStart"/>
      <w:r w:rsidR="00EB4B25" w:rsidRPr="001D1636">
        <w:rPr>
          <w:rFonts w:ascii="Courier New" w:hAnsi="Courier New"/>
          <w:sz w:val="20"/>
        </w:rPr>
        <w:t>Ver</w:t>
      </w:r>
      <w:proofErr w:type="spellEnd"/>
      <w:r w:rsidR="00715626" w:rsidRPr="001D1636">
        <w:rPr>
          <w:rFonts w:ascii="Courier New" w:hAnsi="Courier New"/>
          <w:sz w:val="20"/>
        </w:rPr>
        <w:t>)</w:t>
      </w:r>
    </w:p>
    <w:p w:rsidR="00715626" w:rsidRPr="001D1636" w:rsidRDefault="00C93A94" w:rsidP="001D1636">
      <w:pPr>
        <w:jc w:val="left"/>
        <w:rPr>
          <w:rFonts w:ascii="Courier New" w:hAnsi="Courier New"/>
          <w:sz w:val="20"/>
        </w:rPr>
      </w:pPr>
      <w:r>
        <w:rPr>
          <w:rFonts w:ascii="Courier New" w:hAnsi="Courier New"/>
          <w:sz w:val="20"/>
        </w:rPr>
        <w:t xml:space="preserve">    </w:t>
      </w:r>
      <w:proofErr w:type="gramStart"/>
      <w:r w:rsidR="00715626" w:rsidRPr="001D1636">
        <w:rPr>
          <w:rFonts w:ascii="Courier New" w:hAnsi="Courier New"/>
          <w:sz w:val="20"/>
        </w:rPr>
        <w:t>set</w:t>
      </w:r>
      <w:proofErr w:type="gramEnd"/>
      <w:r w:rsidR="00715626" w:rsidRPr="001D1636">
        <w:rPr>
          <w:rFonts w:ascii="Courier New" w:hAnsi="Courier New"/>
          <w:sz w:val="20"/>
        </w:rPr>
        <w:t xml:space="preserve"> REPLIED(</w:t>
      </w:r>
      <w:proofErr w:type="spellStart"/>
      <w:r w:rsidR="001D1636">
        <w:rPr>
          <w:rFonts w:ascii="Courier New" w:hAnsi="Courier New"/>
          <w:sz w:val="20"/>
        </w:rPr>
        <w:t>Corr_ID</w:t>
      </w:r>
      <w:proofErr w:type="spellEnd"/>
      <w:r w:rsidR="00715626" w:rsidRPr="001D1636">
        <w:rPr>
          <w:rFonts w:ascii="Courier New" w:hAnsi="Courier New"/>
          <w:sz w:val="20"/>
        </w:rPr>
        <w:t>)</w:t>
      </w:r>
    </w:p>
    <w:p w:rsidR="00715626" w:rsidRPr="001D1636" w:rsidRDefault="00C93A94" w:rsidP="001D1636">
      <w:pPr>
        <w:jc w:val="left"/>
        <w:rPr>
          <w:rFonts w:ascii="Courier New" w:hAnsi="Courier New"/>
          <w:sz w:val="20"/>
        </w:rPr>
      </w:pPr>
      <w:r>
        <w:rPr>
          <w:rFonts w:ascii="Courier New" w:hAnsi="Courier New"/>
          <w:sz w:val="20"/>
        </w:rPr>
        <w:t xml:space="preserve">    </w:t>
      </w:r>
      <w:proofErr w:type="gramStart"/>
      <w:r w:rsidR="00715626" w:rsidRPr="001D1636">
        <w:rPr>
          <w:rFonts w:ascii="Courier New" w:hAnsi="Courier New"/>
          <w:sz w:val="20"/>
        </w:rPr>
        <w:t>send</w:t>
      </w:r>
      <w:proofErr w:type="gramEnd"/>
      <w:r w:rsidR="00715626" w:rsidRPr="001D1636">
        <w:rPr>
          <w:rFonts w:ascii="Courier New" w:hAnsi="Courier New"/>
          <w:sz w:val="20"/>
        </w:rPr>
        <w:t xml:space="preserve"> </w:t>
      </w:r>
      <w:proofErr w:type="spellStart"/>
      <w:r w:rsidR="00715626" w:rsidRPr="001D1636">
        <w:rPr>
          <w:rFonts w:ascii="Courier New" w:hAnsi="Courier New"/>
          <w:sz w:val="20"/>
        </w:rPr>
        <w:t>NSI_</w:t>
      </w:r>
      <w:r w:rsidR="00E17B73">
        <w:rPr>
          <w:rFonts w:ascii="Courier New" w:hAnsi="Courier New"/>
          <w:sz w:val="20"/>
        </w:rPr>
        <w:t>rsvabort</w:t>
      </w:r>
      <w:r w:rsidR="00715626" w:rsidRPr="001D1636">
        <w:rPr>
          <w:rFonts w:ascii="Courier New" w:hAnsi="Courier New"/>
          <w:sz w:val="20"/>
        </w:rPr>
        <w:t>.cf</w:t>
      </w:r>
      <w:proofErr w:type="spellEnd"/>
      <w:r w:rsidR="00715626" w:rsidRPr="001D1636">
        <w:rPr>
          <w:rFonts w:ascii="Courier New" w:hAnsi="Courier New"/>
          <w:sz w:val="20"/>
        </w:rPr>
        <w:t>(</w:t>
      </w:r>
      <w:proofErr w:type="spellStart"/>
      <w:r w:rsidR="00413885">
        <w:rPr>
          <w:rFonts w:ascii="Courier New" w:hAnsi="Courier New"/>
          <w:sz w:val="20"/>
        </w:rPr>
        <w:t>Conn_ID</w:t>
      </w:r>
      <w:proofErr w:type="spellEnd"/>
      <w:r w:rsidR="00715626" w:rsidRPr="001D1636">
        <w:rPr>
          <w:rFonts w:ascii="Courier New" w:hAnsi="Courier New"/>
          <w:sz w:val="20"/>
        </w:rPr>
        <w:t xml:space="preserve">, </w:t>
      </w:r>
      <w:proofErr w:type="spellStart"/>
      <w:r w:rsidR="001D1636">
        <w:rPr>
          <w:rFonts w:ascii="Courier New" w:hAnsi="Courier New"/>
          <w:sz w:val="20"/>
        </w:rPr>
        <w:t>Corr_ID</w:t>
      </w:r>
      <w:proofErr w:type="spellEnd"/>
      <w:r w:rsidR="00715626" w:rsidRPr="001D1636">
        <w:rPr>
          <w:rFonts w:ascii="Courier New" w:hAnsi="Courier New"/>
          <w:sz w:val="20"/>
        </w:rPr>
        <w:t xml:space="preserve">, </w:t>
      </w:r>
      <w:proofErr w:type="spellStart"/>
      <w:r w:rsidR="00EB4B25" w:rsidRPr="001D1636">
        <w:rPr>
          <w:rFonts w:ascii="Courier New" w:hAnsi="Courier New"/>
          <w:sz w:val="20"/>
        </w:rPr>
        <w:t>Ver</w:t>
      </w:r>
      <w:proofErr w:type="spellEnd"/>
      <w:r w:rsidR="00715626" w:rsidRPr="001D1636">
        <w:rPr>
          <w:rFonts w:ascii="Courier New" w:hAnsi="Courier New"/>
          <w:sz w:val="20"/>
        </w:rPr>
        <w:t>) to the parent</w:t>
      </w:r>
    </w:p>
    <w:p w:rsidR="00715626" w:rsidRPr="001D1636" w:rsidRDefault="00715626" w:rsidP="001D1636">
      <w:pPr>
        <w:jc w:val="left"/>
        <w:rPr>
          <w:rFonts w:ascii="Courier New" w:hAnsi="Courier New"/>
          <w:sz w:val="20"/>
        </w:rPr>
      </w:pPr>
    </w:p>
    <w:p w:rsidR="00715626" w:rsidRPr="001D1636" w:rsidRDefault="00715626" w:rsidP="001D1636">
      <w:pPr>
        <w:jc w:val="left"/>
        <w:rPr>
          <w:rFonts w:ascii="Courier New" w:hAnsi="Courier New"/>
          <w:sz w:val="20"/>
        </w:rPr>
      </w:pPr>
      <w:proofErr w:type="spellStart"/>
      <w:proofErr w:type="gramStart"/>
      <w:r w:rsidRPr="00BA56F6">
        <w:rPr>
          <w:rFonts w:ascii="Courier New" w:hAnsi="Courier New"/>
          <w:b/>
          <w:sz w:val="20"/>
        </w:rPr>
        <w:t>prov.rq</w:t>
      </w:r>
      <w:proofErr w:type="spellEnd"/>
      <w:proofErr w:type="gramEnd"/>
      <w:r w:rsidRPr="00BA56F6">
        <w:rPr>
          <w:rFonts w:ascii="Courier New" w:hAnsi="Courier New"/>
          <w:b/>
          <w:sz w:val="20"/>
        </w:rPr>
        <w:t>(</w:t>
      </w:r>
      <w:proofErr w:type="spellStart"/>
      <w:r w:rsidR="001D1636" w:rsidRPr="00BA56F6">
        <w:rPr>
          <w:rFonts w:ascii="Courier New" w:hAnsi="Courier New"/>
          <w:b/>
          <w:sz w:val="20"/>
        </w:rPr>
        <w:t>Corr_ID</w:t>
      </w:r>
      <w:proofErr w:type="spellEnd"/>
      <w:r w:rsidRPr="00BA56F6">
        <w:rPr>
          <w:rFonts w:ascii="Courier New" w:hAnsi="Courier New"/>
          <w:b/>
          <w:sz w:val="20"/>
        </w:rPr>
        <w:t>)</w:t>
      </w:r>
      <w:r w:rsidR="00884C7F">
        <w:rPr>
          <w:rFonts w:ascii="Courier New" w:hAnsi="Courier New"/>
          <w:sz w:val="20"/>
        </w:rPr>
        <w:t xml:space="preserve">  /* </w:t>
      </w:r>
      <w:r w:rsidR="00884C7F" w:rsidRPr="00884C7F">
        <w:rPr>
          <w:rFonts w:ascii="Courier New" w:hAnsi="Courier New"/>
          <w:b/>
          <w:i/>
          <w:sz w:val="20"/>
        </w:rPr>
        <w:t xml:space="preserve">from </w:t>
      </w:r>
      <w:r w:rsidR="00884C7F">
        <w:rPr>
          <w:rFonts w:ascii="Courier New" w:hAnsi="Courier New"/>
          <w:b/>
          <w:i/>
          <w:sz w:val="20"/>
        </w:rPr>
        <w:t>P</w:t>
      </w:r>
      <w:r w:rsidR="00884C7F" w:rsidRPr="00884C7F">
        <w:rPr>
          <w:rFonts w:ascii="Courier New" w:hAnsi="Courier New"/>
          <w:b/>
          <w:i/>
          <w:sz w:val="20"/>
        </w:rPr>
        <w:t>SM(</w:t>
      </w:r>
      <w:proofErr w:type="spellStart"/>
      <w:r w:rsidR="00884C7F" w:rsidRPr="00884C7F">
        <w:rPr>
          <w:rFonts w:ascii="Courier New" w:hAnsi="Courier New"/>
          <w:b/>
          <w:i/>
          <w:sz w:val="20"/>
        </w:rPr>
        <w:t>Conn_ID</w:t>
      </w:r>
      <w:proofErr w:type="spellEnd"/>
      <w:r w:rsidR="00884C7F" w:rsidRPr="00884C7F">
        <w:rPr>
          <w:rFonts w:ascii="Courier New" w:hAnsi="Courier New"/>
          <w:b/>
          <w:i/>
          <w:sz w:val="20"/>
        </w:rPr>
        <w:t>)</w:t>
      </w:r>
      <w:r w:rsidR="00884C7F">
        <w:rPr>
          <w:rFonts w:ascii="Courier New" w:hAnsi="Courier New"/>
          <w:sz w:val="20"/>
        </w:rPr>
        <w:t xml:space="preserve"> */</w:t>
      </w:r>
    </w:p>
    <w:p w:rsidR="00715626" w:rsidRPr="001D1636" w:rsidRDefault="00E0281E" w:rsidP="001D1636">
      <w:pPr>
        <w:jc w:val="left"/>
        <w:rPr>
          <w:rFonts w:ascii="Courier New" w:hAnsi="Courier New"/>
          <w:sz w:val="20"/>
        </w:rPr>
      </w:pPr>
      <w:r>
        <w:rPr>
          <w:rFonts w:ascii="Courier New" w:hAnsi="Courier New"/>
          <w:sz w:val="20"/>
        </w:rPr>
        <w:t xml:space="preserve">    </w:t>
      </w:r>
      <w:proofErr w:type="gramStart"/>
      <w:r w:rsidR="00715626" w:rsidRPr="001D1636">
        <w:rPr>
          <w:rFonts w:ascii="Courier New" w:hAnsi="Courier New"/>
          <w:sz w:val="20"/>
        </w:rPr>
        <w:t>set</w:t>
      </w:r>
      <w:proofErr w:type="gramEnd"/>
      <w:r w:rsidR="00715626" w:rsidRPr="001D1636">
        <w:rPr>
          <w:rFonts w:ascii="Courier New" w:hAnsi="Courier New"/>
          <w:sz w:val="20"/>
        </w:rPr>
        <w:t xml:space="preserve"> </w:t>
      </w:r>
      <w:proofErr w:type="spellStart"/>
      <w:r w:rsidR="00715626" w:rsidRPr="001D1636">
        <w:rPr>
          <w:rFonts w:ascii="Courier New" w:hAnsi="Courier New"/>
          <w:sz w:val="20"/>
        </w:rPr>
        <w:t>prov_flag</w:t>
      </w:r>
      <w:proofErr w:type="spellEnd"/>
      <w:r w:rsidR="00715626" w:rsidRPr="001D1636">
        <w:rPr>
          <w:rFonts w:ascii="Courier New" w:hAnsi="Courier New"/>
          <w:sz w:val="20"/>
        </w:rPr>
        <w:t>(</w:t>
      </w:r>
      <w:proofErr w:type="spellStart"/>
      <w:r w:rsidR="00413885">
        <w:rPr>
          <w:rFonts w:ascii="Courier New" w:hAnsi="Courier New"/>
          <w:sz w:val="20"/>
        </w:rPr>
        <w:t>Conn_ID</w:t>
      </w:r>
      <w:proofErr w:type="spellEnd"/>
      <w:r w:rsidR="00715626" w:rsidRPr="001D1636">
        <w:rPr>
          <w:rFonts w:ascii="Courier New" w:hAnsi="Courier New"/>
          <w:sz w:val="20"/>
        </w:rPr>
        <w:t xml:space="preserve">) </w:t>
      </w:r>
    </w:p>
    <w:p w:rsidR="00E17B73" w:rsidRDefault="00E0281E" w:rsidP="001D1636">
      <w:pPr>
        <w:jc w:val="left"/>
        <w:rPr>
          <w:rFonts w:ascii="Courier New" w:hAnsi="Courier New"/>
          <w:sz w:val="20"/>
        </w:rPr>
      </w:pPr>
      <w:r>
        <w:rPr>
          <w:rFonts w:ascii="Courier New" w:hAnsi="Courier New"/>
          <w:sz w:val="20"/>
        </w:rPr>
        <w:t xml:space="preserve">    </w:t>
      </w:r>
      <w:proofErr w:type="gramStart"/>
      <w:r w:rsidR="00715626" w:rsidRPr="001D1636">
        <w:rPr>
          <w:rFonts w:ascii="Courier New" w:hAnsi="Courier New"/>
          <w:sz w:val="20"/>
        </w:rPr>
        <w:t>if</w:t>
      </w:r>
      <w:proofErr w:type="gramEnd"/>
      <w:r w:rsidR="00715626" w:rsidRPr="001D1636">
        <w:rPr>
          <w:rFonts w:ascii="Courier New" w:hAnsi="Courier New"/>
          <w:sz w:val="20"/>
        </w:rPr>
        <w:t xml:space="preserve"> </w:t>
      </w:r>
      <w:proofErr w:type="spellStart"/>
      <w:r w:rsidR="00715626" w:rsidRPr="001D1636">
        <w:rPr>
          <w:rFonts w:ascii="Courier New" w:hAnsi="Courier New"/>
          <w:sz w:val="20"/>
        </w:rPr>
        <w:t>in_period_flag</w:t>
      </w:r>
      <w:proofErr w:type="spellEnd"/>
      <w:r w:rsidR="00715626" w:rsidRPr="001D1636">
        <w:rPr>
          <w:rFonts w:ascii="Courier New" w:hAnsi="Courier New"/>
          <w:sz w:val="20"/>
        </w:rPr>
        <w:t xml:space="preserve"> is set</w:t>
      </w:r>
      <w:r w:rsidR="00E17B73">
        <w:rPr>
          <w:rFonts w:ascii="Courier New" w:hAnsi="Courier New"/>
          <w:sz w:val="20"/>
        </w:rPr>
        <w:t xml:space="preserve"> then</w:t>
      </w:r>
    </w:p>
    <w:p w:rsidR="00715626" w:rsidRPr="001D1636" w:rsidRDefault="00E17B73" w:rsidP="001D1636">
      <w:pPr>
        <w:jc w:val="left"/>
        <w:rPr>
          <w:rFonts w:ascii="Courier New" w:hAnsi="Courier New"/>
          <w:sz w:val="20"/>
        </w:rPr>
      </w:pPr>
      <w:r>
        <w:rPr>
          <w:rFonts w:ascii="Courier New" w:hAnsi="Courier New"/>
          <w:sz w:val="20"/>
        </w:rPr>
        <w:t xml:space="preserve">    {</w:t>
      </w:r>
    </w:p>
    <w:p w:rsidR="00715626" w:rsidRPr="001D1636" w:rsidRDefault="00E0281E" w:rsidP="001D1636">
      <w:pPr>
        <w:jc w:val="left"/>
        <w:rPr>
          <w:rFonts w:ascii="Courier New" w:hAnsi="Courier New"/>
          <w:sz w:val="20"/>
        </w:rPr>
      </w:pPr>
      <w:r>
        <w:rPr>
          <w:rFonts w:ascii="Courier New" w:hAnsi="Courier New"/>
          <w:sz w:val="20"/>
        </w:rPr>
        <w:t xml:space="preserve">        </w:t>
      </w:r>
      <w:proofErr w:type="gramStart"/>
      <w:r w:rsidR="00715626" w:rsidRPr="001D1636">
        <w:rPr>
          <w:rFonts w:ascii="Courier New" w:hAnsi="Courier New"/>
          <w:sz w:val="20"/>
        </w:rPr>
        <w:t>activate</w:t>
      </w:r>
      <w:proofErr w:type="gramEnd"/>
      <w:r w:rsidR="00715626" w:rsidRPr="001D1636">
        <w:rPr>
          <w:rFonts w:ascii="Courier New" w:hAnsi="Courier New"/>
          <w:sz w:val="20"/>
        </w:rPr>
        <w:t xml:space="preserve"> data plane ac</w:t>
      </w:r>
      <w:r w:rsidR="00BA56F6">
        <w:rPr>
          <w:rFonts w:ascii="Courier New" w:hAnsi="Courier New"/>
          <w:sz w:val="20"/>
        </w:rPr>
        <w:t>cordi</w:t>
      </w:r>
      <w:r w:rsidR="00715626" w:rsidRPr="001D1636">
        <w:rPr>
          <w:rFonts w:ascii="Courier New" w:hAnsi="Courier New"/>
          <w:sz w:val="20"/>
        </w:rPr>
        <w:t>ng to the latest reservation</w:t>
      </w:r>
    </w:p>
    <w:p w:rsidR="00715626" w:rsidRPr="001D1636" w:rsidRDefault="00E0281E" w:rsidP="001D1636">
      <w:pPr>
        <w:jc w:val="left"/>
        <w:rPr>
          <w:rFonts w:ascii="Courier New" w:hAnsi="Courier New"/>
          <w:sz w:val="20"/>
        </w:rPr>
      </w:pPr>
      <w:r>
        <w:rPr>
          <w:rFonts w:ascii="Courier New" w:hAnsi="Courier New"/>
          <w:sz w:val="20"/>
        </w:rPr>
        <w:t xml:space="preserve">        </w:t>
      </w:r>
      <w:proofErr w:type="gramStart"/>
      <w:r w:rsidR="00715626" w:rsidRPr="001D1636">
        <w:rPr>
          <w:rFonts w:ascii="Courier New" w:hAnsi="Courier New"/>
          <w:sz w:val="20"/>
        </w:rPr>
        <w:t>send</w:t>
      </w:r>
      <w:proofErr w:type="gramEnd"/>
      <w:r w:rsidR="00715626" w:rsidRPr="001D1636">
        <w:rPr>
          <w:rFonts w:ascii="Courier New" w:hAnsi="Courier New"/>
          <w:sz w:val="20"/>
        </w:rPr>
        <w:t xml:space="preserve"> </w:t>
      </w:r>
      <w:proofErr w:type="spellStart"/>
      <w:r w:rsidR="00715626" w:rsidRPr="001D1636">
        <w:rPr>
          <w:rFonts w:ascii="Courier New" w:hAnsi="Courier New"/>
          <w:sz w:val="20"/>
        </w:rPr>
        <w:t>prov.cf</w:t>
      </w:r>
      <w:proofErr w:type="spellEnd"/>
      <w:r w:rsidR="00715626" w:rsidRPr="001D1636">
        <w:rPr>
          <w:rFonts w:ascii="Courier New" w:hAnsi="Courier New"/>
          <w:sz w:val="20"/>
        </w:rPr>
        <w:t>(</w:t>
      </w:r>
      <w:proofErr w:type="spellStart"/>
      <w:r w:rsidR="001D1636">
        <w:rPr>
          <w:rFonts w:ascii="Courier New" w:hAnsi="Courier New"/>
          <w:sz w:val="20"/>
        </w:rPr>
        <w:t>Corr_ID</w:t>
      </w:r>
      <w:proofErr w:type="spellEnd"/>
      <w:r w:rsidR="00715626" w:rsidRPr="001D1636">
        <w:rPr>
          <w:rFonts w:ascii="Courier New" w:hAnsi="Courier New"/>
          <w:sz w:val="20"/>
        </w:rPr>
        <w:t>) to PSM(</w:t>
      </w:r>
      <w:proofErr w:type="spellStart"/>
      <w:r w:rsidR="00413885">
        <w:rPr>
          <w:rFonts w:ascii="Courier New" w:hAnsi="Courier New"/>
          <w:sz w:val="20"/>
        </w:rPr>
        <w:t>Conn_ID</w:t>
      </w:r>
      <w:proofErr w:type="spellEnd"/>
      <w:r w:rsidR="00715626" w:rsidRPr="001D1636">
        <w:rPr>
          <w:rFonts w:ascii="Courier New" w:hAnsi="Courier New"/>
          <w:sz w:val="20"/>
        </w:rPr>
        <w:t>)</w:t>
      </w:r>
    </w:p>
    <w:p w:rsidR="00E17B73" w:rsidRDefault="00E17B73" w:rsidP="001D1636">
      <w:pPr>
        <w:jc w:val="left"/>
        <w:rPr>
          <w:rFonts w:ascii="Courier New" w:hAnsi="Courier New"/>
          <w:sz w:val="20"/>
        </w:rPr>
      </w:pPr>
      <w:r>
        <w:rPr>
          <w:rFonts w:ascii="Courier New" w:hAnsi="Courier New"/>
          <w:sz w:val="20"/>
        </w:rPr>
        <w:t xml:space="preserve">    }</w:t>
      </w:r>
    </w:p>
    <w:p w:rsidR="00715626" w:rsidRPr="001D1636" w:rsidRDefault="00715626" w:rsidP="001D1636">
      <w:pPr>
        <w:jc w:val="left"/>
        <w:rPr>
          <w:rFonts w:ascii="Courier New" w:hAnsi="Courier New"/>
          <w:sz w:val="20"/>
        </w:rPr>
      </w:pPr>
    </w:p>
    <w:p w:rsidR="00715626" w:rsidRPr="001D1636" w:rsidRDefault="00715626" w:rsidP="001D1636">
      <w:pPr>
        <w:jc w:val="left"/>
        <w:rPr>
          <w:rFonts w:ascii="Courier New" w:hAnsi="Courier New"/>
          <w:sz w:val="20"/>
        </w:rPr>
      </w:pPr>
      <w:proofErr w:type="spellStart"/>
      <w:proofErr w:type="gramStart"/>
      <w:r w:rsidRPr="00BA56F6">
        <w:rPr>
          <w:rFonts w:ascii="Courier New" w:hAnsi="Courier New"/>
          <w:b/>
          <w:sz w:val="20"/>
        </w:rPr>
        <w:t>rel.rq</w:t>
      </w:r>
      <w:proofErr w:type="spellEnd"/>
      <w:proofErr w:type="gramEnd"/>
      <w:r w:rsidRPr="00BA56F6">
        <w:rPr>
          <w:rFonts w:ascii="Courier New" w:hAnsi="Courier New"/>
          <w:b/>
          <w:sz w:val="20"/>
        </w:rPr>
        <w:t>(</w:t>
      </w:r>
      <w:proofErr w:type="spellStart"/>
      <w:r w:rsidR="001D1636" w:rsidRPr="00BA56F6">
        <w:rPr>
          <w:rFonts w:ascii="Courier New" w:hAnsi="Courier New"/>
          <w:b/>
          <w:sz w:val="20"/>
        </w:rPr>
        <w:t>Corr_ID</w:t>
      </w:r>
      <w:proofErr w:type="spellEnd"/>
      <w:r w:rsidRPr="00BA56F6">
        <w:rPr>
          <w:rFonts w:ascii="Courier New" w:hAnsi="Courier New"/>
          <w:b/>
          <w:sz w:val="20"/>
        </w:rPr>
        <w:t>)</w:t>
      </w:r>
      <w:r w:rsidR="00884C7F">
        <w:rPr>
          <w:rFonts w:ascii="Courier New" w:hAnsi="Courier New"/>
          <w:sz w:val="20"/>
        </w:rPr>
        <w:t xml:space="preserve">  /* </w:t>
      </w:r>
      <w:r w:rsidR="00884C7F" w:rsidRPr="00884C7F">
        <w:rPr>
          <w:rFonts w:ascii="Courier New" w:hAnsi="Courier New"/>
          <w:b/>
          <w:i/>
          <w:sz w:val="20"/>
        </w:rPr>
        <w:t xml:space="preserve">from </w:t>
      </w:r>
      <w:r w:rsidR="00884C7F">
        <w:rPr>
          <w:rFonts w:ascii="Courier New" w:hAnsi="Courier New"/>
          <w:b/>
          <w:i/>
          <w:sz w:val="20"/>
        </w:rPr>
        <w:t>P</w:t>
      </w:r>
      <w:r w:rsidR="00884C7F" w:rsidRPr="00884C7F">
        <w:rPr>
          <w:rFonts w:ascii="Courier New" w:hAnsi="Courier New"/>
          <w:b/>
          <w:i/>
          <w:sz w:val="20"/>
        </w:rPr>
        <w:t>SM(</w:t>
      </w:r>
      <w:proofErr w:type="spellStart"/>
      <w:r w:rsidR="00884C7F" w:rsidRPr="00884C7F">
        <w:rPr>
          <w:rFonts w:ascii="Courier New" w:hAnsi="Courier New"/>
          <w:b/>
          <w:i/>
          <w:sz w:val="20"/>
        </w:rPr>
        <w:t>Conn_ID</w:t>
      </w:r>
      <w:proofErr w:type="spellEnd"/>
      <w:r w:rsidR="00884C7F" w:rsidRPr="00884C7F">
        <w:rPr>
          <w:rFonts w:ascii="Courier New" w:hAnsi="Courier New"/>
          <w:b/>
          <w:i/>
          <w:sz w:val="20"/>
        </w:rPr>
        <w:t>)</w:t>
      </w:r>
      <w:r w:rsidR="00884C7F">
        <w:rPr>
          <w:rFonts w:ascii="Courier New" w:hAnsi="Courier New"/>
          <w:sz w:val="20"/>
        </w:rPr>
        <w:t xml:space="preserve"> */</w:t>
      </w:r>
    </w:p>
    <w:p w:rsidR="00715626" w:rsidRPr="001D1636" w:rsidRDefault="00BA56F6" w:rsidP="001D1636">
      <w:pPr>
        <w:jc w:val="left"/>
        <w:rPr>
          <w:rFonts w:ascii="Courier New" w:hAnsi="Courier New"/>
          <w:sz w:val="20"/>
        </w:rPr>
      </w:pPr>
      <w:r>
        <w:rPr>
          <w:rFonts w:ascii="Courier New" w:hAnsi="Courier New"/>
          <w:sz w:val="20"/>
        </w:rPr>
        <w:t xml:space="preserve">    </w:t>
      </w:r>
      <w:proofErr w:type="gramStart"/>
      <w:r w:rsidR="00715626" w:rsidRPr="001D1636">
        <w:rPr>
          <w:rFonts w:ascii="Courier New" w:hAnsi="Courier New"/>
          <w:sz w:val="20"/>
        </w:rPr>
        <w:t>reset</w:t>
      </w:r>
      <w:proofErr w:type="gramEnd"/>
      <w:r w:rsidR="00715626" w:rsidRPr="001D1636">
        <w:rPr>
          <w:rFonts w:ascii="Courier New" w:hAnsi="Courier New"/>
          <w:sz w:val="20"/>
        </w:rPr>
        <w:t xml:space="preserve"> </w:t>
      </w:r>
      <w:proofErr w:type="spellStart"/>
      <w:r w:rsidR="00715626" w:rsidRPr="001D1636">
        <w:rPr>
          <w:rFonts w:ascii="Courier New" w:hAnsi="Courier New"/>
          <w:sz w:val="20"/>
        </w:rPr>
        <w:t>prov_flag</w:t>
      </w:r>
      <w:proofErr w:type="spellEnd"/>
      <w:r w:rsidR="00715626" w:rsidRPr="001D1636">
        <w:rPr>
          <w:rFonts w:ascii="Courier New" w:hAnsi="Courier New"/>
          <w:sz w:val="20"/>
        </w:rPr>
        <w:t>(</w:t>
      </w:r>
      <w:proofErr w:type="spellStart"/>
      <w:r w:rsidR="00413885">
        <w:rPr>
          <w:rFonts w:ascii="Courier New" w:hAnsi="Courier New"/>
          <w:sz w:val="20"/>
        </w:rPr>
        <w:t>Conn_ID</w:t>
      </w:r>
      <w:proofErr w:type="spellEnd"/>
      <w:r w:rsidR="00715626" w:rsidRPr="001D1636">
        <w:rPr>
          <w:rFonts w:ascii="Courier New" w:hAnsi="Courier New"/>
          <w:sz w:val="20"/>
        </w:rPr>
        <w:t>)</w:t>
      </w:r>
    </w:p>
    <w:p w:rsidR="00715626" w:rsidRPr="001D1636" w:rsidRDefault="00BA56F6" w:rsidP="001D1636">
      <w:pPr>
        <w:jc w:val="left"/>
        <w:rPr>
          <w:rFonts w:ascii="Courier New" w:hAnsi="Courier New"/>
          <w:sz w:val="20"/>
        </w:rPr>
      </w:pPr>
      <w:r>
        <w:rPr>
          <w:rFonts w:ascii="Courier New" w:hAnsi="Courier New"/>
          <w:sz w:val="20"/>
        </w:rPr>
        <w:t xml:space="preserve">    </w:t>
      </w:r>
      <w:proofErr w:type="gramStart"/>
      <w:r>
        <w:rPr>
          <w:rFonts w:ascii="Courier New" w:hAnsi="Courier New"/>
          <w:sz w:val="20"/>
        </w:rPr>
        <w:t>deactivate</w:t>
      </w:r>
      <w:proofErr w:type="gramEnd"/>
      <w:r>
        <w:rPr>
          <w:rFonts w:ascii="Courier New" w:hAnsi="Courier New"/>
          <w:sz w:val="20"/>
        </w:rPr>
        <w:t xml:space="preserve"> data plane</w:t>
      </w:r>
    </w:p>
    <w:p w:rsidR="00715626" w:rsidRPr="001D1636" w:rsidRDefault="00BA56F6" w:rsidP="001D1636">
      <w:pPr>
        <w:jc w:val="left"/>
        <w:rPr>
          <w:rFonts w:ascii="Courier New" w:hAnsi="Courier New"/>
          <w:sz w:val="20"/>
        </w:rPr>
      </w:pPr>
      <w:r>
        <w:rPr>
          <w:rFonts w:ascii="Courier New" w:hAnsi="Courier New"/>
          <w:sz w:val="20"/>
        </w:rPr>
        <w:t xml:space="preserve">    </w:t>
      </w:r>
      <w:proofErr w:type="gramStart"/>
      <w:r w:rsidR="00715626" w:rsidRPr="001D1636">
        <w:rPr>
          <w:rFonts w:ascii="Courier New" w:hAnsi="Courier New"/>
          <w:sz w:val="20"/>
        </w:rPr>
        <w:t>send</w:t>
      </w:r>
      <w:proofErr w:type="gramEnd"/>
      <w:r w:rsidR="00715626" w:rsidRPr="001D1636">
        <w:rPr>
          <w:rFonts w:ascii="Courier New" w:hAnsi="Courier New"/>
          <w:sz w:val="20"/>
        </w:rPr>
        <w:t xml:space="preserve"> </w:t>
      </w:r>
      <w:proofErr w:type="spellStart"/>
      <w:r w:rsidR="00715626" w:rsidRPr="001D1636">
        <w:rPr>
          <w:rFonts w:ascii="Courier New" w:hAnsi="Courier New"/>
          <w:sz w:val="20"/>
        </w:rPr>
        <w:t>rel.cf</w:t>
      </w:r>
      <w:proofErr w:type="spellEnd"/>
      <w:r w:rsidR="00715626" w:rsidRPr="001D1636">
        <w:rPr>
          <w:rFonts w:ascii="Courier New" w:hAnsi="Courier New"/>
          <w:sz w:val="20"/>
        </w:rPr>
        <w:t>(</w:t>
      </w:r>
      <w:proofErr w:type="spellStart"/>
      <w:r w:rsidR="001D1636">
        <w:rPr>
          <w:rFonts w:ascii="Courier New" w:hAnsi="Courier New"/>
          <w:sz w:val="20"/>
        </w:rPr>
        <w:t>Corr_ID</w:t>
      </w:r>
      <w:proofErr w:type="spellEnd"/>
      <w:r w:rsidR="00715626" w:rsidRPr="001D1636">
        <w:rPr>
          <w:rFonts w:ascii="Courier New" w:hAnsi="Courier New"/>
          <w:sz w:val="20"/>
        </w:rPr>
        <w:t>) to PSM(</w:t>
      </w:r>
      <w:proofErr w:type="spellStart"/>
      <w:r w:rsidR="00413885">
        <w:rPr>
          <w:rFonts w:ascii="Courier New" w:hAnsi="Courier New"/>
          <w:sz w:val="20"/>
        </w:rPr>
        <w:t>Conn_ID</w:t>
      </w:r>
      <w:proofErr w:type="spellEnd"/>
      <w:r w:rsidR="00715626" w:rsidRPr="001D1636">
        <w:rPr>
          <w:rFonts w:ascii="Courier New" w:hAnsi="Courier New"/>
          <w:sz w:val="20"/>
        </w:rPr>
        <w:t>)</w:t>
      </w:r>
    </w:p>
    <w:p w:rsidR="00715626" w:rsidRPr="001D1636" w:rsidRDefault="00715626" w:rsidP="001D1636">
      <w:pPr>
        <w:jc w:val="left"/>
        <w:rPr>
          <w:rFonts w:ascii="Courier New" w:hAnsi="Courier New"/>
          <w:sz w:val="20"/>
        </w:rPr>
      </w:pPr>
    </w:p>
    <w:p w:rsidR="00715626" w:rsidRPr="001D1636" w:rsidRDefault="00715626" w:rsidP="001D1636">
      <w:pPr>
        <w:jc w:val="left"/>
        <w:rPr>
          <w:rFonts w:ascii="Courier New" w:hAnsi="Courier New"/>
          <w:sz w:val="20"/>
        </w:rPr>
      </w:pPr>
      <w:proofErr w:type="spellStart"/>
      <w:proofErr w:type="gramStart"/>
      <w:r w:rsidRPr="00E0281E">
        <w:rPr>
          <w:rFonts w:ascii="Courier New" w:hAnsi="Courier New"/>
          <w:b/>
          <w:sz w:val="20"/>
        </w:rPr>
        <w:t>prov.cf</w:t>
      </w:r>
      <w:proofErr w:type="spellEnd"/>
      <w:proofErr w:type="gramEnd"/>
      <w:r w:rsidRPr="00E0281E">
        <w:rPr>
          <w:rFonts w:ascii="Courier New" w:hAnsi="Courier New"/>
          <w:b/>
          <w:sz w:val="20"/>
        </w:rPr>
        <w:t>(</w:t>
      </w:r>
      <w:proofErr w:type="spellStart"/>
      <w:r w:rsidR="001D1636" w:rsidRPr="00E0281E">
        <w:rPr>
          <w:rFonts w:ascii="Courier New" w:hAnsi="Courier New"/>
          <w:b/>
          <w:sz w:val="20"/>
        </w:rPr>
        <w:t>Corr_ID</w:t>
      </w:r>
      <w:proofErr w:type="spellEnd"/>
      <w:r w:rsidRPr="00E0281E">
        <w:rPr>
          <w:rFonts w:ascii="Courier New" w:hAnsi="Courier New"/>
          <w:b/>
          <w:sz w:val="20"/>
        </w:rPr>
        <w:t>)</w:t>
      </w:r>
      <w:r w:rsidR="00884C7F">
        <w:rPr>
          <w:rFonts w:ascii="Courier New" w:hAnsi="Courier New"/>
          <w:sz w:val="20"/>
        </w:rPr>
        <w:t xml:space="preserve">  /* </w:t>
      </w:r>
      <w:r w:rsidR="00884C7F" w:rsidRPr="00884C7F">
        <w:rPr>
          <w:rFonts w:ascii="Courier New" w:hAnsi="Courier New"/>
          <w:b/>
          <w:i/>
          <w:sz w:val="20"/>
        </w:rPr>
        <w:t xml:space="preserve">from </w:t>
      </w:r>
      <w:r w:rsidR="00884C7F">
        <w:rPr>
          <w:rFonts w:ascii="Courier New" w:hAnsi="Courier New"/>
          <w:b/>
          <w:i/>
          <w:sz w:val="20"/>
        </w:rPr>
        <w:t>P</w:t>
      </w:r>
      <w:r w:rsidR="00884C7F" w:rsidRPr="00884C7F">
        <w:rPr>
          <w:rFonts w:ascii="Courier New" w:hAnsi="Courier New"/>
          <w:b/>
          <w:i/>
          <w:sz w:val="20"/>
        </w:rPr>
        <w:t>SM(</w:t>
      </w:r>
      <w:proofErr w:type="spellStart"/>
      <w:r w:rsidR="00884C7F" w:rsidRPr="00884C7F">
        <w:rPr>
          <w:rFonts w:ascii="Courier New" w:hAnsi="Courier New"/>
          <w:b/>
          <w:i/>
          <w:sz w:val="20"/>
        </w:rPr>
        <w:t>Conn_ID</w:t>
      </w:r>
      <w:proofErr w:type="spellEnd"/>
      <w:r w:rsidR="00884C7F" w:rsidRPr="00884C7F">
        <w:rPr>
          <w:rFonts w:ascii="Courier New" w:hAnsi="Courier New"/>
          <w:b/>
          <w:i/>
          <w:sz w:val="20"/>
        </w:rPr>
        <w:t>)</w:t>
      </w:r>
      <w:r w:rsidR="00884C7F">
        <w:rPr>
          <w:rFonts w:ascii="Courier New" w:hAnsi="Courier New"/>
          <w:sz w:val="20"/>
        </w:rPr>
        <w:t xml:space="preserve"> */</w:t>
      </w:r>
    </w:p>
    <w:p w:rsidR="00715626" w:rsidRPr="001D1636" w:rsidRDefault="00E0281E" w:rsidP="001D1636">
      <w:pPr>
        <w:jc w:val="left"/>
        <w:rPr>
          <w:rFonts w:ascii="Courier New" w:hAnsi="Courier New"/>
          <w:sz w:val="20"/>
        </w:rPr>
      </w:pPr>
      <w:r>
        <w:rPr>
          <w:rFonts w:ascii="Courier New" w:hAnsi="Courier New"/>
          <w:sz w:val="20"/>
        </w:rPr>
        <w:t xml:space="preserve">    </w:t>
      </w:r>
      <w:proofErr w:type="gramStart"/>
      <w:r w:rsidR="00715626" w:rsidRPr="001D1636">
        <w:rPr>
          <w:rFonts w:ascii="Courier New" w:hAnsi="Courier New"/>
          <w:sz w:val="20"/>
        </w:rPr>
        <w:t>send</w:t>
      </w:r>
      <w:proofErr w:type="gramEnd"/>
      <w:r w:rsidR="00715626" w:rsidRPr="001D1636">
        <w:rPr>
          <w:rFonts w:ascii="Courier New" w:hAnsi="Courier New"/>
          <w:sz w:val="20"/>
        </w:rPr>
        <w:t xml:space="preserve"> </w:t>
      </w:r>
      <w:proofErr w:type="spellStart"/>
      <w:r w:rsidR="00715626" w:rsidRPr="001D1636">
        <w:rPr>
          <w:rFonts w:ascii="Courier New" w:hAnsi="Courier New"/>
          <w:sz w:val="20"/>
        </w:rPr>
        <w:t>NSI_prov.cf</w:t>
      </w:r>
      <w:proofErr w:type="spellEnd"/>
      <w:r w:rsidR="00715626" w:rsidRPr="001D1636">
        <w:rPr>
          <w:rFonts w:ascii="Courier New" w:hAnsi="Courier New"/>
          <w:sz w:val="20"/>
        </w:rPr>
        <w:t>(</w:t>
      </w:r>
      <w:proofErr w:type="spellStart"/>
      <w:r w:rsidR="00413885">
        <w:rPr>
          <w:rFonts w:ascii="Courier New" w:hAnsi="Courier New"/>
          <w:sz w:val="20"/>
        </w:rPr>
        <w:t>Conn_ID</w:t>
      </w:r>
      <w:proofErr w:type="spellEnd"/>
      <w:r w:rsidR="00715626" w:rsidRPr="001D1636">
        <w:rPr>
          <w:rFonts w:ascii="Courier New" w:hAnsi="Courier New"/>
          <w:sz w:val="20"/>
        </w:rPr>
        <w:t xml:space="preserve">, </w:t>
      </w:r>
      <w:proofErr w:type="spellStart"/>
      <w:r w:rsidR="001D1636">
        <w:rPr>
          <w:rFonts w:ascii="Courier New" w:hAnsi="Courier New"/>
          <w:sz w:val="20"/>
        </w:rPr>
        <w:t>Corr_ID</w:t>
      </w:r>
      <w:proofErr w:type="spellEnd"/>
      <w:r w:rsidR="00715626" w:rsidRPr="001D1636">
        <w:rPr>
          <w:rFonts w:ascii="Courier New" w:hAnsi="Courier New"/>
          <w:sz w:val="20"/>
        </w:rPr>
        <w:t>) to the parent</w:t>
      </w:r>
    </w:p>
    <w:p w:rsidR="00715626" w:rsidRPr="001D1636" w:rsidRDefault="00715626" w:rsidP="001D1636">
      <w:pPr>
        <w:jc w:val="left"/>
        <w:rPr>
          <w:rFonts w:ascii="Courier New" w:hAnsi="Courier New"/>
          <w:sz w:val="20"/>
        </w:rPr>
      </w:pPr>
    </w:p>
    <w:p w:rsidR="00715626" w:rsidRPr="001D1636" w:rsidRDefault="00715626" w:rsidP="001D1636">
      <w:pPr>
        <w:jc w:val="left"/>
        <w:rPr>
          <w:rFonts w:ascii="Courier New" w:hAnsi="Courier New"/>
          <w:sz w:val="20"/>
        </w:rPr>
      </w:pPr>
      <w:proofErr w:type="spellStart"/>
      <w:proofErr w:type="gramStart"/>
      <w:r w:rsidRPr="00E0281E">
        <w:rPr>
          <w:rFonts w:ascii="Courier New" w:hAnsi="Courier New"/>
          <w:b/>
          <w:sz w:val="20"/>
        </w:rPr>
        <w:t>rel.cf</w:t>
      </w:r>
      <w:proofErr w:type="spellEnd"/>
      <w:proofErr w:type="gramEnd"/>
      <w:r w:rsidRPr="00E0281E">
        <w:rPr>
          <w:rFonts w:ascii="Courier New" w:hAnsi="Courier New"/>
          <w:b/>
          <w:sz w:val="20"/>
        </w:rPr>
        <w:t>(</w:t>
      </w:r>
      <w:proofErr w:type="spellStart"/>
      <w:r w:rsidR="001D1636" w:rsidRPr="00E0281E">
        <w:rPr>
          <w:rFonts w:ascii="Courier New" w:hAnsi="Courier New"/>
          <w:b/>
          <w:sz w:val="20"/>
        </w:rPr>
        <w:t>Corr_ID</w:t>
      </w:r>
      <w:proofErr w:type="spellEnd"/>
      <w:r w:rsidRPr="00E0281E">
        <w:rPr>
          <w:rFonts w:ascii="Courier New" w:hAnsi="Courier New"/>
          <w:b/>
          <w:sz w:val="20"/>
        </w:rPr>
        <w:t>)</w:t>
      </w:r>
      <w:r w:rsidR="00884C7F">
        <w:rPr>
          <w:rFonts w:ascii="Courier New" w:hAnsi="Courier New"/>
          <w:sz w:val="20"/>
        </w:rPr>
        <w:t xml:space="preserve">  /* </w:t>
      </w:r>
      <w:r w:rsidR="00884C7F" w:rsidRPr="00884C7F">
        <w:rPr>
          <w:rFonts w:ascii="Courier New" w:hAnsi="Courier New"/>
          <w:b/>
          <w:i/>
          <w:sz w:val="20"/>
        </w:rPr>
        <w:t xml:space="preserve">from </w:t>
      </w:r>
      <w:r w:rsidR="00884C7F">
        <w:rPr>
          <w:rFonts w:ascii="Courier New" w:hAnsi="Courier New"/>
          <w:b/>
          <w:i/>
          <w:sz w:val="20"/>
        </w:rPr>
        <w:t>P</w:t>
      </w:r>
      <w:r w:rsidR="00884C7F" w:rsidRPr="00884C7F">
        <w:rPr>
          <w:rFonts w:ascii="Courier New" w:hAnsi="Courier New"/>
          <w:b/>
          <w:i/>
          <w:sz w:val="20"/>
        </w:rPr>
        <w:t>SM(</w:t>
      </w:r>
      <w:proofErr w:type="spellStart"/>
      <w:r w:rsidR="00884C7F" w:rsidRPr="00884C7F">
        <w:rPr>
          <w:rFonts w:ascii="Courier New" w:hAnsi="Courier New"/>
          <w:b/>
          <w:i/>
          <w:sz w:val="20"/>
        </w:rPr>
        <w:t>Conn_ID</w:t>
      </w:r>
      <w:proofErr w:type="spellEnd"/>
      <w:r w:rsidR="00884C7F" w:rsidRPr="00884C7F">
        <w:rPr>
          <w:rFonts w:ascii="Courier New" w:hAnsi="Courier New"/>
          <w:b/>
          <w:i/>
          <w:sz w:val="20"/>
        </w:rPr>
        <w:t>)</w:t>
      </w:r>
      <w:r w:rsidR="00884C7F">
        <w:rPr>
          <w:rFonts w:ascii="Courier New" w:hAnsi="Courier New"/>
          <w:sz w:val="20"/>
        </w:rPr>
        <w:t xml:space="preserve"> */</w:t>
      </w:r>
    </w:p>
    <w:p w:rsidR="00715626" w:rsidRPr="001D1636" w:rsidRDefault="00E0281E" w:rsidP="001D1636">
      <w:pPr>
        <w:jc w:val="left"/>
        <w:rPr>
          <w:rFonts w:ascii="Courier New" w:hAnsi="Courier New"/>
          <w:sz w:val="20"/>
        </w:rPr>
      </w:pPr>
      <w:r>
        <w:rPr>
          <w:rFonts w:ascii="Courier New" w:hAnsi="Courier New"/>
          <w:sz w:val="20"/>
        </w:rPr>
        <w:t xml:space="preserve">    </w:t>
      </w:r>
      <w:proofErr w:type="gramStart"/>
      <w:r w:rsidR="00715626" w:rsidRPr="001D1636">
        <w:rPr>
          <w:rFonts w:ascii="Courier New" w:hAnsi="Courier New"/>
          <w:sz w:val="20"/>
        </w:rPr>
        <w:t>send</w:t>
      </w:r>
      <w:proofErr w:type="gramEnd"/>
      <w:r w:rsidR="00715626" w:rsidRPr="001D1636">
        <w:rPr>
          <w:rFonts w:ascii="Courier New" w:hAnsi="Courier New"/>
          <w:sz w:val="20"/>
        </w:rPr>
        <w:t xml:space="preserve"> </w:t>
      </w:r>
      <w:proofErr w:type="spellStart"/>
      <w:r w:rsidR="00715626" w:rsidRPr="001D1636">
        <w:rPr>
          <w:rFonts w:ascii="Courier New" w:hAnsi="Courier New"/>
          <w:sz w:val="20"/>
        </w:rPr>
        <w:t>NSI_rel.cf</w:t>
      </w:r>
      <w:proofErr w:type="spellEnd"/>
      <w:r w:rsidR="00715626" w:rsidRPr="001D1636">
        <w:rPr>
          <w:rFonts w:ascii="Courier New" w:hAnsi="Courier New"/>
          <w:sz w:val="20"/>
        </w:rPr>
        <w:t>(</w:t>
      </w:r>
      <w:proofErr w:type="spellStart"/>
      <w:r w:rsidR="00413885">
        <w:rPr>
          <w:rFonts w:ascii="Courier New" w:hAnsi="Courier New"/>
          <w:sz w:val="20"/>
        </w:rPr>
        <w:t>Conn_ID</w:t>
      </w:r>
      <w:proofErr w:type="spellEnd"/>
      <w:r w:rsidR="00715626" w:rsidRPr="001D1636">
        <w:rPr>
          <w:rFonts w:ascii="Courier New" w:hAnsi="Courier New"/>
          <w:sz w:val="20"/>
        </w:rPr>
        <w:t xml:space="preserve">, </w:t>
      </w:r>
      <w:proofErr w:type="spellStart"/>
      <w:r w:rsidR="001D1636">
        <w:rPr>
          <w:rFonts w:ascii="Courier New" w:hAnsi="Courier New"/>
          <w:sz w:val="20"/>
        </w:rPr>
        <w:t>Corr_ID</w:t>
      </w:r>
      <w:proofErr w:type="spellEnd"/>
      <w:r w:rsidR="00715626" w:rsidRPr="001D1636">
        <w:rPr>
          <w:rFonts w:ascii="Courier New" w:hAnsi="Courier New"/>
          <w:sz w:val="20"/>
        </w:rPr>
        <w:t>) to the parent</w:t>
      </w:r>
    </w:p>
    <w:p w:rsidR="00715626" w:rsidRPr="001D1636" w:rsidRDefault="00715626" w:rsidP="001D1636">
      <w:pPr>
        <w:jc w:val="left"/>
        <w:rPr>
          <w:rFonts w:ascii="Courier New" w:hAnsi="Courier New"/>
          <w:sz w:val="20"/>
        </w:rPr>
      </w:pPr>
    </w:p>
    <w:p w:rsidR="00715626" w:rsidRPr="001D1636" w:rsidRDefault="00715626" w:rsidP="001D1636">
      <w:pPr>
        <w:jc w:val="left"/>
        <w:rPr>
          <w:rFonts w:ascii="Courier New" w:hAnsi="Courier New"/>
          <w:sz w:val="20"/>
        </w:rPr>
      </w:pPr>
      <w:proofErr w:type="spellStart"/>
      <w:proofErr w:type="gramStart"/>
      <w:r w:rsidRPr="00E0281E">
        <w:rPr>
          <w:rFonts w:ascii="Courier New" w:hAnsi="Courier New"/>
          <w:b/>
          <w:sz w:val="20"/>
        </w:rPr>
        <w:t>term.rq</w:t>
      </w:r>
      <w:proofErr w:type="spellEnd"/>
      <w:proofErr w:type="gramEnd"/>
      <w:r w:rsidRPr="00E0281E">
        <w:rPr>
          <w:rFonts w:ascii="Courier New" w:hAnsi="Courier New"/>
          <w:b/>
          <w:sz w:val="20"/>
        </w:rPr>
        <w:t>(</w:t>
      </w:r>
      <w:proofErr w:type="spellStart"/>
      <w:r w:rsidR="001D1636" w:rsidRPr="00E0281E">
        <w:rPr>
          <w:rFonts w:ascii="Courier New" w:hAnsi="Courier New"/>
          <w:b/>
          <w:sz w:val="20"/>
        </w:rPr>
        <w:t>Corr_ID</w:t>
      </w:r>
      <w:proofErr w:type="spellEnd"/>
      <w:r w:rsidRPr="00E0281E">
        <w:rPr>
          <w:rFonts w:ascii="Courier New" w:hAnsi="Courier New"/>
          <w:b/>
          <w:sz w:val="20"/>
        </w:rPr>
        <w:t>)</w:t>
      </w:r>
      <w:r w:rsidR="00884C7F">
        <w:rPr>
          <w:rFonts w:ascii="Courier New" w:hAnsi="Courier New"/>
          <w:sz w:val="20"/>
        </w:rPr>
        <w:t xml:space="preserve">  /* </w:t>
      </w:r>
      <w:r w:rsidR="00884C7F" w:rsidRPr="00884C7F">
        <w:rPr>
          <w:rFonts w:ascii="Courier New" w:hAnsi="Courier New"/>
          <w:b/>
          <w:i/>
          <w:sz w:val="20"/>
        </w:rPr>
        <w:t xml:space="preserve">from </w:t>
      </w:r>
      <w:r w:rsidR="00884C7F">
        <w:rPr>
          <w:rFonts w:ascii="Courier New" w:hAnsi="Courier New"/>
          <w:b/>
          <w:i/>
          <w:sz w:val="20"/>
        </w:rPr>
        <w:t>L</w:t>
      </w:r>
      <w:r w:rsidR="00884C7F" w:rsidRPr="00884C7F">
        <w:rPr>
          <w:rFonts w:ascii="Courier New" w:hAnsi="Courier New"/>
          <w:b/>
          <w:i/>
          <w:sz w:val="20"/>
        </w:rPr>
        <w:t>SM(</w:t>
      </w:r>
      <w:proofErr w:type="spellStart"/>
      <w:r w:rsidR="00884C7F" w:rsidRPr="00884C7F">
        <w:rPr>
          <w:rFonts w:ascii="Courier New" w:hAnsi="Courier New"/>
          <w:b/>
          <w:i/>
          <w:sz w:val="20"/>
        </w:rPr>
        <w:t>Conn_ID</w:t>
      </w:r>
      <w:proofErr w:type="spellEnd"/>
      <w:r w:rsidR="00884C7F" w:rsidRPr="00884C7F">
        <w:rPr>
          <w:rFonts w:ascii="Courier New" w:hAnsi="Courier New"/>
          <w:b/>
          <w:i/>
          <w:sz w:val="20"/>
        </w:rPr>
        <w:t>)</w:t>
      </w:r>
      <w:r w:rsidR="00884C7F">
        <w:rPr>
          <w:rFonts w:ascii="Courier New" w:hAnsi="Courier New"/>
          <w:sz w:val="20"/>
        </w:rPr>
        <w:t xml:space="preserve"> */</w:t>
      </w:r>
    </w:p>
    <w:p w:rsidR="00715626" w:rsidRPr="001D1636" w:rsidRDefault="00E0281E" w:rsidP="001D1636">
      <w:pPr>
        <w:jc w:val="left"/>
        <w:rPr>
          <w:rFonts w:ascii="Courier New" w:hAnsi="Courier New"/>
          <w:sz w:val="20"/>
        </w:rPr>
      </w:pPr>
      <w:r>
        <w:rPr>
          <w:rFonts w:ascii="Courier New" w:hAnsi="Courier New"/>
          <w:sz w:val="20"/>
        </w:rPr>
        <w:t xml:space="preserve">    </w:t>
      </w:r>
      <w:proofErr w:type="gramStart"/>
      <w:r w:rsidR="00715626" w:rsidRPr="001D1636">
        <w:rPr>
          <w:rFonts w:ascii="Courier New" w:hAnsi="Courier New"/>
          <w:sz w:val="20"/>
        </w:rPr>
        <w:t>ignore</w:t>
      </w:r>
      <w:proofErr w:type="gramEnd"/>
    </w:p>
    <w:p w:rsidR="00715626" w:rsidRPr="001D1636" w:rsidRDefault="00715626" w:rsidP="001D1636">
      <w:pPr>
        <w:jc w:val="left"/>
        <w:rPr>
          <w:rFonts w:ascii="Courier New" w:hAnsi="Courier New"/>
          <w:sz w:val="20"/>
        </w:rPr>
      </w:pPr>
    </w:p>
    <w:p w:rsidR="00715626" w:rsidRPr="001D1636" w:rsidRDefault="00715626" w:rsidP="001D1636">
      <w:pPr>
        <w:jc w:val="left"/>
        <w:rPr>
          <w:rFonts w:ascii="Courier New" w:hAnsi="Courier New"/>
          <w:sz w:val="20"/>
        </w:rPr>
      </w:pPr>
      <w:proofErr w:type="spellStart"/>
      <w:proofErr w:type="gramStart"/>
      <w:r w:rsidRPr="00E0281E">
        <w:rPr>
          <w:rFonts w:ascii="Courier New" w:hAnsi="Courier New"/>
          <w:b/>
          <w:sz w:val="20"/>
        </w:rPr>
        <w:t>term.cf</w:t>
      </w:r>
      <w:proofErr w:type="spellEnd"/>
      <w:proofErr w:type="gramEnd"/>
      <w:r w:rsidRPr="00E0281E">
        <w:rPr>
          <w:rFonts w:ascii="Courier New" w:hAnsi="Courier New"/>
          <w:b/>
          <w:sz w:val="20"/>
        </w:rPr>
        <w:t>(</w:t>
      </w:r>
      <w:proofErr w:type="spellStart"/>
      <w:r w:rsidR="001D1636" w:rsidRPr="00E0281E">
        <w:rPr>
          <w:rFonts w:ascii="Courier New" w:hAnsi="Courier New"/>
          <w:b/>
          <w:sz w:val="20"/>
        </w:rPr>
        <w:t>Corr_ID</w:t>
      </w:r>
      <w:proofErr w:type="spellEnd"/>
      <w:r w:rsidRPr="00E0281E">
        <w:rPr>
          <w:rFonts w:ascii="Courier New" w:hAnsi="Courier New"/>
          <w:b/>
          <w:sz w:val="20"/>
        </w:rPr>
        <w:t>)</w:t>
      </w:r>
      <w:r w:rsidR="00884C7F">
        <w:rPr>
          <w:rFonts w:ascii="Courier New" w:hAnsi="Courier New"/>
          <w:sz w:val="20"/>
        </w:rPr>
        <w:t xml:space="preserve">  /* </w:t>
      </w:r>
      <w:r w:rsidR="00884C7F" w:rsidRPr="00884C7F">
        <w:rPr>
          <w:rFonts w:ascii="Courier New" w:hAnsi="Courier New"/>
          <w:b/>
          <w:i/>
          <w:sz w:val="20"/>
        </w:rPr>
        <w:t xml:space="preserve">from </w:t>
      </w:r>
      <w:r w:rsidR="00884C7F">
        <w:rPr>
          <w:rFonts w:ascii="Courier New" w:hAnsi="Courier New"/>
          <w:b/>
          <w:i/>
          <w:sz w:val="20"/>
        </w:rPr>
        <w:t>L</w:t>
      </w:r>
      <w:r w:rsidR="00884C7F" w:rsidRPr="00884C7F">
        <w:rPr>
          <w:rFonts w:ascii="Courier New" w:hAnsi="Courier New"/>
          <w:b/>
          <w:i/>
          <w:sz w:val="20"/>
        </w:rPr>
        <w:t>SM(</w:t>
      </w:r>
      <w:proofErr w:type="spellStart"/>
      <w:r w:rsidR="00884C7F" w:rsidRPr="00884C7F">
        <w:rPr>
          <w:rFonts w:ascii="Courier New" w:hAnsi="Courier New"/>
          <w:b/>
          <w:i/>
          <w:sz w:val="20"/>
        </w:rPr>
        <w:t>Conn_ID</w:t>
      </w:r>
      <w:proofErr w:type="spellEnd"/>
      <w:r w:rsidR="00884C7F" w:rsidRPr="00884C7F">
        <w:rPr>
          <w:rFonts w:ascii="Courier New" w:hAnsi="Courier New"/>
          <w:b/>
          <w:i/>
          <w:sz w:val="20"/>
        </w:rPr>
        <w:t>)</w:t>
      </w:r>
      <w:r w:rsidR="00884C7F">
        <w:rPr>
          <w:rFonts w:ascii="Courier New" w:hAnsi="Courier New"/>
          <w:sz w:val="20"/>
        </w:rPr>
        <w:t xml:space="preserve"> */</w:t>
      </w:r>
    </w:p>
    <w:p w:rsidR="00715626" w:rsidRPr="001D1636" w:rsidRDefault="00E0281E" w:rsidP="001D1636">
      <w:pPr>
        <w:jc w:val="left"/>
        <w:rPr>
          <w:rFonts w:ascii="Courier New" w:hAnsi="Courier New"/>
          <w:sz w:val="20"/>
        </w:rPr>
      </w:pPr>
      <w:r>
        <w:rPr>
          <w:rFonts w:ascii="Courier New" w:hAnsi="Courier New"/>
          <w:sz w:val="20"/>
        </w:rPr>
        <w:t xml:space="preserve">    </w:t>
      </w:r>
      <w:proofErr w:type="gramStart"/>
      <w:r w:rsidR="00715626" w:rsidRPr="001D1636">
        <w:rPr>
          <w:rFonts w:ascii="Courier New" w:hAnsi="Courier New"/>
          <w:sz w:val="20"/>
        </w:rPr>
        <w:t>clean</w:t>
      </w:r>
      <w:proofErr w:type="gramEnd"/>
      <w:r w:rsidR="00715626" w:rsidRPr="001D1636">
        <w:rPr>
          <w:rFonts w:ascii="Courier New" w:hAnsi="Courier New"/>
          <w:sz w:val="20"/>
        </w:rPr>
        <w:t xml:space="preserve"> up everything related to </w:t>
      </w:r>
      <w:proofErr w:type="spellStart"/>
      <w:r w:rsidR="00413885">
        <w:rPr>
          <w:rFonts w:ascii="Courier New" w:hAnsi="Courier New"/>
          <w:sz w:val="20"/>
        </w:rPr>
        <w:t>Conn_ID</w:t>
      </w:r>
      <w:proofErr w:type="spellEnd"/>
    </w:p>
    <w:p w:rsidR="00715626" w:rsidRPr="001D1636" w:rsidRDefault="00E0281E" w:rsidP="00E0281E">
      <w:pPr>
        <w:jc w:val="left"/>
        <w:rPr>
          <w:rFonts w:ascii="Courier New" w:hAnsi="Courier New"/>
          <w:sz w:val="20"/>
        </w:rPr>
      </w:pPr>
      <w:r>
        <w:rPr>
          <w:rFonts w:ascii="Courier New" w:hAnsi="Courier New"/>
          <w:sz w:val="20"/>
        </w:rPr>
        <w:t xml:space="preserve">    </w:t>
      </w:r>
      <w:proofErr w:type="gramStart"/>
      <w:r w:rsidR="00715626" w:rsidRPr="001D1636">
        <w:rPr>
          <w:rFonts w:ascii="Courier New" w:hAnsi="Courier New"/>
          <w:sz w:val="20"/>
        </w:rPr>
        <w:t>send</w:t>
      </w:r>
      <w:proofErr w:type="gramEnd"/>
      <w:r w:rsidR="00715626" w:rsidRPr="001D1636">
        <w:rPr>
          <w:rFonts w:ascii="Courier New" w:hAnsi="Courier New"/>
          <w:sz w:val="20"/>
        </w:rPr>
        <w:t xml:space="preserve"> </w:t>
      </w:r>
      <w:proofErr w:type="spellStart"/>
      <w:r w:rsidR="00715626" w:rsidRPr="001D1636">
        <w:rPr>
          <w:rFonts w:ascii="Courier New" w:hAnsi="Courier New"/>
          <w:sz w:val="20"/>
        </w:rPr>
        <w:t>NSI_term.cf</w:t>
      </w:r>
      <w:proofErr w:type="spellEnd"/>
      <w:r w:rsidR="00715626" w:rsidRPr="001D1636">
        <w:rPr>
          <w:rFonts w:ascii="Courier New" w:hAnsi="Courier New"/>
          <w:sz w:val="20"/>
        </w:rPr>
        <w:t>(</w:t>
      </w:r>
      <w:proofErr w:type="spellStart"/>
      <w:r w:rsidR="00413885">
        <w:rPr>
          <w:rFonts w:ascii="Courier New" w:hAnsi="Courier New"/>
          <w:sz w:val="20"/>
        </w:rPr>
        <w:t>Conn_ID</w:t>
      </w:r>
      <w:proofErr w:type="spellEnd"/>
      <w:r w:rsidR="00715626" w:rsidRPr="001D1636">
        <w:rPr>
          <w:rFonts w:ascii="Courier New" w:hAnsi="Courier New"/>
          <w:sz w:val="20"/>
        </w:rPr>
        <w:t xml:space="preserve">, </w:t>
      </w:r>
      <w:proofErr w:type="spellStart"/>
      <w:r w:rsidR="001D1636">
        <w:rPr>
          <w:rFonts w:ascii="Courier New" w:hAnsi="Courier New"/>
          <w:sz w:val="20"/>
        </w:rPr>
        <w:t>Corr_ID</w:t>
      </w:r>
      <w:proofErr w:type="spellEnd"/>
      <w:r w:rsidR="00715626" w:rsidRPr="001D1636">
        <w:rPr>
          <w:rFonts w:ascii="Courier New" w:hAnsi="Courier New"/>
          <w:sz w:val="20"/>
        </w:rPr>
        <w:t>) to the parent</w:t>
      </w:r>
    </w:p>
    <w:sectPr w:rsidR="00715626" w:rsidRPr="001D1636" w:rsidSect="00C700A9">
      <w:pgSz w:w="11906" w:h="16838"/>
      <w:pgMar w:top="1985" w:right="1701" w:bottom="1701" w:left="1701"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B73" w:rsidRDefault="00E17B73" w:rsidP="00840AF6">
      <w:r>
        <w:separator/>
      </w:r>
    </w:p>
  </w:endnote>
  <w:endnote w:type="continuationSeparator" w:id="0">
    <w:p w:rsidR="00E17B73" w:rsidRDefault="00E17B73" w:rsidP="00840AF6">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Lucida Grande">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B73" w:rsidRDefault="00E17B73" w:rsidP="00840AF6">
      <w:r>
        <w:separator/>
      </w:r>
    </w:p>
  </w:footnote>
  <w:footnote w:type="continuationSeparator" w:id="0">
    <w:p w:rsidR="00E17B73" w:rsidRDefault="00E17B73" w:rsidP="00840AF6">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148D"/>
    <w:multiLevelType w:val="multilevel"/>
    <w:tmpl w:val="66B80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8721F6D"/>
    <w:multiLevelType w:val="hybridMultilevel"/>
    <w:tmpl w:val="AC68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84045"/>
    <w:multiLevelType w:val="hybridMultilevel"/>
    <w:tmpl w:val="AAC02F82"/>
    <w:lvl w:ilvl="0" w:tplc="2F0C616C">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AE5873"/>
    <w:multiLevelType w:val="hybridMultilevel"/>
    <w:tmpl w:val="E1BEE524"/>
    <w:lvl w:ilvl="0" w:tplc="04090001">
      <w:start w:val="1"/>
      <w:numFmt w:val="bullet"/>
      <w:lvlText w:val=""/>
      <w:lvlJc w:val="left"/>
      <w:pPr>
        <w:ind w:left="953" w:hanging="360"/>
      </w:pPr>
      <w:rPr>
        <w:rFonts w:ascii="Symbol" w:hAnsi="Symbol" w:hint="default"/>
      </w:rPr>
    </w:lvl>
    <w:lvl w:ilvl="1" w:tplc="04090003" w:tentative="1">
      <w:start w:val="1"/>
      <w:numFmt w:val="bullet"/>
      <w:lvlText w:val="o"/>
      <w:lvlJc w:val="left"/>
      <w:pPr>
        <w:ind w:left="1673" w:hanging="360"/>
      </w:pPr>
      <w:rPr>
        <w:rFonts w:ascii="Courier New" w:hAnsi="Courier New" w:hint="default"/>
      </w:rPr>
    </w:lvl>
    <w:lvl w:ilvl="2" w:tplc="04090005" w:tentative="1">
      <w:start w:val="1"/>
      <w:numFmt w:val="bullet"/>
      <w:lvlText w:val=""/>
      <w:lvlJc w:val="left"/>
      <w:pPr>
        <w:ind w:left="2393" w:hanging="360"/>
      </w:pPr>
      <w:rPr>
        <w:rFonts w:ascii="Wingdings" w:hAnsi="Wingdings" w:hint="default"/>
      </w:rPr>
    </w:lvl>
    <w:lvl w:ilvl="3" w:tplc="04090001" w:tentative="1">
      <w:start w:val="1"/>
      <w:numFmt w:val="bullet"/>
      <w:lvlText w:val=""/>
      <w:lvlJc w:val="left"/>
      <w:pPr>
        <w:ind w:left="3113" w:hanging="360"/>
      </w:pPr>
      <w:rPr>
        <w:rFonts w:ascii="Symbol" w:hAnsi="Symbol" w:hint="default"/>
      </w:rPr>
    </w:lvl>
    <w:lvl w:ilvl="4" w:tplc="04090003" w:tentative="1">
      <w:start w:val="1"/>
      <w:numFmt w:val="bullet"/>
      <w:lvlText w:val="o"/>
      <w:lvlJc w:val="left"/>
      <w:pPr>
        <w:ind w:left="3833" w:hanging="360"/>
      </w:pPr>
      <w:rPr>
        <w:rFonts w:ascii="Courier New" w:hAnsi="Courier New" w:hint="default"/>
      </w:rPr>
    </w:lvl>
    <w:lvl w:ilvl="5" w:tplc="04090005" w:tentative="1">
      <w:start w:val="1"/>
      <w:numFmt w:val="bullet"/>
      <w:lvlText w:val=""/>
      <w:lvlJc w:val="left"/>
      <w:pPr>
        <w:ind w:left="4553" w:hanging="360"/>
      </w:pPr>
      <w:rPr>
        <w:rFonts w:ascii="Wingdings" w:hAnsi="Wingdings" w:hint="default"/>
      </w:rPr>
    </w:lvl>
    <w:lvl w:ilvl="6" w:tplc="04090001" w:tentative="1">
      <w:start w:val="1"/>
      <w:numFmt w:val="bullet"/>
      <w:lvlText w:val=""/>
      <w:lvlJc w:val="left"/>
      <w:pPr>
        <w:ind w:left="5273" w:hanging="360"/>
      </w:pPr>
      <w:rPr>
        <w:rFonts w:ascii="Symbol" w:hAnsi="Symbol" w:hint="default"/>
      </w:rPr>
    </w:lvl>
    <w:lvl w:ilvl="7" w:tplc="04090003" w:tentative="1">
      <w:start w:val="1"/>
      <w:numFmt w:val="bullet"/>
      <w:lvlText w:val="o"/>
      <w:lvlJc w:val="left"/>
      <w:pPr>
        <w:ind w:left="5993" w:hanging="360"/>
      </w:pPr>
      <w:rPr>
        <w:rFonts w:ascii="Courier New" w:hAnsi="Courier New" w:hint="default"/>
      </w:rPr>
    </w:lvl>
    <w:lvl w:ilvl="8" w:tplc="04090005" w:tentative="1">
      <w:start w:val="1"/>
      <w:numFmt w:val="bullet"/>
      <w:lvlText w:val=""/>
      <w:lvlJc w:val="left"/>
      <w:pPr>
        <w:ind w:left="6713" w:hanging="360"/>
      </w:pPr>
      <w:rPr>
        <w:rFonts w:ascii="Wingdings" w:hAnsi="Wingdings" w:hint="default"/>
      </w:rPr>
    </w:lvl>
  </w:abstractNum>
  <w:abstractNum w:abstractNumId="4">
    <w:nsid w:val="313D1E18"/>
    <w:multiLevelType w:val="multilevel"/>
    <w:tmpl w:val="03820F4C"/>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95351B7"/>
    <w:multiLevelType w:val="hybridMultilevel"/>
    <w:tmpl w:val="B6F0C61E"/>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hint="default"/>
      </w:rPr>
    </w:lvl>
    <w:lvl w:ilvl="2" w:tplc="04090005">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nsid w:val="3B0A2B9B"/>
    <w:multiLevelType w:val="hybridMultilevel"/>
    <w:tmpl w:val="4B42A41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680048"/>
    <w:multiLevelType w:val="multilevel"/>
    <w:tmpl w:val="AAC02F82"/>
    <w:lvl w:ilvl="0">
      <w:start w:val="1"/>
      <w:numFmt w:val="decimal"/>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50B14A04"/>
    <w:multiLevelType w:val="hybridMultilevel"/>
    <w:tmpl w:val="66B80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AC7D48"/>
    <w:multiLevelType w:val="hybridMultilevel"/>
    <w:tmpl w:val="03820F4C"/>
    <w:lvl w:ilvl="0" w:tplc="2F0C616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59487F"/>
    <w:multiLevelType w:val="hybridMultilevel"/>
    <w:tmpl w:val="00922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1871D8"/>
    <w:multiLevelType w:val="hybridMultilevel"/>
    <w:tmpl w:val="71E8595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nsid w:val="6C344593"/>
    <w:multiLevelType w:val="hybridMultilevel"/>
    <w:tmpl w:val="DB86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5E13D6"/>
    <w:multiLevelType w:val="hybridMultilevel"/>
    <w:tmpl w:val="3712F7A2"/>
    <w:lvl w:ilvl="0" w:tplc="46C8D70A">
      <w:start w:val="1"/>
      <w:numFmt w:val="decimal"/>
      <w:lvlText w:val="%1."/>
      <w:lvlJc w:val="left"/>
      <w:pPr>
        <w:ind w:left="1200"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6"/>
  </w:num>
  <w:num w:numId="5">
    <w:abstractNumId w:val="12"/>
  </w:num>
  <w:num w:numId="6">
    <w:abstractNumId w:val="8"/>
  </w:num>
  <w:num w:numId="7">
    <w:abstractNumId w:val="1"/>
  </w:num>
  <w:num w:numId="8">
    <w:abstractNumId w:val="13"/>
  </w:num>
  <w:num w:numId="9">
    <w:abstractNumId w:val="10"/>
  </w:num>
  <w:num w:numId="10">
    <w:abstractNumId w:val="3"/>
  </w:num>
  <w:num w:numId="11">
    <w:abstractNumId w:val="0"/>
  </w:num>
  <w:num w:numId="12">
    <w:abstractNumId w:val="2"/>
  </w:num>
  <w:num w:numId="13">
    <w:abstractNumId w:val="7"/>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6ED4"/>
    <w:rsid w:val="00007893"/>
    <w:rsid w:val="00026BD5"/>
    <w:rsid w:val="000577F0"/>
    <w:rsid w:val="00070979"/>
    <w:rsid w:val="0007791E"/>
    <w:rsid w:val="00083E62"/>
    <w:rsid w:val="000F34D0"/>
    <w:rsid w:val="00107618"/>
    <w:rsid w:val="00154172"/>
    <w:rsid w:val="00163DCD"/>
    <w:rsid w:val="001742B2"/>
    <w:rsid w:val="0017612F"/>
    <w:rsid w:val="001861A3"/>
    <w:rsid w:val="001A3AC9"/>
    <w:rsid w:val="001C5AB3"/>
    <w:rsid w:val="001C5C90"/>
    <w:rsid w:val="001D1636"/>
    <w:rsid w:val="001D5089"/>
    <w:rsid w:val="001F20F8"/>
    <w:rsid w:val="001F2184"/>
    <w:rsid w:val="0020001B"/>
    <w:rsid w:val="00204034"/>
    <w:rsid w:val="00224C94"/>
    <w:rsid w:val="002405FD"/>
    <w:rsid w:val="0024630E"/>
    <w:rsid w:val="002524A0"/>
    <w:rsid w:val="00273558"/>
    <w:rsid w:val="00285A25"/>
    <w:rsid w:val="0029489A"/>
    <w:rsid w:val="002A63D1"/>
    <w:rsid w:val="002B5E50"/>
    <w:rsid w:val="002E5A47"/>
    <w:rsid w:val="00315722"/>
    <w:rsid w:val="00315886"/>
    <w:rsid w:val="00330F13"/>
    <w:rsid w:val="00341D5C"/>
    <w:rsid w:val="00361082"/>
    <w:rsid w:val="00365F05"/>
    <w:rsid w:val="003735E1"/>
    <w:rsid w:val="00384547"/>
    <w:rsid w:val="003A15CA"/>
    <w:rsid w:val="003D473F"/>
    <w:rsid w:val="00413885"/>
    <w:rsid w:val="004248FE"/>
    <w:rsid w:val="00426DC1"/>
    <w:rsid w:val="00444E52"/>
    <w:rsid w:val="00486F06"/>
    <w:rsid w:val="004873EE"/>
    <w:rsid w:val="004B121E"/>
    <w:rsid w:val="004B3AB4"/>
    <w:rsid w:val="004D08F7"/>
    <w:rsid w:val="004E11D8"/>
    <w:rsid w:val="004F29BC"/>
    <w:rsid w:val="00501C51"/>
    <w:rsid w:val="005035FC"/>
    <w:rsid w:val="00510772"/>
    <w:rsid w:val="005157FD"/>
    <w:rsid w:val="00517D22"/>
    <w:rsid w:val="00536EAD"/>
    <w:rsid w:val="005400C2"/>
    <w:rsid w:val="005503B0"/>
    <w:rsid w:val="0055427C"/>
    <w:rsid w:val="00555515"/>
    <w:rsid w:val="00573B82"/>
    <w:rsid w:val="005B254D"/>
    <w:rsid w:val="005B4F47"/>
    <w:rsid w:val="0060500B"/>
    <w:rsid w:val="006117F3"/>
    <w:rsid w:val="006213CC"/>
    <w:rsid w:val="006357D3"/>
    <w:rsid w:val="00652960"/>
    <w:rsid w:val="00663199"/>
    <w:rsid w:val="00671B51"/>
    <w:rsid w:val="00682D7A"/>
    <w:rsid w:val="00685D8B"/>
    <w:rsid w:val="006936E8"/>
    <w:rsid w:val="006C0DA1"/>
    <w:rsid w:val="006C1B7C"/>
    <w:rsid w:val="00715626"/>
    <w:rsid w:val="007201A7"/>
    <w:rsid w:val="007844FA"/>
    <w:rsid w:val="00791005"/>
    <w:rsid w:val="00793667"/>
    <w:rsid w:val="008334D0"/>
    <w:rsid w:val="008345E1"/>
    <w:rsid w:val="00840AF6"/>
    <w:rsid w:val="00884C7F"/>
    <w:rsid w:val="00896865"/>
    <w:rsid w:val="008A7B2E"/>
    <w:rsid w:val="008C1611"/>
    <w:rsid w:val="008D7FFE"/>
    <w:rsid w:val="008F2283"/>
    <w:rsid w:val="00905D31"/>
    <w:rsid w:val="00943952"/>
    <w:rsid w:val="00954C26"/>
    <w:rsid w:val="0096157B"/>
    <w:rsid w:val="00971045"/>
    <w:rsid w:val="009855D5"/>
    <w:rsid w:val="0099190D"/>
    <w:rsid w:val="00992170"/>
    <w:rsid w:val="009B7BBE"/>
    <w:rsid w:val="009C6ED4"/>
    <w:rsid w:val="009C76DC"/>
    <w:rsid w:val="00A0117C"/>
    <w:rsid w:val="00A3266C"/>
    <w:rsid w:val="00A4714B"/>
    <w:rsid w:val="00A501F3"/>
    <w:rsid w:val="00A506C6"/>
    <w:rsid w:val="00A70CA9"/>
    <w:rsid w:val="00A71D36"/>
    <w:rsid w:val="00A8222D"/>
    <w:rsid w:val="00AB0F67"/>
    <w:rsid w:val="00AC03D9"/>
    <w:rsid w:val="00AC39D1"/>
    <w:rsid w:val="00AD0E67"/>
    <w:rsid w:val="00AD2246"/>
    <w:rsid w:val="00AD2FA7"/>
    <w:rsid w:val="00AE2745"/>
    <w:rsid w:val="00B201A0"/>
    <w:rsid w:val="00B42864"/>
    <w:rsid w:val="00B53881"/>
    <w:rsid w:val="00B54563"/>
    <w:rsid w:val="00B67283"/>
    <w:rsid w:val="00B757EA"/>
    <w:rsid w:val="00B8012F"/>
    <w:rsid w:val="00B808B3"/>
    <w:rsid w:val="00B96061"/>
    <w:rsid w:val="00BA56F6"/>
    <w:rsid w:val="00BE38FD"/>
    <w:rsid w:val="00BF120D"/>
    <w:rsid w:val="00BF3C84"/>
    <w:rsid w:val="00BF490A"/>
    <w:rsid w:val="00BF71AE"/>
    <w:rsid w:val="00C06187"/>
    <w:rsid w:val="00C1411F"/>
    <w:rsid w:val="00C15E52"/>
    <w:rsid w:val="00C700A9"/>
    <w:rsid w:val="00C70100"/>
    <w:rsid w:val="00C74ECC"/>
    <w:rsid w:val="00C77C83"/>
    <w:rsid w:val="00C91A1C"/>
    <w:rsid w:val="00C91A20"/>
    <w:rsid w:val="00C93A94"/>
    <w:rsid w:val="00CE71E1"/>
    <w:rsid w:val="00D1318D"/>
    <w:rsid w:val="00D4396A"/>
    <w:rsid w:val="00D81770"/>
    <w:rsid w:val="00D976BF"/>
    <w:rsid w:val="00DB130E"/>
    <w:rsid w:val="00DD181B"/>
    <w:rsid w:val="00DF69C5"/>
    <w:rsid w:val="00E02674"/>
    <w:rsid w:val="00E0281E"/>
    <w:rsid w:val="00E11F35"/>
    <w:rsid w:val="00E1706A"/>
    <w:rsid w:val="00E17B73"/>
    <w:rsid w:val="00E23B74"/>
    <w:rsid w:val="00E45881"/>
    <w:rsid w:val="00E647BF"/>
    <w:rsid w:val="00E807E1"/>
    <w:rsid w:val="00E83944"/>
    <w:rsid w:val="00E84834"/>
    <w:rsid w:val="00EA411C"/>
    <w:rsid w:val="00EB4B25"/>
    <w:rsid w:val="00ED2569"/>
    <w:rsid w:val="00ED3932"/>
    <w:rsid w:val="00F07A50"/>
    <w:rsid w:val="00F10AC3"/>
    <w:rsid w:val="00F150B4"/>
    <w:rsid w:val="00F832FF"/>
    <w:rsid w:val="00FA6328"/>
    <w:rsid w:val="00FB4A12"/>
    <w:rsid w:val="00FD07E1"/>
    <w:rsid w:val="00FD3F8A"/>
    <w:rsid w:val="00FF51D0"/>
    <w:rsid w:val="00FF676E"/>
  </w:rsids>
  <m:mathPr>
    <m:mathFont m:val="MS Gothic"/>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276">
    <w:lsdException w:name="HTML Preformatted" w:uiPriority="99"/>
  </w:latentStyles>
  <w:style w:type="paragraph" w:default="1" w:styleId="Normal">
    <w:name w:val="Normal"/>
    <w:qFormat/>
    <w:rsid w:val="00C700A9"/>
    <w:pPr>
      <w:widowControl w:val="0"/>
      <w:jc w:val="both"/>
    </w:pPr>
  </w:style>
  <w:style w:type="paragraph" w:styleId="Heading1">
    <w:name w:val="heading 1"/>
    <w:basedOn w:val="Normal"/>
    <w:next w:val="Normal"/>
    <w:link w:val="Heading1Char"/>
    <w:uiPriority w:val="9"/>
    <w:qFormat/>
    <w:rsid w:val="00FD07E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8454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130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AE274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840AF6"/>
    <w:pPr>
      <w:tabs>
        <w:tab w:val="center" w:pos="4252"/>
        <w:tab w:val="right" w:pos="8504"/>
      </w:tabs>
      <w:snapToGrid w:val="0"/>
    </w:pPr>
  </w:style>
  <w:style w:type="character" w:customStyle="1" w:styleId="HeaderChar">
    <w:name w:val="Header Char"/>
    <w:basedOn w:val="DefaultParagraphFont"/>
    <w:link w:val="Header"/>
    <w:uiPriority w:val="99"/>
    <w:semiHidden/>
    <w:rsid w:val="00840AF6"/>
  </w:style>
  <w:style w:type="paragraph" w:styleId="Footer">
    <w:name w:val="footer"/>
    <w:basedOn w:val="Normal"/>
    <w:link w:val="FooterChar"/>
    <w:uiPriority w:val="99"/>
    <w:semiHidden/>
    <w:unhideWhenUsed/>
    <w:rsid w:val="00840AF6"/>
    <w:pPr>
      <w:tabs>
        <w:tab w:val="center" w:pos="4252"/>
        <w:tab w:val="right" w:pos="8504"/>
      </w:tabs>
      <w:snapToGrid w:val="0"/>
    </w:pPr>
  </w:style>
  <w:style w:type="character" w:customStyle="1" w:styleId="FooterChar">
    <w:name w:val="Footer Char"/>
    <w:basedOn w:val="DefaultParagraphFont"/>
    <w:link w:val="Footer"/>
    <w:uiPriority w:val="99"/>
    <w:semiHidden/>
    <w:rsid w:val="00840AF6"/>
  </w:style>
  <w:style w:type="character" w:styleId="CommentReference">
    <w:name w:val="annotation reference"/>
    <w:basedOn w:val="DefaultParagraphFont"/>
    <w:uiPriority w:val="99"/>
    <w:semiHidden/>
    <w:unhideWhenUsed/>
    <w:rsid w:val="001C5C90"/>
    <w:rPr>
      <w:sz w:val="18"/>
      <w:szCs w:val="18"/>
    </w:rPr>
  </w:style>
  <w:style w:type="paragraph" w:styleId="CommentText">
    <w:name w:val="annotation text"/>
    <w:basedOn w:val="Normal"/>
    <w:link w:val="CommentTextChar"/>
    <w:uiPriority w:val="99"/>
    <w:semiHidden/>
    <w:unhideWhenUsed/>
    <w:rsid w:val="001C5C90"/>
    <w:rPr>
      <w:sz w:val="24"/>
      <w:szCs w:val="24"/>
    </w:rPr>
  </w:style>
  <w:style w:type="character" w:customStyle="1" w:styleId="CommentTextChar">
    <w:name w:val="Comment Text Char"/>
    <w:basedOn w:val="DefaultParagraphFont"/>
    <w:link w:val="CommentText"/>
    <w:uiPriority w:val="99"/>
    <w:semiHidden/>
    <w:rsid w:val="001C5C90"/>
    <w:rPr>
      <w:sz w:val="24"/>
      <w:szCs w:val="24"/>
    </w:rPr>
  </w:style>
  <w:style w:type="paragraph" w:styleId="CommentSubject">
    <w:name w:val="annotation subject"/>
    <w:basedOn w:val="CommentText"/>
    <w:next w:val="CommentText"/>
    <w:link w:val="CommentSubjectChar"/>
    <w:uiPriority w:val="99"/>
    <w:semiHidden/>
    <w:unhideWhenUsed/>
    <w:rsid w:val="001C5C90"/>
    <w:rPr>
      <w:b/>
      <w:bCs/>
      <w:sz w:val="20"/>
      <w:szCs w:val="20"/>
    </w:rPr>
  </w:style>
  <w:style w:type="character" w:customStyle="1" w:styleId="CommentSubjectChar">
    <w:name w:val="Comment Subject Char"/>
    <w:basedOn w:val="CommentTextChar"/>
    <w:link w:val="CommentSubject"/>
    <w:uiPriority w:val="99"/>
    <w:semiHidden/>
    <w:rsid w:val="001C5C90"/>
    <w:rPr>
      <w:b/>
      <w:bCs/>
      <w:sz w:val="20"/>
      <w:szCs w:val="20"/>
    </w:rPr>
  </w:style>
  <w:style w:type="paragraph" w:styleId="BalloonText">
    <w:name w:val="Balloon Text"/>
    <w:basedOn w:val="Normal"/>
    <w:link w:val="BalloonTextChar"/>
    <w:uiPriority w:val="99"/>
    <w:semiHidden/>
    <w:unhideWhenUsed/>
    <w:rsid w:val="001C5C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5C90"/>
    <w:rPr>
      <w:rFonts w:ascii="Lucida Grande" w:hAnsi="Lucida Grande" w:cs="Lucida Grande"/>
      <w:sz w:val="18"/>
      <w:szCs w:val="18"/>
    </w:rPr>
  </w:style>
  <w:style w:type="paragraph" w:styleId="ListParagraph">
    <w:name w:val="List Paragraph"/>
    <w:basedOn w:val="Normal"/>
    <w:uiPriority w:val="34"/>
    <w:qFormat/>
    <w:rsid w:val="00943952"/>
    <w:pPr>
      <w:ind w:left="720"/>
      <w:contextualSpacing/>
    </w:pPr>
  </w:style>
  <w:style w:type="paragraph" w:styleId="Title">
    <w:name w:val="Title"/>
    <w:basedOn w:val="Normal"/>
    <w:next w:val="Normal"/>
    <w:link w:val="TitleChar"/>
    <w:uiPriority w:val="10"/>
    <w:qFormat/>
    <w:rsid w:val="00007893"/>
    <w:pPr>
      <w:pBdr>
        <w:bottom w:val="single" w:sz="8" w:space="4" w:color="4F81BD" w:themeColor="accent1"/>
      </w:pBdr>
      <w:spacing w:after="300"/>
      <w:contextualSpacing/>
    </w:pPr>
    <w:rPr>
      <w:rFonts w:asciiTheme="majorHAnsi" w:eastAsiaTheme="majorEastAsia" w:hAnsiTheme="majorHAnsi" w:cstheme="majorBidi"/>
      <w:color w:val="183A63" w:themeColor="text2" w:themeShade="CC"/>
      <w:spacing w:val="5"/>
      <w:kern w:val="28"/>
      <w:sz w:val="52"/>
      <w:szCs w:val="52"/>
    </w:rPr>
  </w:style>
  <w:style w:type="character" w:customStyle="1" w:styleId="TitleChar">
    <w:name w:val="Title Char"/>
    <w:basedOn w:val="DefaultParagraphFont"/>
    <w:link w:val="Title"/>
    <w:uiPriority w:val="10"/>
    <w:rsid w:val="00007893"/>
    <w:rPr>
      <w:rFonts w:asciiTheme="majorHAnsi" w:eastAsiaTheme="majorEastAsia" w:hAnsiTheme="majorHAnsi" w:cstheme="majorBidi"/>
      <w:color w:val="183A63" w:themeColor="text2" w:themeShade="CC"/>
      <w:spacing w:val="5"/>
      <w:kern w:val="28"/>
      <w:sz w:val="52"/>
      <w:szCs w:val="52"/>
    </w:rPr>
  </w:style>
  <w:style w:type="character" w:customStyle="1" w:styleId="Heading1Char">
    <w:name w:val="Heading 1 Char"/>
    <w:basedOn w:val="DefaultParagraphFont"/>
    <w:link w:val="Heading1"/>
    <w:uiPriority w:val="9"/>
    <w:rsid w:val="00FD07E1"/>
    <w:rPr>
      <w:rFonts w:asciiTheme="majorHAnsi" w:eastAsiaTheme="majorEastAsia" w:hAnsiTheme="majorHAnsi" w:cstheme="majorBidi"/>
      <w:b/>
      <w:bCs/>
      <w:color w:val="345A8A" w:themeColor="accent1" w:themeShade="B5"/>
      <w:sz w:val="32"/>
      <w:szCs w:val="32"/>
    </w:rPr>
  </w:style>
  <w:style w:type="paragraph" w:styleId="HTMLPreformatted">
    <w:name w:val="HTML Preformatted"/>
    <w:basedOn w:val="Normal"/>
    <w:link w:val="HTMLPreformattedChar"/>
    <w:uiPriority w:val="99"/>
    <w:rsid w:val="00B960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lang w:eastAsia="en-US"/>
    </w:rPr>
  </w:style>
  <w:style w:type="character" w:customStyle="1" w:styleId="Heading2Char">
    <w:name w:val="Heading 2 Char"/>
    <w:basedOn w:val="DefaultParagraphFont"/>
    <w:link w:val="Heading2"/>
    <w:uiPriority w:val="9"/>
    <w:rsid w:val="0038454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130E"/>
    <w:rPr>
      <w:rFonts w:asciiTheme="majorHAnsi" w:eastAsiaTheme="majorEastAsia" w:hAnsiTheme="majorHAnsi" w:cstheme="majorBidi"/>
      <w:b/>
      <w:bCs/>
      <w:color w:val="4F81BD" w:themeColor="accent1"/>
    </w:rPr>
  </w:style>
  <w:style w:type="character" w:customStyle="1" w:styleId="HTMLPreformattedChar">
    <w:name w:val="HTML Preformatted Char"/>
    <w:basedOn w:val="DefaultParagraphFont"/>
    <w:link w:val="HTMLPreformatted"/>
    <w:uiPriority w:val="99"/>
    <w:rsid w:val="00B96061"/>
    <w:rPr>
      <w:rFonts w:ascii="Courier" w:hAnsi="Courier" w:cs="Courier"/>
      <w:kern w:val="0"/>
      <w:sz w:val="20"/>
      <w:szCs w:val="20"/>
      <w:lang w:eastAsia="en-US"/>
    </w:rPr>
  </w:style>
  <w:style w:type="character" w:customStyle="1" w:styleId="Heading4Char">
    <w:name w:val="Heading 4 Char"/>
    <w:basedOn w:val="DefaultParagraphFont"/>
    <w:link w:val="Heading4"/>
    <w:rsid w:val="00AE2745"/>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0A9"/>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40AF6"/>
    <w:pPr>
      <w:tabs>
        <w:tab w:val="center" w:pos="4252"/>
        <w:tab w:val="right" w:pos="8504"/>
      </w:tabs>
      <w:snapToGrid w:val="0"/>
    </w:pPr>
  </w:style>
  <w:style w:type="character" w:customStyle="1" w:styleId="HeaderChar">
    <w:name w:val="Header Char"/>
    <w:basedOn w:val="DefaultParagraphFont"/>
    <w:link w:val="Header"/>
    <w:uiPriority w:val="99"/>
    <w:semiHidden/>
    <w:rsid w:val="00840AF6"/>
  </w:style>
  <w:style w:type="paragraph" w:styleId="Footer">
    <w:name w:val="footer"/>
    <w:basedOn w:val="Normal"/>
    <w:link w:val="FooterChar"/>
    <w:uiPriority w:val="99"/>
    <w:semiHidden/>
    <w:unhideWhenUsed/>
    <w:rsid w:val="00840AF6"/>
    <w:pPr>
      <w:tabs>
        <w:tab w:val="center" w:pos="4252"/>
        <w:tab w:val="right" w:pos="8504"/>
      </w:tabs>
      <w:snapToGrid w:val="0"/>
    </w:pPr>
  </w:style>
  <w:style w:type="character" w:customStyle="1" w:styleId="FooterChar">
    <w:name w:val="Footer Char"/>
    <w:basedOn w:val="DefaultParagraphFont"/>
    <w:link w:val="Footer"/>
    <w:uiPriority w:val="99"/>
    <w:semiHidden/>
    <w:rsid w:val="00840AF6"/>
  </w:style>
</w:styles>
</file>

<file path=word/webSettings.xml><?xml version="1.0" encoding="utf-8"?>
<w:webSettings xmlns:r="http://schemas.openxmlformats.org/officeDocument/2006/relationships" xmlns:w="http://schemas.openxmlformats.org/wordprocessingml/2006/main">
  <w:divs>
    <w:div w:id="196628229">
      <w:bodyDiv w:val="1"/>
      <w:marLeft w:val="0"/>
      <w:marRight w:val="0"/>
      <w:marTop w:val="0"/>
      <w:marBottom w:val="0"/>
      <w:divBdr>
        <w:top w:val="none" w:sz="0" w:space="0" w:color="auto"/>
        <w:left w:val="none" w:sz="0" w:space="0" w:color="auto"/>
        <w:bottom w:val="none" w:sz="0" w:space="0" w:color="auto"/>
        <w:right w:val="none" w:sz="0" w:space="0" w:color="auto"/>
      </w:divBdr>
    </w:div>
    <w:div w:id="21463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16</Pages>
  <Words>2928</Words>
  <Characters>16693</Characters>
  <Application>Microsoft Macintosh Word</Application>
  <DocSecurity>0</DocSecurity>
  <Lines>139</Lines>
  <Paragraphs>33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20500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Tomohiro Kudoh</dc:creator>
  <cp:keywords/>
  <dc:description/>
  <cp:lastModifiedBy>Chin Guok</cp:lastModifiedBy>
  <cp:revision>14</cp:revision>
  <dcterms:created xsi:type="dcterms:W3CDTF">2013-04-01T21:39:00Z</dcterms:created>
  <dcterms:modified xsi:type="dcterms:W3CDTF">2013-04-01T23:50:00Z</dcterms:modified>
</cp:coreProperties>
</file>