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4D3B9" w14:textId="01E557FB" w:rsidR="00661F20" w:rsidRDefault="00661F20" w:rsidP="00767768">
      <w:pPr>
        <w:spacing w:before="120"/>
        <w:jc w:val="both"/>
      </w:pPr>
      <w:r>
        <w:t>Please refer to the NSI-</w:t>
      </w:r>
      <w:proofErr w:type="spellStart"/>
      <w:r>
        <w:t>Automatedd</w:t>
      </w:r>
      <w:proofErr w:type="spellEnd"/>
      <w:r>
        <w:t xml:space="preserve"> GOLE topology diagram as presented at SC2011 for this discussion. </w:t>
      </w:r>
    </w:p>
    <w:p w14:paraId="5A4D6EBE" w14:textId="566CEBF5" w:rsidR="009856AB" w:rsidRDefault="00B039AA" w:rsidP="00767768">
      <w:pPr>
        <w:spacing w:before="120"/>
        <w:jc w:val="both"/>
      </w:pPr>
      <w:r>
        <w:t xml:space="preserve">In the </w:t>
      </w:r>
      <w:proofErr w:type="spellStart"/>
      <w:r>
        <w:t>AutoGOLE</w:t>
      </w:r>
      <w:proofErr w:type="spellEnd"/>
      <w:r>
        <w:t xml:space="preserve"> network</w:t>
      </w:r>
      <w:r w:rsidR="003D2D61" w:rsidRPr="00927061">
        <w:t xml:space="preserve">, we have four STPs in </w:t>
      </w:r>
      <w:proofErr w:type="spellStart"/>
      <w:r w:rsidR="003D2D61" w:rsidRPr="00927061">
        <w:t>Uva</w:t>
      </w:r>
      <w:proofErr w:type="spellEnd"/>
      <w:r w:rsidR="000A6141" w:rsidRPr="00927061">
        <w:t>: ps80,</w:t>
      </w:r>
      <w:r>
        <w:t xml:space="preserve"> </w:t>
      </w:r>
      <w:r w:rsidR="000A6141" w:rsidRPr="00927061">
        <w:t>ps81,</w:t>
      </w:r>
      <w:r>
        <w:t xml:space="preserve"> ps82, </w:t>
      </w:r>
      <w:r w:rsidR="000A6141" w:rsidRPr="00927061">
        <w:t>ps83.  Four similar endpoint</w:t>
      </w:r>
      <w:r w:rsidR="00767768" w:rsidRPr="00927061">
        <w:t>s</w:t>
      </w:r>
      <w:r w:rsidR="000A6141" w:rsidRPr="00927061">
        <w:t xml:space="preserve"> exist in </w:t>
      </w:r>
      <w:proofErr w:type="spellStart"/>
      <w:r w:rsidR="000A6141" w:rsidRPr="00927061">
        <w:t>KrLight</w:t>
      </w:r>
      <w:proofErr w:type="spellEnd"/>
      <w:r w:rsidR="000A6141" w:rsidRPr="00927061">
        <w:t xml:space="preserve">.   While not indicated in the </w:t>
      </w:r>
      <w:r w:rsidR="00661F20">
        <w:t xml:space="preserve">NSI </w:t>
      </w:r>
      <w:r w:rsidR="000A6141" w:rsidRPr="00927061">
        <w:t xml:space="preserve">topology, and not known to NSI protocol, these endpoints map to </w:t>
      </w:r>
      <w:r>
        <w:t xml:space="preserve">one of </w:t>
      </w:r>
      <w:r w:rsidR="000A6141" w:rsidRPr="00927061">
        <w:t xml:space="preserve">four </w:t>
      </w:r>
      <w:proofErr w:type="spellStart"/>
      <w:r w:rsidR="000A6141" w:rsidRPr="00927061">
        <w:t>ethernet</w:t>
      </w:r>
      <w:proofErr w:type="spellEnd"/>
      <w:r w:rsidR="000A6141" w:rsidRPr="00927061">
        <w:t xml:space="preserve"> </w:t>
      </w:r>
      <w:proofErr w:type="spellStart"/>
      <w:r w:rsidR="000A6141" w:rsidRPr="00927061">
        <w:t>vlans</w:t>
      </w:r>
      <w:proofErr w:type="spellEnd"/>
      <w:r w:rsidR="00767768" w:rsidRPr="00927061">
        <w:t xml:space="preserve">. </w:t>
      </w:r>
      <w:r w:rsidR="000D3436" w:rsidRPr="00927061">
        <w:t xml:space="preserve"> </w:t>
      </w:r>
      <w:r w:rsidR="000A6141" w:rsidRPr="00927061">
        <w:t xml:space="preserve">There are 4x4=16 possible end-to-end connections that could be requested from </w:t>
      </w:r>
      <w:proofErr w:type="spellStart"/>
      <w:r w:rsidR="000A6141" w:rsidRPr="00927061">
        <w:t>Uva</w:t>
      </w:r>
      <w:proofErr w:type="spellEnd"/>
      <w:r w:rsidR="000A6141" w:rsidRPr="00927061">
        <w:t xml:space="preserve"> to </w:t>
      </w:r>
      <w:proofErr w:type="spellStart"/>
      <w:r w:rsidR="000A6141" w:rsidRPr="00927061">
        <w:t>KrLight</w:t>
      </w:r>
      <w:proofErr w:type="spellEnd"/>
      <w:r w:rsidR="000A6141" w:rsidRPr="00927061">
        <w:t xml:space="preserve">. </w:t>
      </w:r>
    </w:p>
    <w:p w14:paraId="4438B7EF" w14:textId="3BC608E8" w:rsidR="0086010E" w:rsidRPr="00927061" w:rsidRDefault="00B039AA" w:rsidP="00767768">
      <w:pPr>
        <w:spacing w:before="120"/>
        <w:jc w:val="both"/>
      </w:pPr>
      <w:r>
        <w:t>A</w:t>
      </w:r>
      <w:r w:rsidR="0086010E">
        <w:t xml:space="preserve"> “user” </w:t>
      </w:r>
      <w:proofErr w:type="spellStart"/>
      <w:proofErr w:type="gramStart"/>
      <w:r w:rsidR="0086010E">
        <w:t>ReservationRequest</w:t>
      </w:r>
      <w:proofErr w:type="spellEnd"/>
      <w:r w:rsidR="003A4FF0">
        <w:t>(</w:t>
      </w:r>
      <w:proofErr w:type="gramEnd"/>
      <w:r w:rsidR="003A4FF0">
        <w:t>)</w:t>
      </w:r>
      <w:r w:rsidR="0086010E">
        <w:t xml:space="preserve"> </w:t>
      </w:r>
      <w:r>
        <w:t xml:space="preserve">is issued for a connection </w:t>
      </w:r>
      <w:r w:rsidR="0086010E">
        <w:t xml:space="preserve">from </w:t>
      </w:r>
      <w:proofErr w:type="spellStart"/>
      <w:r w:rsidR="0086010E">
        <w:t>UvA:psxx</w:t>
      </w:r>
      <w:proofErr w:type="spellEnd"/>
      <w:r w:rsidR="0086010E">
        <w:t xml:space="preserve"> to </w:t>
      </w:r>
      <w:proofErr w:type="spellStart"/>
      <w:r w:rsidR="0086010E">
        <w:t>KRlight:psxx</w:t>
      </w:r>
      <w:proofErr w:type="spellEnd"/>
      <w:r w:rsidR="0086010E">
        <w:t xml:space="preserve">.   </w:t>
      </w:r>
      <w:r w:rsidR="005D6D45">
        <w:t>We assume this request was issued from some unknown user agent to an A</w:t>
      </w:r>
      <w:r>
        <w:t>ggregator NSA not on</w:t>
      </w:r>
      <w:r w:rsidR="005D6D45">
        <w:t xml:space="preserve"> the path</w:t>
      </w:r>
      <w:r w:rsidR="00F51257">
        <w:t xml:space="preserve"> under analysis: </w:t>
      </w:r>
      <w:r w:rsidR="005D6D45">
        <w:t xml:space="preserve"> </w:t>
      </w:r>
      <w:proofErr w:type="spellStart"/>
      <w:r w:rsidR="005D6D45">
        <w:t>UvA</w:t>
      </w:r>
      <w:proofErr w:type="spellEnd"/>
      <w:r>
        <w:t xml:space="preserve"> </w:t>
      </w:r>
      <w:r w:rsidR="005D6D45">
        <w:t xml:space="preserve">&gt; NL &gt; SL &gt; </w:t>
      </w:r>
      <w:proofErr w:type="spellStart"/>
      <w:r w:rsidR="005D6D45">
        <w:t>KrL</w:t>
      </w:r>
      <w:proofErr w:type="spellEnd"/>
      <w:r w:rsidR="005D6D45">
        <w:t xml:space="preserve">.   </w:t>
      </w:r>
      <w:r w:rsidR="0086010E">
        <w:t xml:space="preserve">It is </w:t>
      </w:r>
      <w:r w:rsidR="001F7134">
        <w:t xml:space="preserve">also </w:t>
      </w:r>
      <w:r w:rsidR="0086010E">
        <w:t xml:space="preserve">assumed that the NSAs associated with each network </w:t>
      </w:r>
      <w:r>
        <w:t xml:space="preserve">only </w:t>
      </w:r>
      <w:r w:rsidR="0086010E">
        <w:t>ha</w:t>
      </w:r>
      <w:r w:rsidR="00F51257">
        <w:t xml:space="preserve">ve detailed </w:t>
      </w:r>
      <w:r>
        <w:t xml:space="preserve">visibility to </w:t>
      </w:r>
      <w:r w:rsidR="0059722D">
        <w:t>their</w:t>
      </w:r>
      <w:r w:rsidR="0086010E">
        <w:t xml:space="preserve"> own </w:t>
      </w:r>
      <w:r w:rsidR="005D6D45">
        <w:t>resources and the</w:t>
      </w:r>
      <w:r w:rsidR="003A4FF0">
        <w:t xml:space="preserve"> information presen</w:t>
      </w:r>
      <w:r w:rsidR="0059722D">
        <w:t>t in the global topology file.</w:t>
      </w:r>
    </w:p>
    <w:p w14:paraId="679E5D8A" w14:textId="62D5D6E2" w:rsidR="000A6141" w:rsidRPr="00927061" w:rsidRDefault="00B039AA" w:rsidP="00767768">
      <w:pPr>
        <w:spacing w:before="120"/>
        <w:jc w:val="both"/>
      </w:pPr>
      <w:r>
        <w:t>The analysis is presented</w:t>
      </w:r>
      <w:r w:rsidR="003A4FF0">
        <w:t xml:space="preserve"> </w:t>
      </w:r>
      <w:r w:rsidR="005D6D45">
        <w:t>i</w:t>
      </w:r>
      <w:r w:rsidR="003A4FF0">
        <w:t xml:space="preserve">n terms of the number of </w:t>
      </w:r>
      <w:proofErr w:type="spellStart"/>
      <w:proofErr w:type="gramStart"/>
      <w:r w:rsidR="003A4FF0">
        <w:t>ReservationRequests</w:t>
      </w:r>
      <w:proofErr w:type="spellEnd"/>
      <w:r w:rsidR="003A4FF0">
        <w:t>(</w:t>
      </w:r>
      <w:proofErr w:type="gramEnd"/>
      <w:r w:rsidR="003A4FF0">
        <w:t>) that must be issued to reserve a confirmed path</w:t>
      </w:r>
      <w:r w:rsidR="005D6D45">
        <w:t xml:space="preserve"> end to end</w:t>
      </w:r>
      <w:r w:rsidR="003A4FF0">
        <w:t xml:space="preserve">.  </w:t>
      </w:r>
      <w:r w:rsidR="0059722D">
        <w:t xml:space="preserve">The </w:t>
      </w:r>
      <w:proofErr w:type="spellStart"/>
      <w:r w:rsidR="0059722D">
        <w:t>pathf</w:t>
      </w:r>
      <w:r>
        <w:t>inding</w:t>
      </w:r>
      <w:proofErr w:type="spellEnd"/>
      <w:r w:rsidR="00D85229" w:rsidRPr="00927061">
        <w:t xml:space="preserve"> completes </w:t>
      </w:r>
      <w:r w:rsidR="00AE5280" w:rsidRPr="00927061">
        <w:t xml:space="preserve">when </w:t>
      </w:r>
      <w:r w:rsidR="00D85229" w:rsidRPr="00927061">
        <w:t xml:space="preserve">a) </w:t>
      </w:r>
      <w:r w:rsidR="00AE5280" w:rsidRPr="00927061">
        <w:t>it successfully finds and confirms</w:t>
      </w:r>
      <w:r w:rsidR="00D85229" w:rsidRPr="00927061">
        <w:t xml:space="preserve"> a path meeting all user constraints, or b) </w:t>
      </w:r>
      <w:r w:rsidR="00AE5280" w:rsidRPr="00927061">
        <w:t xml:space="preserve">it exhausts all possible known paths without being able to confirm one that meets the constraints.    </w:t>
      </w:r>
    </w:p>
    <w:p w14:paraId="41777443" w14:textId="77777777" w:rsidR="00130A05" w:rsidRPr="00927061" w:rsidRDefault="00B947E3" w:rsidP="00767768">
      <w:pPr>
        <w:spacing w:before="120"/>
        <w:jc w:val="both"/>
        <w:rPr>
          <w:b/>
        </w:rPr>
      </w:pPr>
      <w:r w:rsidRPr="00927061">
        <w:rPr>
          <w:b/>
        </w:rPr>
        <w:t>Scenario #1</w:t>
      </w:r>
      <w:proofErr w:type="gramStart"/>
      <w:r w:rsidR="00327238" w:rsidRPr="00927061">
        <w:rPr>
          <w:b/>
        </w:rPr>
        <w:t>:   None</w:t>
      </w:r>
      <w:proofErr w:type="gramEnd"/>
      <w:r w:rsidR="00327238" w:rsidRPr="00927061">
        <w:rPr>
          <w:b/>
        </w:rPr>
        <w:t xml:space="preserve"> of the networks can swap VLANs.</w:t>
      </w:r>
    </w:p>
    <w:p w14:paraId="1EB41538" w14:textId="2613D1FF" w:rsidR="000A6141" w:rsidRDefault="000A6141" w:rsidP="00767768">
      <w:pPr>
        <w:spacing w:before="120"/>
        <w:jc w:val="both"/>
      </w:pPr>
      <w:r w:rsidRPr="00927061">
        <w:t xml:space="preserve">In </w:t>
      </w:r>
      <w:r w:rsidR="00767768" w:rsidRPr="00927061">
        <w:t>scenario</w:t>
      </w:r>
      <w:r w:rsidR="00F51257">
        <w:t>#</w:t>
      </w:r>
      <w:proofErr w:type="gramStart"/>
      <w:r w:rsidR="00F51257">
        <w:t xml:space="preserve">1 </w:t>
      </w:r>
      <w:r w:rsidRPr="00927061">
        <w:t xml:space="preserve"> there</w:t>
      </w:r>
      <w:proofErr w:type="gramEnd"/>
      <w:r w:rsidRPr="00927061">
        <w:t xml:space="preserve"> is no way </w:t>
      </w:r>
      <w:r w:rsidR="00E22FBF" w:rsidRPr="00927061">
        <w:t xml:space="preserve">within the physical layer </w:t>
      </w:r>
      <w:r w:rsidRPr="00927061">
        <w:t xml:space="preserve">to cross </w:t>
      </w:r>
      <w:proofErr w:type="spellStart"/>
      <w:r w:rsidRPr="00927061">
        <w:t>vlan</w:t>
      </w:r>
      <w:proofErr w:type="spellEnd"/>
      <w:r w:rsidRPr="00927061">
        <w:t xml:space="preserve"> planes</w:t>
      </w:r>
      <w:r w:rsidR="00891B20" w:rsidRPr="00927061">
        <w:t xml:space="preserve">. </w:t>
      </w:r>
      <w:r w:rsidRPr="00927061">
        <w:t xml:space="preserve">Thus, we know that of the 16 possible </w:t>
      </w:r>
      <w:proofErr w:type="gramStart"/>
      <w:r w:rsidRPr="00927061">
        <w:t>end to end</w:t>
      </w:r>
      <w:proofErr w:type="gramEnd"/>
      <w:r w:rsidRPr="00927061">
        <w:t xml:space="preserve"> connection</w:t>
      </w:r>
      <w:r w:rsidR="00D40B24" w:rsidRPr="00927061">
        <w:t xml:space="preserve"> permutation</w:t>
      </w:r>
      <w:r w:rsidRPr="00927061">
        <w:t xml:space="preserve">s, only 4 </w:t>
      </w:r>
      <w:r w:rsidR="00D40B24" w:rsidRPr="00927061">
        <w:t xml:space="preserve">end-to-end connection </w:t>
      </w:r>
      <w:r w:rsidRPr="00927061">
        <w:t>pairs</w:t>
      </w:r>
      <w:r w:rsidR="000B68DA" w:rsidRPr="00927061">
        <w:t xml:space="preserve"> (those</w:t>
      </w:r>
      <w:r w:rsidRPr="00927061">
        <w:t xml:space="preserve"> </w:t>
      </w:r>
      <w:r w:rsidR="00891B20" w:rsidRPr="00927061">
        <w:t xml:space="preserve">that map to like </w:t>
      </w:r>
      <w:proofErr w:type="spellStart"/>
      <w:r w:rsidR="00891B20" w:rsidRPr="00927061">
        <w:t>vlans</w:t>
      </w:r>
      <w:proofErr w:type="spellEnd"/>
      <w:r w:rsidR="000B68DA" w:rsidRPr="00927061">
        <w:t>)</w:t>
      </w:r>
      <w:r w:rsidR="00891B20" w:rsidRPr="00927061">
        <w:t xml:space="preserve"> </w:t>
      </w:r>
      <w:r w:rsidRPr="00927061">
        <w:t xml:space="preserve">are </w:t>
      </w:r>
      <w:r w:rsidR="000F0A41" w:rsidRPr="00927061">
        <w:t>physically</w:t>
      </w:r>
      <w:r w:rsidR="00767768" w:rsidRPr="00927061">
        <w:t xml:space="preserve"> </w:t>
      </w:r>
      <w:r w:rsidR="00F95417">
        <w:t>viable</w:t>
      </w:r>
      <w:r w:rsidRPr="00927061">
        <w:t xml:space="preserve">. </w:t>
      </w:r>
    </w:p>
    <w:p w14:paraId="16AA769D" w14:textId="66CE90F8" w:rsidR="009C21AB" w:rsidRDefault="0085468C" w:rsidP="00767768">
      <w:pPr>
        <w:spacing w:before="120"/>
        <w:jc w:val="both"/>
      </w:pPr>
      <w:r>
        <w:t>Starting in</w:t>
      </w:r>
      <w:r w:rsidR="00596F3F">
        <w:t xml:space="preserve"> </w:t>
      </w:r>
      <w:proofErr w:type="spellStart"/>
      <w:r w:rsidR="00596F3F">
        <w:t>UvA</w:t>
      </w:r>
      <w:proofErr w:type="spellEnd"/>
      <w:r w:rsidR="00596F3F">
        <w:t>, there are four path</w:t>
      </w:r>
      <w:r>
        <w:t>s</w:t>
      </w:r>
      <w:r w:rsidR="00596F3F">
        <w:t xml:space="preserve"> from the s</w:t>
      </w:r>
      <w:r>
        <w:t>ource</w:t>
      </w:r>
      <w:r w:rsidR="00596F3F">
        <w:t xml:space="preserve"> STP to the next hop network NL. </w:t>
      </w:r>
      <w:r>
        <w:t xml:space="preserve"> </w:t>
      </w:r>
      <w:r w:rsidR="009C21AB">
        <w:t>F</w:t>
      </w:r>
      <w:r w:rsidR="009C21AB" w:rsidRPr="00927061">
        <w:t xml:space="preserve">or non-swapping networks, only one of the four paths is </w:t>
      </w:r>
      <w:r w:rsidR="009C21AB">
        <w:t xml:space="preserve">physically </w:t>
      </w:r>
      <w:r w:rsidR="009C21AB" w:rsidRPr="00927061">
        <w:t>viable</w:t>
      </w:r>
      <w:r w:rsidR="009C21AB">
        <w:t xml:space="preserve">. </w:t>
      </w:r>
      <w:r w:rsidR="00B039AA">
        <w:t xml:space="preserve"> E2E,</w:t>
      </w:r>
      <w:r w:rsidR="009C21AB">
        <w:t xml:space="preserve"> </w:t>
      </w:r>
      <w:r w:rsidR="00B039AA">
        <w:t>t</w:t>
      </w:r>
      <w:r w:rsidR="003D3DD4" w:rsidRPr="00927061">
        <w:t xml:space="preserve">his </w:t>
      </w:r>
      <w:r w:rsidR="00906FC8" w:rsidRPr="00927061">
        <w:t>results in</w:t>
      </w:r>
      <w:r w:rsidR="000B68DA" w:rsidRPr="00927061">
        <w:t xml:space="preserve"> 4</w:t>
      </w:r>
      <w:r w:rsidR="003D3DD4" w:rsidRPr="00927061">
        <w:t>(</w:t>
      </w:r>
      <w:proofErr w:type="spellStart"/>
      <w:r w:rsidR="003D3DD4" w:rsidRPr="00927061">
        <w:t>u</w:t>
      </w:r>
      <w:r w:rsidR="00A070F3" w:rsidRPr="00927061">
        <w:t>va</w:t>
      </w:r>
      <w:proofErr w:type="spellEnd"/>
      <w:r w:rsidR="00A070F3" w:rsidRPr="00927061">
        <w:t>) x 4(</w:t>
      </w:r>
      <w:proofErr w:type="spellStart"/>
      <w:r w:rsidR="00A070F3" w:rsidRPr="00927061">
        <w:t>nl</w:t>
      </w:r>
      <w:proofErr w:type="spellEnd"/>
      <w:r w:rsidR="00A070F3" w:rsidRPr="00927061">
        <w:t>) x 4(</w:t>
      </w:r>
      <w:proofErr w:type="spellStart"/>
      <w:r w:rsidR="00A070F3" w:rsidRPr="00927061">
        <w:t>sl</w:t>
      </w:r>
      <w:proofErr w:type="spellEnd"/>
      <w:r w:rsidR="00A070F3" w:rsidRPr="00927061">
        <w:t>) x 1(</w:t>
      </w:r>
      <w:proofErr w:type="spellStart"/>
      <w:r w:rsidR="00A070F3" w:rsidRPr="00927061">
        <w:t>krl</w:t>
      </w:r>
      <w:proofErr w:type="spellEnd"/>
      <w:r w:rsidR="00A070F3" w:rsidRPr="00927061">
        <w:t>) = 64</w:t>
      </w:r>
      <w:r w:rsidR="003D3DD4" w:rsidRPr="00927061">
        <w:t xml:space="preserve"> possible path</w:t>
      </w:r>
      <w:r w:rsidR="00906FC8" w:rsidRPr="00927061">
        <w:t xml:space="preserve">s </w:t>
      </w:r>
      <w:r w:rsidR="007842A0" w:rsidRPr="00927061">
        <w:t xml:space="preserve">expressed in the topology </w:t>
      </w:r>
      <w:r w:rsidR="00906FC8" w:rsidRPr="00927061">
        <w:t xml:space="preserve">between </w:t>
      </w:r>
      <w:r w:rsidR="00891B20" w:rsidRPr="00927061">
        <w:t>any</w:t>
      </w:r>
      <w:r w:rsidR="00941299" w:rsidRPr="00927061">
        <w:t xml:space="preserve"> two specific end</w:t>
      </w:r>
      <w:r w:rsidR="00906FC8" w:rsidRPr="00927061">
        <w:t>point</w:t>
      </w:r>
      <w:r w:rsidR="00B039AA">
        <w:t>s</w:t>
      </w:r>
      <w:r w:rsidR="009C21AB">
        <w:t xml:space="preserve">. </w:t>
      </w:r>
      <w:r>
        <w:t xml:space="preserve">  Given a re</w:t>
      </w:r>
      <w:r w:rsidR="00F51257">
        <w:t>quest from uva</w:t>
      </w:r>
      <w:proofErr w:type="gramStart"/>
      <w:r w:rsidR="00F51257">
        <w:t>:ps80</w:t>
      </w:r>
      <w:proofErr w:type="gramEnd"/>
      <w:r w:rsidR="00F51257">
        <w:t xml:space="preserve"> to krl:ps80</w:t>
      </w:r>
      <w:r>
        <w:t xml:space="preserve"> there is only one actual viable path</w:t>
      </w:r>
      <w:r w:rsidR="00B039AA">
        <w:t xml:space="preserve"> that exists due to </w:t>
      </w:r>
      <w:r w:rsidR="00F51257">
        <w:t xml:space="preserve">poor </w:t>
      </w:r>
      <w:r w:rsidR="00B039AA">
        <w:t>intra-domain eng</w:t>
      </w:r>
      <w:r w:rsidR="00F51257">
        <w:t>ineering issues in each network (i.e. use of non-swapping Ethernet switches.)</w:t>
      </w:r>
      <w:r w:rsidR="00B039AA">
        <w:t xml:space="preserve">  However, the topology </w:t>
      </w:r>
      <w:r w:rsidR="00F51257">
        <w:t xml:space="preserve">nevertheless </w:t>
      </w:r>
      <w:r w:rsidR="00B039AA">
        <w:t>indicates that there</w:t>
      </w:r>
      <w:r>
        <w:t xml:space="preserve"> 64 </w:t>
      </w:r>
      <w:r w:rsidR="00B039AA">
        <w:t xml:space="preserve">possible </w:t>
      </w:r>
      <w:r>
        <w:t>paths.</w:t>
      </w:r>
    </w:p>
    <w:p w14:paraId="70D20549" w14:textId="77777777" w:rsidR="000B0EE9" w:rsidRDefault="000B0EE9" w:rsidP="00767768">
      <w:pPr>
        <w:spacing w:before="120"/>
        <w:jc w:val="both"/>
      </w:pPr>
      <w:r w:rsidRPr="000B0EE9">
        <w:rPr>
          <w:b/>
        </w:rPr>
        <w:t>Using the chain method:</w:t>
      </w:r>
      <w:r>
        <w:t xml:space="preserve"> </w:t>
      </w:r>
    </w:p>
    <w:p w14:paraId="7084379A" w14:textId="43B4FA53" w:rsidR="005E4067" w:rsidRDefault="003D3DD4" w:rsidP="00767768">
      <w:pPr>
        <w:spacing w:before="120"/>
        <w:jc w:val="both"/>
      </w:pPr>
      <w:r w:rsidRPr="00927061">
        <w:t xml:space="preserve">The </w:t>
      </w:r>
      <w:r w:rsidR="000D4C08">
        <w:rPr>
          <w:b/>
        </w:rPr>
        <w:t>best</w:t>
      </w:r>
      <w:r w:rsidRPr="00927061">
        <w:t xml:space="preserve"> case </w:t>
      </w:r>
      <w:r w:rsidR="003A4FF0">
        <w:t>is 4 Reservat</w:t>
      </w:r>
      <w:r w:rsidR="0059722D">
        <w:t>ion Requests.   The external PF/NSA</w:t>
      </w:r>
      <w:r w:rsidR="003A4FF0">
        <w:t xml:space="preserve"> issues a </w:t>
      </w:r>
      <w:r w:rsidR="0059722D">
        <w:rPr>
          <w:b/>
        </w:rPr>
        <w:t>[chain]</w:t>
      </w:r>
      <w:r w:rsidR="003A4FF0">
        <w:t xml:space="preserve"> </w:t>
      </w:r>
      <w:proofErr w:type="spellStart"/>
      <w:r w:rsidR="003A4FF0">
        <w:t>ReservationRequest</w:t>
      </w:r>
      <w:proofErr w:type="spellEnd"/>
      <w:r w:rsidR="003A4FF0">
        <w:t xml:space="preserve"> </w:t>
      </w:r>
      <w:r w:rsidR="005E4067">
        <w:t xml:space="preserve">directly to the </w:t>
      </w:r>
      <w:proofErr w:type="spellStart"/>
      <w:r w:rsidR="005E4067">
        <w:t>UvA</w:t>
      </w:r>
      <w:proofErr w:type="spellEnd"/>
      <w:r w:rsidR="005E4067">
        <w:t xml:space="preserve"> NSA </w:t>
      </w:r>
      <w:r w:rsidR="003A4FF0">
        <w:t>f</w:t>
      </w:r>
      <w:r w:rsidR="009C21AB">
        <w:t>or</w:t>
      </w:r>
      <w:r w:rsidR="00A71FE1">
        <w:t xml:space="preserve"> UvA</w:t>
      </w:r>
      <w:proofErr w:type="gramStart"/>
      <w:r w:rsidR="00A71FE1">
        <w:t>:ps80</w:t>
      </w:r>
      <w:proofErr w:type="gramEnd"/>
      <w:r w:rsidR="00A71FE1">
        <w:t xml:space="preserve"> &gt; Krlight:ps80.   </w:t>
      </w:r>
      <w:proofErr w:type="spellStart"/>
      <w:r w:rsidR="00A71FE1">
        <w:t>UvA</w:t>
      </w:r>
      <w:proofErr w:type="spellEnd"/>
      <w:r w:rsidR="00A71FE1">
        <w:t xml:space="preserve"> </w:t>
      </w:r>
      <w:r w:rsidR="00E13F45">
        <w:t>recognizes</w:t>
      </w:r>
      <w:r w:rsidR="00B039AA">
        <w:t xml:space="preserve"> NL as the next hop and finds </w:t>
      </w:r>
      <w:r w:rsidR="00A71FE1">
        <w:t xml:space="preserve">four SDPs </w:t>
      </w:r>
      <w:r w:rsidR="0001493F">
        <w:t xml:space="preserve">from </w:t>
      </w:r>
      <w:proofErr w:type="spellStart"/>
      <w:r w:rsidR="0001493F">
        <w:t>UvA</w:t>
      </w:r>
      <w:proofErr w:type="spellEnd"/>
      <w:r w:rsidR="0001493F">
        <w:t xml:space="preserve"> </w:t>
      </w:r>
      <w:r w:rsidR="00E13F45">
        <w:t xml:space="preserve">to NL.  </w:t>
      </w:r>
      <w:proofErr w:type="spellStart"/>
      <w:r w:rsidR="00A71FE1">
        <w:t>UvA</w:t>
      </w:r>
      <w:proofErr w:type="spellEnd"/>
      <w:r w:rsidR="00A71FE1">
        <w:t xml:space="preserve"> </w:t>
      </w:r>
      <w:r w:rsidR="00E13F45">
        <w:t xml:space="preserve">performs </w:t>
      </w:r>
      <w:r w:rsidR="000B0EE9">
        <w:t>a</w:t>
      </w:r>
      <w:r w:rsidR="00A425B4">
        <w:t xml:space="preserve">n availability </w:t>
      </w:r>
      <w:r w:rsidR="00B039AA">
        <w:t>check on these local</w:t>
      </w:r>
      <w:r w:rsidR="000B0EE9">
        <w:t xml:space="preserve"> </w:t>
      </w:r>
      <w:r w:rsidR="0001493F">
        <w:t>resources and sees</w:t>
      </w:r>
      <w:r w:rsidR="00A71FE1">
        <w:t xml:space="preserve"> </w:t>
      </w:r>
      <w:r w:rsidR="0059722D">
        <w:t xml:space="preserve">that </w:t>
      </w:r>
      <w:r w:rsidR="00A425B4">
        <w:t>ams80</w:t>
      </w:r>
      <w:r w:rsidR="002A1829">
        <w:t xml:space="preserve"> </w:t>
      </w:r>
      <w:r w:rsidR="00A425B4">
        <w:t>is</w:t>
      </w:r>
      <w:r w:rsidR="005E4067">
        <w:t xml:space="preserve"> </w:t>
      </w:r>
      <w:r w:rsidR="00E13F45">
        <w:t xml:space="preserve">the only viable exit SDP and it is </w:t>
      </w:r>
      <w:r w:rsidR="005E4067">
        <w:t>available, so it reserves</w:t>
      </w:r>
      <w:r w:rsidR="00E13F45">
        <w:t xml:space="preserve"> th</w:t>
      </w:r>
      <w:r w:rsidR="0059722D">
        <w:t>e</w:t>
      </w:r>
      <w:r w:rsidR="00A425B4">
        <w:t xml:space="preserve"> </w:t>
      </w:r>
      <w:r w:rsidR="00B039AA">
        <w:t xml:space="preserve">local </w:t>
      </w:r>
      <w:proofErr w:type="spellStart"/>
      <w:r w:rsidR="00A425B4">
        <w:t>UvA</w:t>
      </w:r>
      <w:proofErr w:type="spellEnd"/>
      <w:r w:rsidR="00A71FE1">
        <w:t xml:space="preserve"> segment</w:t>
      </w:r>
      <w:r w:rsidR="00E13F45">
        <w:t xml:space="preserve"> ps80&gt;ams80</w:t>
      </w:r>
      <w:r w:rsidR="00B039AA">
        <w:t xml:space="preserve">, and then issues a </w:t>
      </w:r>
      <w:proofErr w:type="spellStart"/>
      <w:r w:rsidR="00A71FE1">
        <w:t>ReservationRequest</w:t>
      </w:r>
      <w:proofErr w:type="spellEnd"/>
      <w:r w:rsidR="00A71FE1">
        <w:t xml:space="preserve"> to NL for </w:t>
      </w:r>
      <w:r w:rsidR="0001493F">
        <w:t xml:space="preserve">the downstream </w:t>
      </w:r>
      <w:r w:rsidR="00B039AA">
        <w:t>segment</w:t>
      </w:r>
      <w:r w:rsidR="00A71FE1">
        <w:t xml:space="preserve"> from NL</w:t>
      </w:r>
      <w:proofErr w:type="gramStart"/>
      <w:r w:rsidR="00A71FE1">
        <w:t>:Uva80</w:t>
      </w:r>
      <w:proofErr w:type="gramEnd"/>
      <w:r w:rsidR="00A71FE1">
        <w:t xml:space="preserve"> to krlight:ps80.   </w:t>
      </w:r>
      <w:r w:rsidR="0059722D">
        <w:t>And so on thru NL and SL</w:t>
      </w:r>
      <w:r w:rsidR="00B039AA">
        <w:t xml:space="preserve">. </w:t>
      </w:r>
      <w:r w:rsidR="0059722D">
        <w:t xml:space="preserve">  </w:t>
      </w:r>
      <w:r w:rsidR="00B039AA">
        <w:t xml:space="preserve">At </w:t>
      </w:r>
      <w:proofErr w:type="spellStart"/>
      <w:r w:rsidR="00B039AA">
        <w:t>krlight</w:t>
      </w:r>
      <w:proofErr w:type="spellEnd"/>
      <w:r w:rsidR="005E4067">
        <w:t xml:space="preserve"> the </w:t>
      </w:r>
      <w:r w:rsidR="002A1829">
        <w:t>Reservat</w:t>
      </w:r>
      <w:r w:rsidR="0001493F">
        <w:t>i</w:t>
      </w:r>
      <w:r w:rsidR="002A1829">
        <w:t>on</w:t>
      </w:r>
      <w:r w:rsidR="005E4067">
        <w:t xml:space="preserve"> </w:t>
      </w:r>
      <w:r w:rsidR="00B039AA">
        <w:t>describes</w:t>
      </w:r>
      <w:r w:rsidR="0059722D">
        <w:t xml:space="preserve"> a local segment </w:t>
      </w:r>
      <w:r w:rsidR="005E4067">
        <w:t>krlight</w:t>
      </w:r>
      <w:proofErr w:type="gramStart"/>
      <w:r w:rsidR="005E4067">
        <w:t>:chi80</w:t>
      </w:r>
      <w:proofErr w:type="gramEnd"/>
      <w:r w:rsidR="005E4067">
        <w:t xml:space="preserve"> &gt; krlight:ps80</w:t>
      </w:r>
      <w:r w:rsidR="0059722D">
        <w:t>.  S</w:t>
      </w:r>
      <w:r w:rsidR="005E4067">
        <w:t xml:space="preserve">o </w:t>
      </w:r>
      <w:proofErr w:type="spellStart"/>
      <w:r w:rsidR="005E4067">
        <w:t>krLight</w:t>
      </w:r>
      <w:proofErr w:type="spellEnd"/>
      <w:r w:rsidR="005E4067">
        <w:t xml:space="preserve"> re</w:t>
      </w:r>
      <w:r w:rsidR="002A1829">
        <w:t xml:space="preserve">serves it </w:t>
      </w:r>
      <w:r w:rsidR="00B039AA">
        <w:t xml:space="preserve">locally </w:t>
      </w:r>
      <w:r w:rsidR="002A1829">
        <w:t xml:space="preserve">and confirms back to </w:t>
      </w:r>
      <w:r w:rsidR="005E4067">
        <w:t>SL.  SL now</w:t>
      </w:r>
      <w:r w:rsidR="00E13F45">
        <w:t xml:space="preserve"> has both its</w:t>
      </w:r>
      <w:r w:rsidR="002A1829">
        <w:t xml:space="preserve"> </w:t>
      </w:r>
      <w:r w:rsidR="005E4067">
        <w:t>local segment confirmed and the downstream segment confirmed, so it confirms back to NL.  And</w:t>
      </w:r>
      <w:r w:rsidR="00E13F45">
        <w:t xml:space="preserve"> so on back to </w:t>
      </w:r>
      <w:r w:rsidR="00B039AA">
        <w:t>the</w:t>
      </w:r>
      <w:r w:rsidR="00BE7FB8">
        <w:t xml:space="preserve"> external NSA/PF.</w:t>
      </w:r>
      <w:r w:rsidR="0001493F">
        <w:t xml:space="preserve">   </w:t>
      </w:r>
      <w:r w:rsidR="00B039AA" w:rsidRPr="00B039AA">
        <w:rPr>
          <w:u w:val="single"/>
        </w:rPr>
        <w:t>A t</w:t>
      </w:r>
      <w:r w:rsidR="0001493F" w:rsidRPr="00B039AA">
        <w:rPr>
          <w:u w:val="single"/>
        </w:rPr>
        <w:t xml:space="preserve">otal </w:t>
      </w:r>
      <w:r w:rsidR="00B039AA">
        <w:rPr>
          <w:u w:val="single"/>
        </w:rPr>
        <w:t xml:space="preserve">of </w:t>
      </w:r>
      <w:r w:rsidR="0001493F" w:rsidRPr="00B039AA">
        <w:rPr>
          <w:u w:val="single"/>
        </w:rPr>
        <w:t xml:space="preserve">4 Reservations </w:t>
      </w:r>
      <w:r w:rsidR="00B039AA" w:rsidRPr="00B039AA">
        <w:rPr>
          <w:u w:val="single"/>
        </w:rPr>
        <w:t xml:space="preserve">were </w:t>
      </w:r>
      <w:r w:rsidR="0001493F" w:rsidRPr="00B039AA">
        <w:rPr>
          <w:u w:val="single"/>
        </w:rPr>
        <w:t>issued.</w:t>
      </w:r>
    </w:p>
    <w:p w14:paraId="7CC29358" w14:textId="1D9C69E4" w:rsidR="00F7287E" w:rsidRPr="0059722D" w:rsidRDefault="007D4A9E" w:rsidP="00767768">
      <w:pPr>
        <w:spacing w:before="120"/>
        <w:jc w:val="both"/>
        <w:rPr>
          <w:u w:val="single"/>
        </w:rPr>
      </w:pPr>
      <w:r>
        <w:t xml:space="preserve">The </w:t>
      </w:r>
      <w:proofErr w:type="gramStart"/>
      <w:r w:rsidRPr="000D4C08">
        <w:rPr>
          <w:b/>
        </w:rPr>
        <w:t>worst</w:t>
      </w:r>
      <w:r>
        <w:t xml:space="preserve"> case</w:t>
      </w:r>
      <w:proofErr w:type="gramEnd"/>
      <w:r>
        <w:t xml:space="preserve"> chain model only occurs when a downstream segment fails.  </w:t>
      </w:r>
      <w:r w:rsidR="00F7287E">
        <w:t>Had any of the downstream segments been rejected, the RA NSA receiving the rejection would at</w:t>
      </w:r>
      <w:r w:rsidR="00E13F45">
        <w:t>tempt to find an alterna</w:t>
      </w:r>
      <w:r w:rsidR="00B039AA">
        <w:t xml:space="preserve">te path requiring additional </w:t>
      </w:r>
      <w:proofErr w:type="spellStart"/>
      <w:r w:rsidR="00B039AA">
        <w:t>R</w:t>
      </w:r>
      <w:r w:rsidR="00E13F45">
        <w:t>eservationRequests</w:t>
      </w:r>
      <w:proofErr w:type="spellEnd"/>
      <w:r w:rsidR="00E13F45">
        <w:t>.</w:t>
      </w:r>
      <w:r w:rsidR="009345D8">
        <w:t xml:space="preserve">   In scenario #1, there are no</w:t>
      </w:r>
      <w:r w:rsidR="00B039AA">
        <w:t xml:space="preserve"> viable alternates, so all</w:t>
      </w:r>
      <w:r w:rsidR="00F7287E">
        <w:t xml:space="preserve"> NSA</w:t>
      </w:r>
      <w:r w:rsidR="00F51257">
        <w:t>s</w:t>
      </w:r>
      <w:r w:rsidR="00F7287E">
        <w:t xml:space="preserve"> </w:t>
      </w:r>
      <w:r w:rsidR="00B039AA">
        <w:t>will simply reject</w:t>
      </w:r>
      <w:r w:rsidR="00F7287E">
        <w:t xml:space="preserve"> </w:t>
      </w:r>
      <w:r w:rsidR="009345D8">
        <w:t xml:space="preserve">the request </w:t>
      </w:r>
      <w:r w:rsidR="00F7287E">
        <w:t xml:space="preserve">back upstream, </w:t>
      </w:r>
      <w:r w:rsidR="009345D8">
        <w:t xml:space="preserve">and </w:t>
      </w:r>
      <w:r w:rsidR="00B039AA">
        <w:t xml:space="preserve">the </w:t>
      </w:r>
      <w:r w:rsidR="009345D8">
        <w:t xml:space="preserve">chain </w:t>
      </w:r>
      <w:r w:rsidR="009345D8">
        <w:lastRenderedPageBreak/>
        <w:t>unravels upstream</w:t>
      </w:r>
      <w:r w:rsidR="00BE7FB8">
        <w:t xml:space="preserve"> culminating at the external PF with a reject.  </w:t>
      </w:r>
      <w:r w:rsidR="009D408A">
        <w:t xml:space="preserve"> </w:t>
      </w:r>
      <w:r w:rsidR="009D408A" w:rsidRPr="0059722D">
        <w:rPr>
          <w:u w:val="single"/>
        </w:rPr>
        <w:t xml:space="preserve">So </w:t>
      </w:r>
      <w:r w:rsidR="00B039AA">
        <w:rPr>
          <w:u w:val="single"/>
        </w:rPr>
        <w:t xml:space="preserve">the </w:t>
      </w:r>
      <w:proofErr w:type="gramStart"/>
      <w:r w:rsidR="009D408A" w:rsidRPr="0059722D">
        <w:rPr>
          <w:u w:val="single"/>
        </w:rPr>
        <w:t>worst case</w:t>
      </w:r>
      <w:proofErr w:type="gramEnd"/>
      <w:r w:rsidR="009D408A" w:rsidRPr="0059722D">
        <w:rPr>
          <w:u w:val="single"/>
        </w:rPr>
        <w:t xml:space="preserve"> </w:t>
      </w:r>
      <w:r w:rsidR="002A1829" w:rsidRPr="0059722D">
        <w:rPr>
          <w:u w:val="single"/>
        </w:rPr>
        <w:t xml:space="preserve">chain </w:t>
      </w:r>
      <w:r w:rsidR="009D408A" w:rsidRPr="0059722D">
        <w:rPr>
          <w:u w:val="single"/>
        </w:rPr>
        <w:t xml:space="preserve">scenario </w:t>
      </w:r>
      <w:r w:rsidR="00552445" w:rsidRPr="0059722D">
        <w:rPr>
          <w:u w:val="single"/>
        </w:rPr>
        <w:t>#1</w:t>
      </w:r>
      <w:r w:rsidR="009D408A" w:rsidRPr="0059722D">
        <w:rPr>
          <w:u w:val="single"/>
        </w:rPr>
        <w:t xml:space="preserve"> is still 4 Reservation requests.</w:t>
      </w:r>
    </w:p>
    <w:p w14:paraId="5875B9E6" w14:textId="72A64377" w:rsidR="00D84E20" w:rsidRDefault="002A1829" w:rsidP="00767768">
      <w:pPr>
        <w:spacing w:before="120"/>
        <w:jc w:val="both"/>
      </w:pPr>
      <w:r w:rsidRPr="002A1829">
        <w:rPr>
          <w:b/>
        </w:rPr>
        <w:t>Using Tree method:</w:t>
      </w:r>
      <w:r>
        <w:t xml:space="preserve">  </w:t>
      </w:r>
      <w:r w:rsidR="00F7287E">
        <w:t xml:space="preserve">A </w:t>
      </w:r>
      <w:r w:rsidR="00907D68">
        <w:t xml:space="preserve">remote PF using </w:t>
      </w:r>
      <w:proofErr w:type="gramStart"/>
      <w:r w:rsidR="00907D68">
        <w:t xml:space="preserve">a </w:t>
      </w:r>
      <w:r w:rsidR="00F7287E" w:rsidRPr="00925505">
        <w:t>tree</w:t>
      </w:r>
      <w:proofErr w:type="gramEnd"/>
      <w:r w:rsidR="00F7287E">
        <w:t xml:space="preserve"> </w:t>
      </w:r>
      <w:r w:rsidR="00907D68">
        <w:t>segmentation</w:t>
      </w:r>
      <w:r w:rsidR="00F7287E">
        <w:t xml:space="preserve"> for this example </w:t>
      </w:r>
      <w:r w:rsidR="00907D68">
        <w:t>must sel</w:t>
      </w:r>
      <w:r w:rsidR="00661F20">
        <w:t>ect transit points at each netwo</w:t>
      </w:r>
      <w:r w:rsidR="00907D68">
        <w:t>r</w:t>
      </w:r>
      <w:r w:rsidR="00661F20">
        <w:t>k</w:t>
      </w:r>
      <w:r w:rsidR="00907D68">
        <w:t xml:space="preserve"> boundary in order to issue the Reservation Request to </w:t>
      </w:r>
      <w:r w:rsidR="00661F20">
        <w:t>that transit network</w:t>
      </w:r>
      <w:r w:rsidR="00907D68">
        <w:t xml:space="preserve">.   The PF </w:t>
      </w:r>
      <w:r w:rsidR="009345D8">
        <w:t xml:space="preserve">does not have direct access </w:t>
      </w:r>
      <w:r w:rsidR="00552445">
        <w:t>to intra-domain information</w:t>
      </w:r>
      <w:r w:rsidR="00B039AA">
        <w:t xml:space="preserve"> regarding availability</w:t>
      </w:r>
      <w:r w:rsidR="00552445">
        <w:t xml:space="preserve"> </w:t>
      </w:r>
      <w:r w:rsidR="00907D68">
        <w:t>of those transit STPs, n</w:t>
      </w:r>
      <w:r w:rsidR="009345D8">
        <w:t xml:space="preserve">or </w:t>
      </w:r>
      <w:r w:rsidR="00907D68">
        <w:t xml:space="preserve">does it have the means or </w:t>
      </w:r>
      <w:r w:rsidR="009345D8">
        <w:t>authority</w:t>
      </w:r>
      <w:r>
        <w:t xml:space="preserve"> to </w:t>
      </w:r>
      <w:r w:rsidR="00907D68">
        <w:t xml:space="preserve">actually </w:t>
      </w:r>
      <w:r w:rsidR="00E13F45">
        <w:t>reserve</w:t>
      </w:r>
      <w:r>
        <w:t xml:space="preserve"> </w:t>
      </w:r>
      <w:r w:rsidR="00552445">
        <w:t>intra-domain</w:t>
      </w:r>
      <w:r w:rsidR="00B039AA">
        <w:t xml:space="preserve"> resources</w:t>
      </w:r>
      <w:r>
        <w:t xml:space="preserve">. </w:t>
      </w:r>
      <w:r w:rsidR="00907D68">
        <w:t xml:space="preserve"> </w:t>
      </w:r>
      <w:r>
        <w:t>A</w:t>
      </w:r>
      <w:r w:rsidR="009345D8">
        <w:t>nd worse</w:t>
      </w:r>
      <w:r w:rsidR="00A425B4">
        <w:t>,</w:t>
      </w:r>
      <w:r w:rsidR="009345D8">
        <w:t xml:space="preserve"> </w:t>
      </w:r>
      <w:r w:rsidR="00907D68">
        <w:t xml:space="preserve">the PF </w:t>
      </w:r>
      <w:r w:rsidR="009345D8">
        <w:t xml:space="preserve">believes all paths </w:t>
      </w:r>
      <w:r w:rsidR="00552445">
        <w:t xml:space="preserve">it found in the topology </w:t>
      </w:r>
      <w:r w:rsidR="00B039AA">
        <w:t xml:space="preserve">description </w:t>
      </w:r>
      <w:r w:rsidR="00552445">
        <w:t xml:space="preserve">to be </w:t>
      </w:r>
      <w:r w:rsidR="00B039AA">
        <w:t xml:space="preserve">truthful – i.e. </w:t>
      </w:r>
      <w:r w:rsidR="009345D8">
        <w:t>viable</w:t>
      </w:r>
      <w:r>
        <w:t xml:space="preserve">.  </w:t>
      </w:r>
      <w:r w:rsidR="009345D8">
        <w:t xml:space="preserve"> </w:t>
      </w:r>
      <w:r>
        <w:t>S</w:t>
      </w:r>
      <w:r w:rsidR="009345D8">
        <w:t>o</w:t>
      </w:r>
      <w:r>
        <w:t>, the external PF</w:t>
      </w:r>
      <w:r w:rsidR="009345D8">
        <w:t xml:space="preserve"> will </w:t>
      </w:r>
      <w:r w:rsidR="00907D68">
        <w:t xml:space="preserve">be obligated to </w:t>
      </w:r>
      <w:r w:rsidR="009345D8">
        <w:t xml:space="preserve">try all </w:t>
      </w:r>
      <w:r w:rsidR="00B039AA">
        <w:t xml:space="preserve">of those </w:t>
      </w:r>
      <w:r w:rsidR="009345D8">
        <w:t xml:space="preserve">announced alternate paths. </w:t>
      </w:r>
    </w:p>
    <w:p w14:paraId="687AA9A9" w14:textId="7BA10CF7" w:rsidR="00D84E20" w:rsidRDefault="00B039AA" w:rsidP="00767768">
      <w:pPr>
        <w:spacing w:before="120"/>
        <w:jc w:val="both"/>
      </w:pPr>
      <w:r>
        <w:t xml:space="preserve">Since the external PF has no state for the intra-domain </w:t>
      </w:r>
      <w:r w:rsidR="00907D68">
        <w:t xml:space="preserve">SDP </w:t>
      </w:r>
      <w:r>
        <w:t>resourc</w:t>
      </w:r>
      <w:r w:rsidR="00907D68">
        <w:t xml:space="preserve">es in each network, its only recourse is an exhaustive search of all SDP at a transit boundary to find one that works.  </w:t>
      </w:r>
      <w:r w:rsidR="002A1829">
        <w:t xml:space="preserve">In the </w:t>
      </w:r>
      <w:r w:rsidR="002A1829" w:rsidRPr="000D4C08">
        <w:rPr>
          <w:b/>
        </w:rPr>
        <w:t xml:space="preserve">best </w:t>
      </w:r>
      <w:r w:rsidR="002A1829" w:rsidRPr="000D4C08">
        <w:t xml:space="preserve">tree </w:t>
      </w:r>
      <w:r w:rsidR="002A1829">
        <w:t xml:space="preserve">case, the external PF </w:t>
      </w:r>
      <w:r w:rsidR="00552445" w:rsidRPr="000D4C08">
        <w:rPr>
          <w:i/>
        </w:rPr>
        <w:t>randomly</w:t>
      </w:r>
      <w:r w:rsidR="002A1829">
        <w:t xml:space="preserve"> selects the </w:t>
      </w:r>
      <w:r w:rsidR="00E13F45">
        <w:t>single viable</w:t>
      </w:r>
      <w:r w:rsidR="002A1829">
        <w:t xml:space="preserve"> path </w:t>
      </w:r>
      <w:r>
        <w:t xml:space="preserve">across each network </w:t>
      </w:r>
      <w:r w:rsidR="002A1829">
        <w:t>on the first try</w:t>
      </w:r>
      <w:r>
        <w:t>, generating</w:t>
      </w:r>
      <w:r w:rsidR="002A1829">
        <w:t xml:space="preserve"> 4 </w:t>
      </w:r>
      <w:proofErr w:type="spellStart"/>
      <w:r w:rsidR="002A1829">
        <w:t>ReservationRequests</w:t>
      </w:r>
      <w:proofErr w:type="spellEnd"/>
      <w:r w:rsidR="002A1829">
        <w:t xml:space="preserve">. </w:t>
      </w:r>
      <w:r w:rsidR="008A74A7">
        <w:t xml:space="preserve"> The odds of </w:t>
      </w:r>
      <w:r w:rsidR="002622F8">
        <w:t>a first guess being the correct path</w:t>
      </w:r>
      <w:r w:rsidR="008A74A7">
        <w:t xml:space="preserve"> are </w:t>
      </w:r>
      <w:r>
        <w:t xml:space="preserve">inversely proportional to “r” – the size of the </w:t>
      </w:r>
      <w:r w:rsidR="004F6675">
        <w:t xml:space="preserve">transit SDP/label space.  </w:t>
      </w:r>
      <w:proofErr w:type="gramStart"/>
      <w:r w:rsidR="004F6675">
        <w:t>i</w:t>
      </w:r>
      <w:proofErr w:type="gramEnd"/>
      <w:r w:rsidR="004F6675">
        <w:t>.e. the larger the SDP space, the less likely a guess will strike the correct path</w:t>
      </w:r>
      <w:r w:rsidR="00907D68">
        <w:t>.</w:t>
      </w:r>
      <w:r w:rsidR="004F6675">
        <w:t xml:space="preserve">  So, the probability of a hit first try is</w:t>
      </w:r>
      <w:r w:rsidR="008A74A7">
        <w:t xml:space="preserve"> </w:t>
      </w:r>
      <w:r w:rsidR="002622F8">
        <w:t>1/r(</w:t>
      </w:r>
      <w:proofErr w:type="spellStart"/>
      <w:r w:rsidR="002622F8">
        <w:t>uva</w:t>
      </w:r>
      <w:proofErr w:type="spellEnd"/>
      <w:r w:rsidR="002622F8">
        <w:t>) x 1/r(</w:t>
      </w:r>
      <w:proofErr w:type="spellStart"/>
      <w:r w:rsidR="002622F8">
        <w:t>nl</w:t>
      </w:r>
      <w:proofErr w:type="spellEnd"/>
      <w:r w:rsidR="002622F8">
        <w:t>) x 1/r(</w:t>
      </w:r>
      <w:proofErr w:type="spellStart"/>
      <w:r w:rsidR="002622F8">
        <w:t>sl</w:t>
      </w:r>
      <w:proofErr w:type="spellEnd"/>
      <w:r w:rsidR="002622F8">
        <w:t>) x 1/r(</w:t>
      </w:r>
      <w:proofErr w:type="spellStart"/>
      <w:r w:rsidR="002622F8">
        <w:t>krl</w:t>
      </w:r>
      <w:proofErr w:type="spellEnd"/>
      <w:r w:rsidR="002622F8">
        <w:t xml:space="preserve">) = </w:t>
      </w:r>
      <w:r w:rsidR="00912D12">
        <w:t>1/r^(n)=1:256</w:t>
      </w:r>
      <w:r w:rsidR="008A74A7">
        <w:t xml:space="preserve"> for the </w:t>
      </w:r>
      <w:proofErr w:type="spellStart"/>
      <w:r w:rsidR="008A74A7">
        <w:t>AutoGOLE</w:t>
      </w:r>
      <w:proofErr w:type="spellEnd"/>
      <w:r w:rsidR="008A74A7">
        <w:t xml:space="preserve"> fabric.</w:t>
      </w:r>
      <w:r w:rsidR="002A1829">
        <w:t xml:space="preserve">  </w:t>
      </w:r>
      <w:r w:rsidR="000D4C08">
        <w:t xml:space="preserve"> </w:t>
      </w:r>
      <w:r w:rsidR="008A74A7">
        <w:t>However, as the SDP/label space</w:t>
      </w:r>
      <w:r w:rsidR="00E13F45">
        <w:t xml:space="preserve"> (“r”)</w:t>
      </w:r>
      <w:r w:rsidR="008A74A7">
        <w:t xml:space="preserve"> increases, the odds of being lucky and finding a path on a first try becomes increasingly unlikely. For r=100, the odds of getting </w:t>
      </w:r>
      <w:proofErr w:type="gramStart"/>
      <w:r w:rsidR="008A74A7">
        <w:t>best case</w:t>
      </w:r>
      <w:proofErr w:type="gramEnd"/>
      <w:r w:rsidR="008A74A7">
        <w:t xml:space="preserve"> are 1/100^</w:t>
      </w:r>
      <w:r w:rsidR="00912D12">
        <w:t>4</w:t>
      </w:r>
      <w:r w:rsidR="00A86521">
        <w:t>= 1/1</w:t>
      </w:r>
      <w:r w:rsidR="00912D12">
        <w:t>00,</w:t>
      </w:r>
      <w:r w:rsidR="00A86521">
        <w:t>00</w:t>
      </w:r>
      <w:r w:rsidR="00912D12">
        <w:t xml:space="preserve">0,000==10^-8.  </w:t>
      </w:r>
      <w:proofErr w:type="gramStart"/>
      <w:r w:rsidR="00912D12">
        <w:t xml:space="preserve">The odds of finding the correct path in the first 100 </w:t>
      </w:r>
      <w:r w:rsidR="00764AE7">
        <w:t>Reservations</w:t>
      </w:r>
      <w:r w:rsidR="00912D12">
        <w:t>?</w:t>
      </w:r>
      <w:proofErr w:type="gramEnd"/>
      <w:r w:rsidR="00912D12">
        <w:t xml:space="preserve"> </w:t>
      </w:r>
      <w:proofErr w:type="gramStart"/>
      <w:r w:rsidR="00912D12">
        <w:t>10^-6 (one i</w:t>
      </w:r>
      <w:r w:rsidR="004F6675">
        <w:t>n a million).</w:t>
      </w:r>
      <w:proofErr w:type="gramEnd"/>
      <w:r w:rsidR="004F6675">
        <w:t xml:space="preserve">    This is not going to work.  </w:t>
      </w:r>
    </w:p>
    <w:p w14:paraId="22A81763" w14:textId="05FAFE0A" w:rsidR="002A1829" w:rsidRDefault="002A1829" w:rsidP="00767768">
      <w:pPr>
        <w:spacing w:before="120"/>
        <w:jc w:val="both"/>
      </w:pPr>
      <w:r>
        <w:t xml:space="preserve">In the </w:t>
      </w:r>
      <w:proofErr w:type="gramStart"/>
      <w:r w:rsidRPr="000D4C08">
        <w:rPr>
          <w:b/>
        </w:rPr>
        <w:t>worst</w:t>
      </w:r>
      <w:r>
        <w:t xml:space="preserve"> case</w:t>
      </w:r>
      <w:proofErr w:type="gramEnd"/>
      <w:r w:rsidR="000D4C08">
        <w:t xml:space="preserve"> tree</w:t>
      </w:r>
      <w:r>
        <w:t xml:space="preserve">, the external PF </w:t>
      </w:r>
      <w:r w:rsidR="00552445">
        <w:t>performs 4 Reservations across</w:t>
      </w:r>
      <w:r w:rsidR="00D84E20">
        <w:t xml:space="preserve"> the </w:t>
      </w:r>
      <w:proofErr w:type="spellStart"/>
      <w:r w:rsidR="00D84E20">
        <w:t>UvA</w:t>
      </w:r>
      <w:proofErr w:type="spellEnd"/>
      <w:r w:rsidR="00D84E20">
        <w:t xml:space="preserve"> network only</w:t>
      </w:r>
      <w:r w:rsidR="00552445">
        <w:t xml:space="preserve"> to find the last one</w:t>
      </w:r>
      <w:r w:rsidR="00D84E20">
        <w:t xml:space="preserve"> works.  It uses this </w:t>
      </w:r>
      <w:r w:rsidR="004F6675">
        <w:t xml:space="preserve">good </w:t>
      </w:r>
      <w:r w:rsidR="00D84E20">
        <w:t>SDP to try 4 Reservations in the NL network</w:t>
      </w:r>
      <w:r w:rsidR="00912D12">
        <w:t xml:space="preserve"> only to find one that works</w:t>
      </w:r>
      <w:r w:rsidR="00D84E20">
        <w:t xml:space="preserve">, and </w:t>
      </w:r>
      <w:r w:rsidR="00925505">
        <w:t xml:space="preserve">so on.  </w:t>
      </w:r>
      <w:r w:rsidR="00912D12">
        <w:t xml:space="preserve"> And </w:t>
      </w:r>
      <w:r w:rsidR="00D84E20">
        <w:t xml:space="preserve">it only needs to try one segment in </w:t>
      </w:r>
      <w:proofErr w:type="spellStart"/>
      <w:r w:rsidR="00D84E20">
        <w:t>KrLight</w:t>
      </w:r>
      <w:proofErr w:type="spellEnd"/>
      <w:r w:rsidR="00D84E20">
        <w:t>.  In this case, there a</w:t>
      </w:r>
      <w:r w:rsidR="00A02F41">
        <w:t>r</w:t>
      </w:r>
      <w:r w:rsidR="00D84E20">
        <w:t xml:space="preserve">e 4+4+4+1= </w:t>
      </w:r>
      <w:r w:rsidR="00D84E20" w:rsidRPr="00AE6451">
        <w:rPr>
          <w:b/>
        </w:rPr>
        <w:t>13 reservations issued</w:t>
      </w:r>
      <w:r w:rsidR="00D84E20">
        <w:t xml:space="preserve">.   </w:t>
      </w:r>
      <w:r w:rsidR="00A02F41">
        <w:t>(</w:t>
      </w:r>
      <w:proofErr w:type="gramStart"/>
      <w:r w:rsidR="00A02F41">
        <w:t>note</w:t>
      </w:r>
      <w:proofErr w:type="gramEnd"/>
      <w:r w:rsidR="00A02F41">
        <w:t xml:space="preserve"> that the tree method is </w:t>
      </w:r>
      <w:r w:rsidR="00AE6451">
        <w:t>performing a breadth first search and by performing</w:t>
      </w:r>
      <w:r w:rsidR="00A02F41">
        <w:t xml:space="preserve"> the reservations in sequence</w:t>
      </w:r>
      <w:r w:rsidR="00AE6451">
        <w:t xml:space="preserve"> it can prune</w:t>
      </w:r>
      <w:r w:rsidR="00925505">
        <w:t xml:space="preserve"> rejected </w:t>
      </w:r>
      <w:r w:rsidR="004F6675">
        <w:t xml:space="preserve">downstream </w:t>
      </w:r>
      <w:r w:rsidR="00925505">
        <w:t>branches.</w:t>
      </w:r>
      <w:r w:rsidR="00A02F41">
        <w:t>)</w:t>
      </w:r>
    </w:p>
    <w:p w14:paraId="3C3C5EDB" w14:textId="30754CCB" w:rsidR="0001493F" w:rsidRDefault="00D84E20" w:rsidP="0001493F">
      <w:pPr>
        <w:spacing w:before="120"/>
        <w:jc w:val="both"/>
      </w:pPr>
      <w:r w:rsidRPr="00D84E20">
        <w:rPr>
          <w:b/>
        </w:rPr>
        <w:t>Analysis:</w:t>
      </w:r>
      <w:r>
        <w:t xml:space="preserve">  </w:t>
      </w:r>
    </w:p>
    <w:p w14:paraId="7FA96E71" w14:textId="42961845" w:rsidR="0001493F" w:rsidRDefault="0001493F" w:rsidP="00767768">
      <w:pPr>
        <w:spacing w:before="120"/>
        <w:jc w:val="both"/>
      </w:pPr>
      <w:r>
        <w:rPr>
          <w:u w:val="single"/>
        </w:rPr>
        <w:t xml:space="preserve">For </w:t>
      </w:r>
      <w:r w:rsidR="002F77D8" w:rsidRPr="0001493F">
        <w:rPr>
          <w:u w:val="single"/>
        </w:rPr>
        <w:t>chain</w:t>
      </w:r>
      <w:r>
        <w:rPr>
          <w:u w:val="single"/>
        </w:rPr>
        <w:t xml:space="preserve"> model</w:t>
      </w:r>
      <w:r w:rsidR="00211A46">
        <w:rPr>
          <w:u w:val="single"/>
        </w:rPr>
        <w:t xml:space="preserve">, </w:t>
      </w:r>
      <w:r>
        <w:rPr>
          <w:u w:val="single"/>
        </w:rPr>
        <w:t xml:space="preserve">both the </w:t>
      </w:r>
      <w:r w:rsidR="002F77D8" w:rsidRPr="0001493F">
        <w:rPr>
          <w:u w:val="single"/>
        </w:rPr>
        <w:t xml:space="preserve">best case </w:t>
      </w:r>
      <w:r>
        <w:rPr>
          <w:u w:val="single"/>
        </w:rPr>
        <w:t xml:space="preserve">and the worst case </w:t>
      </w:r>
      <w:proofErr w:type="gramStart"/>
      <w:r w:rsidR="00211A46">
        <w:rPr>
          <w:u w:val="single"/>
        </w:rPr>
        <w:t>is</w:t>
      </w:r>
      <w:proofErr w:type="gramEnd"/>
      <w:r w:rsidR="00211A46">
        <w:rPr>
          <w:u w:val="single"/>
        </w:rPr>
        <w:t xml:space="preserve"> 4 Reservation</w:t>
      </w:r>
      <w:r w:rsidR="002F77D8" w:rsidRPr="0001493F">
        <w:rPr>
          <w:u w:val="single"/>
        </w:rPr>
        <w:t>s</w:t>
      </w:r>
      <w:r w:rsidR="002F77D8">
        <w:t xml:space="preserve">.   </w:t>
      </w:r>
      <w:r w:rsidR="00912D12">
        <w:t>(!)</w:t>
      </w:r>
    </w:p>
    <w:p w14:paraId="4CB8E8D3" w14:textId="77777777" w:rsidR="0001493F" w:rsidRPr="0001493F" w:rsidRDefault="0001493F" w:rsidP="00767768">
      <w:pPr>
        <w:spacing w:before="120"/>
        <w:jc w:val="both"/>
        <w:rPr>
          <w:u w:val="single"/>
        </w:rPr>
      </w:pPr>
      <w:r w:rsidRPr="0001493F">
        <w:rPr>
          <w:u w:val="single"/>
        </w:rPr>
        <w:t>For tree model, the best case is 4 Reservations, while the worst case is 13 Reservations.</w:t>
      </w:r>
    </w:p>
    <w:p w14:paraId="3FA61991" w14:textId="1ACB89AC" w:rsidR="00586BA9" w:rsidRDefault="004F6675" w:rsidP="00767768">
      <w:pPr>
        <w:spacing w:before="120"/>
        <w:jc w:val="both"/>
      </w:pPr>
      <w:r>
        <w:t xml:space="preserve">Worst case performance is </w:t>
      </w:r>
      <w:proofErr w:type="gramStart"/>
      <w:r>
        <w:t>O(</w:t>
      </w:r>
      <w:proofErr w:type="gramEnd"/>
      <w:r>
        <w:t>n) for Chain, and</w:t>
      </w:r>
      <w:r w:rsidR="00211A46">
        <w:t xml:space="preserve"> O(r*(n-1)+1)</w:t>
      </w:r>
      <w:r>
        <w:t xml:space="preserve"> for tree</w:t>
      </w:r>
      <w:r w:rsidR="00211A46">
        <w:t>, where r=number of SDPs (label space), and n is the number of networks in the path.</w:t>
      </w:r>
      <w:r w:rsidR="00555E4D">
        <w:t xml:space="preserve">  So if we increase r to 100, C</w:t>
      </w:r>
      <w:r w:rsidR="00912D12">
        <w:t xml:space="preserve">hain still exhibits </w:t>
      </w:r>
      <w:r w:rsidR="00555E4D">
        <w:t>4 Reservations</w:t>
      </w:r>
      <w:r w:rsidR="00586BA9">
        <w:t xml:space="preserve"> worst case</w:t>
      </w:r>
      <w:r w:rsidR="00555E4D">
        <w:t>, where Tree climbs to 301</w:t>
      </w:r>
      <w:r w:rsidR="00586BA9">
        <w:t xml:space="preserve"> worst </w:t>
      </w:r>
      <w:proofErr w:type="gramStart"/>
      <w:r w:rsidR="00586BA9">
        <w:t>case</w:t>
      </w:r>
      <w:proofErr w:type="gramEnd"/>
      <w:r w:rsidR="00586BA9">
        <w:t xml:space="preserve">.   </w:t>
      </w:r>
      <w:r>
        <w:t>If we</w:t>
      </w:r>
      <w:r w:rsidR="00DE6E5A">
        <w:t xml:space="preserve"> further increase r to 4000 (e.g</w:t>
      </w:r>
      <w:r>
        <w:t xml:space="preserve">. </w:t>
      </w:r>
      <w:proofErr w:type="spellStart"/>
      <w:r>
        <w:t>Vlan</w:t>
      </w:r>
      <w:proofErr w:type="spellEnd"/>
      <w:r>
        <w:t xml:space="preserve"> ids), our example#1 generates 4 reservations for chain, while tree needs 4000 x 3 =12,000 Reservations worst case.</w:t>
      </w:r>
      <w:r w:rsidR="00DE6E5A">
        <w:t xml:space="preserve">   While tree best case is still 4, the odds of that best case occurring are 1:12000.</w:t>
      </w:r>
    </w:p>
    <w:p w14:paraId="728B6353" w14:textId="75049C62" w:rsidR="00B8518C" w:rsidRDefault="00586BA9" w:rsidP="00767768">
      <w:pPr>
        <w:spacing w:before="120"/>
        <w:jc w:val="both"/>
      </w:pPr>
      <w:r>
        <w:t xml:space="preserve">In this scenario, Tree is hampered by the fact that it must select a specific destination SDP for its transit segments but it doesn’t know which are used/unused. </w:t>
      </w:r>
      <w:r w:rsidR="003B4D16">
        <w:t xml:space="preserve"> The only way to deter</w:t>
      </w:r>
      <w:r w:rsidR="004B2095">
        <w:t xml:space="preserve">mine this is to try </w:t>
      </w:r>
      <w:proofErr w:type="gramStart"/>
      <w:r w:rsidR="004B2095">
        <w:t>Reserving</w:t>
      </w:r>
      <w:proofErr w:type="gramEnd"/>
      <w:r w:rsidR="003B4D16">
        <w:t xml:space="preserve"> them – one by one – until a segment succeeds.  This is slow.  </w:t>
      </w:r>
      <w:r w:rsidR="004F6675">
        <w:t xml:space="preserve">A more insidious problem is that the PF does not know that </w:t>
      </w:r>
      <w:r w:rsidR="0053196B">
        <w:t xml:space="preserve">the overwhelming majority of the advertised paths do not </w:t>
      </w:r>
      <w:r w:rsidR="003B4D16">
        <w:t xml:space="preserve">even </w:t>
      </w:r>
      <w:r w:rsidR="0053196B">
        <w:t>exist.  It</w:t>
      </w:r>
      <w:r>
        <w:t xml:space="preserve"> believe</w:t>
      </w:r>
      <w:r w:rsidR="00B8518C">
        <w:t xml:space="preserve">s all paths advertised in the topology are real viable possibilities.  So </w:t>
      </w:r>
      <w:r>
        <w:t>the PF</w:t>
      </w:r>
      <w:r w:rsidR="0053196B">
        <w:t xml:space="preserve"> will </w:t>
      </w:r>
      <w:r w:rsidR="003B4D16">
        <w:t>try</w:t>
      </w:r>
      <w:r w:rsidR="0053196B">
        <w:t xml:space="preserve"> to perform </w:t>
      </w:r>
      <w:r>
        <w:t xml:space="preserve">an exhaustive search </w:t>
      </w:r>
      <w:r w:rsidR="00B8518C">
        <w:t xml:space="preserve">over all the </w:t>
      </w:r>
      <w:r w:rsidR="0053196B">
        <w:t xml:space="preserve">announced </w:t>
      </w:r>
      <w:r w:rsidR="00B8518C">
        <w:t xml:space="preserve">paths </w:t>
      </w:r>
      <w:r w:rsidR="0053196B">
        <w:t xml:space="preserve">to </w:t>
      </w:r>
      <w:r w:rsidR="003B4D16">
        <w:t xml:space="preserve">just </w:t>
      </w:r>
      <w:r w:rsidR="00DE6E5A">
        <w:t xml:space="preserve">find </w:t>
      </w:r>
      <w:r w:rsidR="0053196B">
        <w:t xml:space="preserve">the </w:t>
      </w:r>
      <w:r w:rsidR="00DE6E5A">
        <w:t xml:space="preserve">one viable path to the </w:t>
      </w:r>
      <w:r w:rsidR="0053196B">
        <w:t xml:space="preserve">next hop network </w:t>
      </w:r>
      <w:r>
        <w:t xml:space="preserve">– </w:t>
      </w:r>
      <w:r w:rsidR="0053196B">
        <w:t xml:space="preserve">issuing Reservations one at a </w:t>
      </w:r>
      <w:r w:rsidR="00DE6E5A">
        <w:t xml:space="preserve">time </w:t>
      </w:r>
      <w:r w:rsidR="003B4D16">
        <w:t>and</w:t>
      </w:r>
      <w:r w:rsidR="00B8518C">
        <w:t xml:space="preserve"> most of these reservations requests a</w:t>
      </w:r>
      <w:r w:rsidR="0059722D">
        <w:t>re</w:t>
      </w:r>
      <w:r w:rsidR="00B8518C">
        <w:t xml:space="preserve"> </w:t>
      </w:r>
      <w:r w:rsidR="0053196B">
        <w:t xml:space="preserve">utterly </w:t>
      </w:r>
      <w:r w:rsidR="00B8518C">
        <w:t xml:space="preserve">futile. </w:t>
      </w:r>
      <w:r w:rsidR="003B4D16">
        <w:t xml:space="preserve"> </w:t>
      </w:r>
      <w:r w:rsidR="0053196B">
        <w:t>Wasted effort.</w:t>
      </w:r>
      <w:r w:rsidR="0059722D">
        <w:t xml:space="preserve"> </w:t>
      </w:r>
    </w:p>
    <w:p w14:paraId="1577DA1B" w14:textId="520B3D5E" w:rsidR="003F1AFA" w:rsidRDefault="00B8518C" w:rsidP="00767768">
      <w:pPr>
        <w:spacing w:before="120"/>
        <w:jc w:val="both"/>
      </w:pPr>
      <w:r>
        <w:t>So a major problem in scene 1 is that n</w:t>
      </w:r>
      <w:r w:rsidR="0059722D">
        <w:t>etworks are making announcements of Any-to-Any connection capability</w:t>
      </w:r>
      <w:r w:rsidR="0053196B">
        <w:t xml:space="preserve"> that they are </w:t>
      </w:r>
      <w:r w:rsidR="003B4D16">
        <w:t xml:space="preserve">simply </w:t>
      </w:r>
      <w:r w:rsidR="0053196B">
        <w:t>unable to honor</w:t>
      </w:r>
      <w:r w:rsidR="0059722D">
        <w:t xml:space="preserve">, and these announcements are enticing PFs to perform long exhaustive searches over </w:t>
      </w:r>
      <w:r w:rsidR="00DE6E5A">
        <w:t xml:space="preserve">large </w:t>
      </w:r>
      <w:r w:rsidR="003B4D16">
        <w:t>non-viable search spaces.</w:t>
      </w:r>
      <w:r w:rsidR="0059722D">
        <w:t xml:space="preserve">  </w:t>
      </w:r>
      <w:r w:rsidR="003B4D16">
        <w:t>The</w:t>
      </w:r>
      <w:r>
        <w:t xml:space="preserve"> simple</w:t>
      </w:r>
      <w:r w:rsidR="0053196B">
        <w:t>st</w:t>
      </w:r>
      <w:r>
        <w:t xml:space="preserve"> solution </w:t>
      </w:r>
      <w:r w:rsidR="00764AE7">
        <w:t xml:space="preserve">to this problem is </w:t>
      </w:r>
      <w:r>
        <w:t xml:space="preserve">to </w:t>
      </w:r>
      <w:r w:rsidR="0053196B">
        <w:t xml:space="preserve">remap the SDPs </w:t>
      </w:r>
      <w:r w:rsidR="00764AE7">
        <w:t>in</w:t>
      </w:r>
      <w:r>
        <w:t xml:space="preserve">to </w:t>
      </w:r>
      <w:r w:rsidR="0059722D">
        <w:t>“service planes”</w:t>
      </w:r>
      <w:r w:rsidR="0053196B">
        <w:t xml:space="preserve"> that properly express the real connection viability.  The topology file will increase by a factor of “r” – the size of the SDP/label space.   </w:t>
      </w:r>
      <w:r w:rsidR="0053196B" w:rsidRPr="003B4D16">
        <w:rPr>
          <w:u w:val="single"/>
        </w:rPr>
        <w:t>But the result</w:t>
      </w:r>
      <w:r w:rsidR="003B4D16" w:rsidRPr="003B4D16">
        <w:rPr>
          <w:u w:val="single"/>
        </w:rPr>
        <w:t xml:space="preserve"> will be </w:t>
      </w:r>
      <w:r w:rsidR="0053196B" w:rsidRPr="003B4D16">
        <w:rPr>
          <w:u w:val="single"/>
        </w:rPr>
        <w:t xml:space="preserve">worst case Tree in scenario 1 now becomes </w:t>
      </w:r>
      <w:proofErr w:type="gramStart"/>
      <w:r w:rsidR="0053196B" w:rsidRPr="003B4D16">
        <w:rPr>
          <w:u w:val="single"/>
        </w:rPr>
        <w:t>O(</w:t>
      </w:r>
      <w:proofErr w:type="gramEnd"/>
      <w:r w:rsidR="0053196B" w:rsidRPr="003B4D16">
        <w:rPr>
          <w:u w:val="single"/>
        </w:rPr>
        <w:t>n) – the same as chain!</w:t>
      </w:r>
      <w:r w:rsidR="003B4D16">
        <w:t xml:space="preserve">   This solves the futile path </w:t>
      </w:r>
      <w:r w:rsidR="0053196B">
        <w:t>search problem.</w:t>
      </w:r>
      <w:r w:rsidR="0059722D">
        <w:t xml:space="preserve"> </w:t>
      </w:r>
      <w:r w:rsidR="0053196B">
        <w:t xml:space="preserve"> </w:t>
      </w:r>
      <w:r w:rsidR="006944FA">
        <w:t xml:space="preserve">  But there may still be multiple viable paths to the transit network – and the </w:t>
      </w:r>
      <w:r w:rsidR="00A96404">
        <w:t>availability of these segments must still be confirmed</w:t>
      </w:r>
      <w:r w:rsidR="006944FA">
        <w:t xml:space="preserve">. </w:t>
      </w:r>
      <w:proofErr w:type="gramStart"/>
      <w:r w:rsidR="006944FA">
        <w:t>(Scenario #2 and #3).</w:t>
      </w:r>
      <w:proofErr w:type="gramEnd"/>
    </w:p>
    <w:p w14:paraId="2F3FE7CC" w14:textId="5935736C" w:rsidR="00A96404" w:rsidRDefault="00A96404" w:rsidP="00767768">
      <w:pPr>
        <w:spacing w:before="120"/>
        <w:jc w:val="both"/>
      </w:pPr>
      <w:r>
        <w:t xml:space="preserve">However, the external PF </w:t>
      </w:r>
      <w:r w:rsidR="003F1AFA">
        <w:t xml:space="preserve">cannot </w:t>
      </w:r>
      <w:r w:rsidR="006944FA">
        <w:t xml:space="preserve">remotely </w:t>
      </w:r>
      <w:r w:rsidR="003F1AFA">
        <w:t xml:space="preserve">determine availability of a transit segment.  </w:t>
      </w:r>
      <w:r w:rsidR="006944FA">
        <w:t>The</w:t>
      </w:r>
      <w:r w:rsidR="003F1AFA">
        <w:t xml:space="preserve"> “availability” of a segment is dependent upon </w:t>
      </w:r>
      <w:r w:rsidR="003F1AFA" w:rsidRPr="00CF5EC0">
        <w:rPr>
          <w:i/>
        </w:rPr>
        <w:t>all</w:t>
      </w:r>
      <w:r w:rsidR="003F1AFA">
        <w:t xml:space="preserve"> the intra</w:t>
      </w:r>
      <w:r w:rsidR="00CF5EC0">
        <w:t>-</w:t>
      </w:r>
      <w:r>
        <w:t>domain resources</w:t>
      </w:r>
      <w:r w:rsidR="003F1AFA">
        <w:t xml:space="preserve"> neces</w:t>
      </w:r>
      <w:r w:rsidR="00CF5EC0">
        <w:t>sary to build the transit segment</w:t>
      </w:r>
      <w:r w:rsidR="003F1AFA">
        <w:t xml:space="preserve">.  Thus, the external PF </w:t>
      </w:r>
      <w:r w:rsidR="00CF5EC0">
        <w:t xml:space="preserve">will need visibility to </w:t>
      </w:r>
      <w:r w:rsidR="00CF5EC0" w:rsidRPr="006944FA">
        <w:rPr>
          <w:i/>
        </w:rPr>
        <w:t>all</w:t>
      </w:r>
      <w:r w:rsidR="00CF5EC0">
        <w:t xml:space="preserve"> the intra-domain </w:t>
      </w:r>
      <w:proofErr w:type="spellStart"/>
      <w:r>
        <w:t>pathfinding</w:t>
      </w:r>
      <w:proofErr w:type="spellEnd"/>
      <w:r>
        <w:t xml:space="preserve"> </w:t>
      </w:r>
      <w:r w:rsidR="00CF5EC0">
        <w:t xml:space="preserve">topology </w:t>
      </w:r>
      <w:r>
        <w:t xml:space="preserve">and </w:t>
      </w:r>
      <w:r w:rsidR="00CF5EC0">
        <w:t xml:space="preserve">state </w:t>
      </w:r>
      <w:r>
        <w:t xml:space="preserve">to </w:t>
      </w:r>
      <w:r w:rsidR="006944FA">
        <w:t xml:space="preserve">implement a transit selection algorithm that is not, ultimately, a guess. </w:t>
      </w:r>
      <w:r>
        <w:t xml:space="preserve"> </w:t>
      </w:r>
      <w:r w:rsidR="003F1AFA">
        <w:t xml:space="preserve">Assuming a network is willing to part with that </w:t>
      </w:r>
      <w:proofErr w:type="gramStart"/>
      <w:r w:rsidR="00CF5EC0">
        <w:t xml:space="preserve">much </w:t>
      </w:r>
      <w:r w:rsidR="003F1AFA">
        <w:t>detailed</w:t>
      </w:r>
      <w:proofErr w:type="gramEnd"/>
      <w:r w:rsidR="003F1AFA">
        <w:t xml:space="preserve"> information, </w:t>
      </w:r>
      <w:r>
        <w:t xml:space="preserve">and </w:t>
      </w:r>
      <w:r w:rsidR="003F1AFA">
        <w:t xml:space="preserve">the PF </w:t>
      </w:r>
      <w:r>
        <w:t>finds an available path, the resources must yet be allocated to this segment before the segment can be confirmed.   Only the local NSA is authoritative for intra-domain resource allocation – i.e. the local NSA is the only agent that can check availability and reserve the resource in one atomic operation.</w:t>
      </w:r>
    </w:p>
    <w:p w14:paraId="4D9252AB" w14:textId="419BDBCF" w:rsidR="0073404D" w:rsidRDefault="006944FA" w:rsidP="00767768">
      <w:pPr>
        <w:spacing w:before="120"/>
        <w:jc w:val="both"/>
      </w:pPr>
      <w:r>
        <w:t xml:space="preserve">Since the </w:t>
      </w:r>
      <w:proofErr w:type="spellStart"/>
      <w:r>
        <w:t>ReservationRequest</w:t>
      </w:r>
      <w:proofErr w:type="spellEnd"/>
      <w:r>
        <w:t xml:space="preserve"> requires specific unitary STPs as the endpoint constraints, the Tree method </w:t>
      </w:r>
      <w:r w:rsidR="00764AE7">
        <w:t>must</w:t>
      </w:r>
      <w:r>
        <w:t xml:space="preserve"> search a </w:t>
      </w:r>
      <w:r w:rsidR="0073404D">
        <w:t xml:space="preserve">large </w:t>
      </w:r>
      <w:r>
        <w:t xml:space="preserve">space by </w:t>
      </w:r>
      <w:r w:rsidR="0073404D">
        <w:t xml:space="preserve">trying each egress SDP one by one.  </w:t>
      </w:r>
      <w:r w:rsidR="0001493F">
        <w:t>The chain method</w:t>
      </w:r>
      <w:r w:rsidR="0073404D">
        <w:t>, however,</w:t>
      </w:r>
      <w:r w:rsidR="0001493F">
        <w:t xml:space="preserve"> </w:t>
      </w:r>
      <w:r w:rsidR="00586BA9">
        <w:t xml:space="preserve">implicitly </w:t>
      </w:r>
      <w:r w:rsidR="0001493F">
        <w:t xml:space="preserve">allows the </w:t>
      </w:r>
      <w:r w:rsidR="00211A46">
        <w:t xml:space="preserve">local </w:t>
      </w:r>
      <w:r w:rsidR="0001493F">
        <w:t xml:space="preserve">NSA to </w:t>
      </w:r>
      <w:r w:rsidR="0073404D">
        <w:t xml:space="preserve">select the </w:t>
      </w:r>
      <w:r w:rsidR="00764AE7">
        <w:t>next hop</w:t>
      </w:r>
      <w:r w:rsidR="00586BA9">
        <w:t xml:space="preserve"> S</w:t>
      </w:r>
      <w:r w:rsidR="0053196B">
        <w:t xml:space="preserve">DP.  The local NSA has direct </w:t>
      </w:r>
      <w:r w:rsidR="00586BA9">
        <w:t xml:space="preserve">access to the </w:t>
      </w:r>
      <w:r w:rsidR="0053196B">
        <w:t xml:space="preserve">local </w:t>
      </w:r>
      <w:r w:rsidR="00586BA9">
        <w:t>intra-domain information and can quickly determine which SDPs are viable and available and then select one for reservation processing.  And all</w:t>
      </w:r>
      <w:r w:rsidR="0053196B">
        <w:t xml:space="preserve"> this is</w:t>
      </w:r>
      <w:r w:rsidR="00586BA9">
        <w:t xml:space="preserve"> done without any </w:t>
      </w:r>
      <w:r w:rsidR="0053196B">
        <w:t xml:space="preserve">NSI CS </w:t>
      </w:r>
      <w:r w:rsidR="00586BA9">
        <w:t xml:space="preserve">Reservation calls. </w:t>
      </w:r>
      <w:r w:rsidR="0073404D">
        <w:t xml:space="preserve"> What</w:t>
      </w:r>
      <w:r w:rsidR="00764AE7">
        <w:t xml:space="preserve"> would improve the tree method in this regard would be a means for a Reservation request to specify</w:t>
      </w:r>
      <w:r w:rsidR="0073404D">
        <w:t xml:space="preserve"> the endpoint as a bounded set of some sort – e.g. “any STP adjacent to Network X” or “any STP in this list: &lt;…&gt; </w:t>
      </w:r>
      <w:proofErr w:type="gramStart"/>
      <w:r w:rsidR="0073404D">
        <w:t>“  Then</w:t>
      </w:r>
      <w:proofErr w:type="gramEnd"/>
      <w:r w:rsidR="0073404D">
        <w:t>, Tree can communicate the real constraint on</w:t>
      </w:r>
      <w:r w:rsidR="00A96404">
        <w:t xml:space="preserve"> the endpoint </w:t>
      </w:r>
      <w:r w:rsidR="00764AE7">
        <w:t xml:space="preserve">(adjacency to the next hop Network) </w:t>
      </w:r>
      <w:r w:rsidR="00A96404">
        <w:t>rather than iteratively</w:t>
      </w:r>
      <w:r w:rsidR="0073404D">
        <w:t xml:space="preserve"> trying each individually.  </w:t>
      </w:r>
    </w:p>
    <w:p w14:paraId="1FBBA224" w14:textId="1963B524" w:rsidR="00211A46" w:rsidRPr="0073404D" w:rsidRDefault="0073404D" w:rsidP="00767768">
      <w:pPr>
        <w:spacing w:before="120"/>
        <w:jc w:val="both"/>
      </w:pPr>
      <w:r>
        <w:rPr>
          <w:u w:val="single"/>
        </w:rPr>
        <w:t xml:space="preserve">For scenario #1 </w:t>
      </w:r>
      <w:r w:rsidR="00413339" w:rsidRPr="00B8518C">
        <w:rPr>
          <w:u w:val="single"/>
        </w:rPr>
        <w:t xml:space="preserve">it is best to simply </w:t>
      </w:r>
      <w:r w:rsidR="00B8518C">
        <w:rPr>
          <w:u w:val="single"/>
        </w:rPr>
        <w:t xml:space="preserve">use Chain mode Reservation and </w:t>
      </w:r>
      <w:r w:rsidR="00413339" w:rsidRPr="00B8518C">
        <w:rPr>
          <w:u w:val="single"/>
        </w:rPr>
        <w:t>let the local NSA</w:t>
      </w:r>
      <w:r w:rsidR="003F1AFA">
        <w:rPr>
          <w:u w:val="single"/>
        </w:rPr>
        <w:t>s select the intra-domain paths.</w:t>
      </w:r>
      <w:r w:rsidR="006604C4">
        <w:t xml:space="preserve">  A</w:t>
      </w:r>
      <w:r>
        <w:t xml:space="preserve"> useful </w:t>
      </w:r>
      <w:r w:rsidR="00AE6451">
        <w:t xml:space="preserve">new </w:t>
      </w:r>
      <w:r>
        <w:t>feature would be to</w:t>
      </w:r>
      <w:r w:rsidR="00A96404">
        <w:t xml:space="preserve"> </w:t>
      </w:r>
      <w:r>
        <w:t xml:space="preserve">modify the Reservation endpoint specification to allow sets of STPs based on lists, topology, </w:t>
      </w:r>
      <w:r w:rsidR="00A96404">
        <w:t xml:space="preserve">or </w:t>
      </w:r>
      <w:r w:rsidR="00AE6451">
        <w:t>name wildcards</w:t>
      </w:r>
      <w:r w:rsidR="006604C4">
        <w:t>.</w:t>
      </w:r>
    </w:p>
    <w:p w14:paraId="23170AC9" w14:textId="77777777" w:rsidR="00E73D8F" w:rsidRPr="00927061" w:rsidRDefault="00E73D8F" w:rsidP="00767768">
      <w:pPr>
        <w:spacing w:before="120"/>
        <w:jc w:val="both"/>
        <w:rPr>
          <w:b/>
        </w:rPr>
      </w:pPr>
      <w:r w:rsidRPr="00927061">
        <w:rPr>
          <w:b/>
        </w:rPr>
        <w:t xml:space="preserve">Scenario #2:  All nodes are non-swapping except for </w:t>
      </w:r>
      <w:proofErr w:type="spellStart"/>
      <w:r w:rsidRPr="00927061">
        <w:rPr>
          <w:b/>
        </w:rPr>
        <w:t>netherlight</w:t>
      </w:r>
      <w:proofErr w:type="spellEnd"/>
      <w:r w:rsidRPr="00927061">
        <w:rPr>
          <w:b/>
        </w:rPr>
        <w:t>.</w:t>
      </w:r>
    </w:p>
    <w:p w14:paraId="4605855B" w14:textId="69D82D0D" w:rsidR="00FB5503" w:rsidRDefault="00E73D8F" w:rsidP="00767768">
      <w:pPr>
        <w:spacing w:before="120"/>
        <w:jc w:val="both"/>
      </w:pPr>
      <w:r w:rsidRPr="00927061">
        <w:t xml:space="preserve">In this scenario, the </w:t>
      </w:r>
      <w:r w:rsidR="000272F9">
        <w:t xml:space="preserve">external </w:t>
      </w:r>
      <w:r w:rsidR="00A84A5D" w:rsidRPr="00927061">
        <w:t>PF still sees only Any-to-Any announcements</w:t>
      </w:r>
      <w:r w:rsidR="003D2D61" w:rsidRPr="00927061">
        <w:t xml:space="preserve"> and so </w:t>
      </w:r>
      <w:r w:rsidR="005A2EC6" w:rsidRPr="00927061">
        <w:t xml:space="preserve">it </w:t>
      </w:r>
      <w:r w:rsidR="003D2D61" w:rsidRPr="00927061">
        <w:t>is still enticed to sear</w:t>
      </w:r>
      <w:r w:rsidR="001734F6" w:rsidRPr="00927061">
        <w:t>c</w:t>
      </w:r>
      <w:r w:rsidR="003D2D61" w:rsidRPr="00927061">
        <w:t xml:space="preserve">h the entire </w:t>
      </w:r>
      <w:proofErr w:type="gramStart"/>
      <w:r w:rsidR="003D2D61" w:rsidRPr="00927061">
        <w:t>64 path</w:t>
      </w:r>
      <w:proofErr w:type="gramEnd"/>
      <w:r w:rsidR="003D2D61" w:rsidRPr="00927061">
        <w:t xml:space="preserve"> space</w:t>
      </w:r>
      <w:r w:rsidR="001734F6" w:rsidRPr="00927061">
        <w:t xml:space="preserve"> for </w:t>
      </w:r>
      <w:r w:rsidR="00FA5C0A" w:rsidRPr="00927061">
        <w:t>a connection</w:t>
      </w:r>
      <w:r w:rsidR="001734F6" w:rsidRPr="00927061">
        <w:t>.</w:t>
      </w:r>
      <w:r w:rsidR="00A84A5D" w:rsidRPr="00927061">
        <w:t xml:space="preserve"> </w:t>
      </w:r>
      <w:r w:rsidR="00FA5C0A" w:rsidRPr="00927061">
        <w:t xml:space="preserve">  </w:t>
      </w:r>
      <w:r w:rsidR="003D2D61" w:rsidRPr="00927061">
        <w:t>B</w:t>
      </w:r>
      <w:r w:rsidR="00A84A5D" w:rsidRPr="00927061">
        <w:t xml:space="preserve">ut </w:t>
      </w:r>
      <w:r w:rsidR="003D2D61" w:rsidRPr="00927061">
        <w:t>now</w:t>
      </w:r>
      <w:r w:rsidR="005A2EC6" w:rsidRPr="00927061">
        <w:t xml:space="preserve">, </w:t>
      </w:r>
      <w:proofErr w:type="spellStart"/>
      <w:r w:rsidR="00212CB2">
        <w:t>NetherLight</w:t>
      </w:r>
      <w:proofErr w:type="spellEnd"/>
      <w:r w:rsidR="00212CB2">
        <w:t xml:space="preserve"> has re-engineered their network to provide real </w:t>
      </w:r>
      <w:r w:rsidR="00212CB2" w:rsidRPr="00927061">
        <w:t xml:space="preserve">any-to-any </w:t>
      </w:r>
      <w:r w:rsidR="00212CB2">
        <w:t xml:space="preserve">connectivity.  </w:t>
      </w:r>
      <w:r w:rsidR="00212EE2">
        <w:t>The net result is that</w:t>
      </w:r>
      <w:r w:rsidR="00212CB2">
        <w:t xml:space="preserve"> we now have at least one path between all 16 end-to-end pairs.  </w:t>
      </w:r>
      <w:r w:rsidR="00413339">
        <w:t>This i</w:t>
      </w:r>
      <w:r w:rsidR="00212CB2">
        <w:t>s in itself a giant improvement over just four pairs having connectivity.</w:t>
      </w:r>
    </w:p>
    <w:p w14:paraId="6A76E1C6" w14:textId="6513EE11" w:rsidR="00D3700D" w:rsidRDefault="00413339" w:rsidP="00767768">
      <w:pPr>
        <w:spacing w:before="120"/>
        <w:jc w:val="both"/>
      </w:pPr>
      <w:r>
        <w:t xml:space="preserve">With chain, </w:t>
      </w:r>
      <w:r w:rsidR="00DE3AFF">
        <w:t xml:space="preserve">the process is the same until </w:t>
      </w:r>
      <w:r w:rsidR="00212EE2">
        <w:t xml:space="preserve">it encounters </w:t>
      </w:r>
      <w:r w:rsidR="00DE3AFF">
        <w:t xml:space="preserve">NL. </w:t>
      </w:r>
      <w:r w:rsidR="00212CB2">
        <w:t xml:space="preserve">The </w:t>
      </w:r>
      <w:proofErr w:type="spellStart"/>
      <w:r w:rsidR="00D3700D">
        <w:t>Netherlight</w:t>
      </w:r>
      <w:proofErr w:type="spellEnd"/>
      <w:r w:rsidR="00D3700D">
        <w:t xml:space="preserve"> </w:t>
      </w:r>
      <w:r w:rsidR="006604C4">
        <w:t xml:space="preserve">switch now allows the local NSA </w:t>
      </w:r>
      <w:r w:rsidR="00764AE7">
        <w:t xml:space="preserve">to </w:t>
      </w:r>
      <w:r w:rsidR="006604C4">
        <w:t>explore alternate paths when downstream reservations fail.  Each down stream path tree has only</w:t>
      </w:r>
      <w:r w:rsidR="00841622">
        <w:t xml:space="preserve"> 2</w:t>
      </w:r>
      <w:r w:rsidR="006604C4">
        <w:t xml:space="preserve"> reservations, so 8 downstream reservations</w:t>
      </w:r>
      <w:r w:rsidR="00841622">
        <w:t xml:space="preserve"> in total</w:t>
      </w:r>
      <w:r w:rsidR="006604C4">
        <w:t>.  Thus 1(</w:t>
      </w:r>
      <w:proofErr w:type="spellStart"/>
      <w:r w:rsidR="006604C4">
        <w:t>Uva</w:t>
      </w:r>
      <w:proofErr w:type="spellEnd"/>
      <w:r w:rsidR="006604C4">
        <w:t>)+ 1(</w:t>
      </w:r>
      <w:proofErr w:type="spellStart"/>
      <w:proofErr w:type="gramStart"/>
      <w:r w:rsidR="006604C4">
        <w:t>nl</w:t>
      </w:r>
      <w:proofErr w:type="spellEnd"/>
      <w:proofErr w:type="gramEnd"/>
      <w:r w:rsidR="006604C4">
        <w:t>)+(4*(1(</w:t>
      </w:r>
      <w:proofErr w:type="spellStart"/>
      <w:r w:rsidR="006604C4">
        <w:t>sl</w:t>
      </w:r>
      <w:proofErr w:type="spellEnd"/>
      <w:r w:rsidR="006604C4">
        <w:t xml:space="preserve">)+ 1(KRL))=10. </w:t>
      </w:r>
      <w:r w:rsidR="000252D6">
        <w:t xml:space="preserve">  So this is </w:t>
      </w:r>
      <w:r w:rsidR="000252D6" w:rsidRPr="00C558F5">
        <w:rPr>
          <w:b/>
        </w:rPr>
        <w:t>10 Reservation</w:t>
      </w:r>
      <w:r w:rsidR="00C558F5">
        <w:rPr>
          <w:b/>
        </w:rPr>
        <w:t>s</w:t>
      </w:r>
      <w:r w:rsidR="000252D6" w:rsidRPr="00C558F5">
        <w:rPr>
          <w:b/>
        </w:rPr>
        <w:t xml:space="preserve"> worst case using chain</w:t>
      </w:r>
      <w:r w:rsidR="00D91A85">
        <w:t xml:space="preserve">.   </w:t>
      </w:r>
      <w:r w:rsidR="000252D6">
        <w:t xml:space="preserve">In the best case, NL chooses wisely on the first shot and we still have </w:t>
      </w:r>
      <w:r w:rsidR="000252D6" w:rsidRPr="00C558F5">
        <w:rPr>
          <w:b/>
        </w:rPr>
        <w:t xml:space="preserve">4 Reservations </w:t>
      </w:r>
      <w:proofErr w:type="gramStart"/>
      <w:r w:rsidR="000252D6" w:rsidRPr="00C558F5">
        <w:rPr>
          <w:b/>
        </w:rPr>
        <w:t>best case</w:t>
      </w:r>
      <w:proofErr w:type="gramEnd"/>
      <w:r w:rsidR="000252D6" w:rsidRPr="00C558F5">
        <w:rPr>
          <w:b/>
        </w:rPr>
        <w:t xml:space="preserve"> chain</w:t>
      </w:r>
      <w:r w:rsidR="000252D6">
        <w:t>.</w:t>
      </w:r>
    </w:p>
    <w:p w14:paraId="51ACF864" w14:textId="18C7F924" w:rsidR="000252D6" w:rsidRDefault="000252D6" w:rsidP="00767768">
      <w:pPr>
        <w:spacing w:before="120"/>
        <w:jc w:val="both"/>
      </w:pPr>
      <w:r>
        <w:t xml:space="preserve">With Tree, the </w:t>
      </w:r>
      <w:r w:rsidR="00D104A5">
        <w:t xml:space="preserve">external PF </w:t>
      </w:r>
      <w:r w:rsidR="00DE3AFF">
        <w:t xml:space="preserve">detects no difference from scenario 1.  It </w:t>
      </w:r>
      <w:r w:rsidR="00A02F41">
        <w:t xml:space="preserve">will still try all </w:t>
      </w:r>
      <w:r w:rsidR="00FD0121">
        <w:t xml:space="preserve">paths as in </w:t>
      </w:r>
      <w:r w:rsidR="006604C4">
        <w:t>the topology</w:t>
      </w:r>
      <w:r w:rsidR="00FD0121">
        <w:t>.  But now, as it processes NL, there are now 4 times as many successful cross connects, s</w:t>
      </w:r>
      <w:r w:rsidR="00D104A5">
        <w:t xml:space="preserve">o the downstream options grow. </w:t>
      </w:r>
      <w:r w:rsidR="00207BA7">
        <w:t>There are 4</w:t>
      </w:r>
      <w:r w:rsidR="00243BB8">
        <w:t xml:space="preserve"> Reservations issue</w:t>
      </w:r>
      <w:r w:rsidR="00207BA7">
        <w:t>d</w:t>
      </w:r>
      <w:r w:rsidR="002D08C6">
        <w:t xml:space="preserve"> across </w:t>
      </w:r>
      <w:proofErr w:type="spellStart"/>
      <w:r w:rsidR="00207BA7">
        <w:t>UvA</w:t>
      </w:r>
      <w:proofErr w:type="spellEnd"/>
      <w:r w:rsidR="00207BA7">
        <w:t>, 1 succeeds.  Four</w:t>
      </w:r>
      <w:r w:rsidR="00D91A85">
        <w:t xml:space="preserve"> Reservations are then issued across</w:t>
      </w:r>
      <w:r w:rsidR="00207BA7">
        <w:t xml:space="preserve"> NL</w:t>
      </w:r>
      <w:r w:rsidR="00243BB8">
        <w:t xml:space="preserve">– all </w:t>
      </w:r>
      <w:r w:rsidR="00D91A85">
        <w:t xml:space="preserve">4 </w:t>
      </w:r>
      <w:r w:rsidR="00243BB8">
        <w:t>succeed</w:t>
      </w:r>
      <w:r w:rsidR="00D91A85">
        <w:t xml:space="preserve">.  For each of those four, the </w:t>
      </w:r>
      <w:proofErr w:type="spellStart"/>
      <w:r w:rsidR="00D91A85">
        <w:t>e</w:t>
      </w:r>
      <w:r w:rsidR="00DE3AFF">
        <w:t>PF</w:t>
      </w:r>
      <w:proofErr w:type="spellEnd"/>
      <w:r w:rsidR="00DE3AFF">
        <w:t xml:space="preserve"> issues</w:t>
      </w:r>
      <w:r w:rsidR="00243BB8">
        <w:t xml:space="preserve"> four reservations to SL of which only 1 will succeed. </w:t>
      </w:r>
      <w:r w:rsidR="00D104A5">
        <w:t>For each of those</w:t>
      </w:r>
      <w:r w:rsidR="00DE3AFF">
        <w:t xml:space="preserve"> that succeed</w:t>
      </w:r>
      <w:r w:rsidR="00D104A5">
        <w:t>,</w:t>
      </w:r>
      <w:r w:rsidR="00207BA7">
        <w:t xml:space="preserve"> </w:t>
      </w:r>
      <w:proofErr w:type="spellStart"/>
      <w:r w:rsidR="00DE3AFF">
        <w:t>ePF</w:t>
      </w:r>
      <w:proofErr w:type="spellEnd"/>
      <w:r w:rsidR="00DE3AFF">
        <w:t xml:space="preserve"> will issue </w:t>
      </w:r>
      <w:r w:rsidR="00413339">
        <w:t xml:space="preserve">one Reservation </w:t>
      </w:r>
      <w:r w:rsidR="00207BA7">
        <w:t xml:space="preserve">to </w:t>
      </w:r>
      <w:proofErr w:type="spellStart"/>
      <w:r w:rsidR="00207BA7">
        <w:t>KRl</w:t>
      </w:r>
      <w:proofErr w:type="spellEnd"/>
      <w:r w:rsidR="00413339">
        <w:t xml:space="preserve">. </w:t>
      </w:r>
      <w:r w:rsidR="00207BA7">
        <w:t xml:space="preserve">  </w:t>
      </w:r>
      <w:r w:rsidR="006F2073">
        <w:t>The result is 4(</w:t>
      </w:r>
      <w:proofErr w:type="spellStart"/>
      <w:r w:rsidR="006F2073">
        <w:t>uva</w:t>
      </w:r>
      <w:proofErr w:type="spellEnd"/>
      <w:r w:rsidR="006F2073">
        <w:t>)+4(</w:t>
      </w:r>
      <w:proofErr w:type="spellStart"/>
      <w:r w:rsidR="006F2073">
        <w:t>nl</w:t>
      </w:r>
      <w:proofErr w:type="spellEnd"/>
      <w:r w:rsidR="006F2073">
        <w:t>)</w:t>
      </w:r>
      <w:r w:rsidR="00207BA7">
        <w:t>*(4(</w:t>
      </w:r>
      <w:proofErr w:type="spellStart"/>
      <w:r w:rsidR="00207BA7">
        <w:t>sl</w:t>
      </w:r>
      <w:proofErr w:type="spellEnd"/>
      <w:r w:rsidR="00207BA7">
        <w:t>)+1(KRL))=</w:t>
      </w:r>
      <w:r w:rsidR="00207BA7" w:rsidRPr="00C558F5">
        <w:rPr>
          <w:b/>
        </w:rPr>
        <w:t>24 Reservations worst case</w:t>
      </w:r>
      <w:r w:rsidR="00C558F5">
        <w:rPr>
          <w:b/>
        </w:rPr>
        <w:t xml:space="preserve"> using tree.</w:t>
      </w:r>
      <w:r w:rsidR="00C558F5">
        <w:t xml:space="preserve">   The NL engineering does not improve our performance over scenario1 – </w:t>
      </w:r>
      <w:r w:rsidR="00AF39BB">
        <w:t xml:space="preserve">so </w:t>
      </w:r>
      <w:r w:rsidR="00AF39BB" w:rsidRPr="00AF39BB">
        <w:rPr>
          <w:b/>
        </w:rPr>
        <w:t>best case is still 4 reservations for tree</w:t>
      </w:r>
      <w:r w:rsidR="00D91A85">
        <w:t xml:space="preserve"> in scenario 2, but it significantly improves the reachability – all 16 pairs of endpoints are viable now.</w:t>
      </w:r>
    </w:p>
    <w:p w14:paraId="1180C6CE" w14:textId="3CFD0E33" w:rsidR="00AF39BB" w:rsidRPr="00927061" w:rsidRDefault="00AF39BB" w:rsidP="00767768">
      <w:pPr>
        <w:spacing w:before="120"/>
        <w:jc w:val="both"/>
      </w:pPr>
      <w:r>
        <w:t xml:space="preserve">Again, scaling up </w:t>
      </w:r>
      <w:r w:rsidR="00D91A85">
        <w:t>t</w:t>
      </w:r>
      <w:r>
        <w:t xml:space="preserve">he SDP/label space </w:t>
      </w:r>
      <w:r w:rsidR="00A86521">
        <w:t>ruins tree: for r=100, we get 100(</w:t>
      </w:r>
      <w:proofErr w:type="spellStart"/>
      <w:r w:rsidR="00A86521">
        <w:t>uva</w:t>
      </w:r>
      <w:proofErr w:type="spellEnd"/>
      <w:r w:rsidR="00A86521">
        <w:t>)+100(</w:t>
      </w:r>
      <w:proofErr w:type="spellStart"/>
      <w:r w:rsidR="00A86521">
        <w:t>nl</w:t>
      </w:r>
      <w:proofErr w:type="spellEnd"/>
      <w:r w:rsidR="00A86521">
        <w:t>)*(100(</w:t>
      </w:r>
      <w:proofErr w:type="spellStart"/>
      <w:r w:rsidR="00A86521">
        <w:t>sl</w:t>
      </w:r>
      <w:proofErr w:type="spellEnd"/>
      <w:r w:rsidR="00A86521">
        <w:t>)+1(KRL))=10100+100=10200 Reservations worst case.</w:t>
      </w:r>
      <w:r w:rsidR="00D91A85">
        <w:t xml:space="preserve">  And as there is still only 1 viable path between endpoint pairs, ou</w:t>
      </w:r>
      <w:r w:rsidR="004B2095">
        <w:t xml:space="preserve">r </w:t>
      </w:r>
      <w:proofErr w:type="gramStart"/>
      <w:r w:rsidR="004B2095">
        <w:t>odds of finding that path by</w:t>
      </w:r>
      <w:r w:rsidR="00D91A85">
        <w:t xml:space="preserve"> guessing is</w:t>
      </w:r>
      <w:proofErr w:type="gramEnd"/>
      <w:r w:rsidR="00D91A85">
        <w:t xml:space="preserve"> inversely </w:t>
      </w:r>
      <w:proofErr w:type="spellStart"/>
      <w:r w:rsidR="00D91A85">
        <w:t>propotional</w:t>
      </w:r>
      <w:proofErr w:type="spellEnd"/>
      <w:r w:rsidR="00D91A85">
        <w:t xml:space="preserve"> to the path complexity.  </w:t>
      </w:r>
      <w:r w:rsidR="002D08C6">
        <w:t xml:space="preserve">  It is truly evident that the Tree method really depends on accurate topology to reduce the effects of thi</w:t>
      </w:r>
      <w:r w:rsidR="00841622">
        <w:t xml:space="preserve">s large transit STP/labels sets, or we should be using the chain </w:t>
      </w:r>
      <w:proofErr w:type="spellStart"/>
      <w:r w:rsidR="00841622">
        <w:t>exclusivelyfor</w:t>
      </w:r>
      <w:proofErr w:type="spellEnd"/>
      <w:r w:rsidR="00841622">
        <w:t xml:space="preserve"> these reservations which performs much better as “r” increases.</w:t>
      </w:r>
    </w:p>
    <w:p w14:paraId="5CD9C0B5" w14:textId="77777777" w:rsidR="00D01118" w:rsidRPr="00927061" w:rsidRDefault="00D01118" w:rsidP="00767768">
      <w:pPr>
        <w:spacing w:before="120"/>
        <w:jc w:val="both"/>
        <w:rPr>
          <w:b/>
        </w:rPr>
      </w:pPr>
      <w:r w:rsidRPr="00927061">
        <w:rPr>
          <w:b/>
        </w:rPr>
        <w:t xml:space="preserve">Scenario #3:  All nodes provide modern scalable </w:t>
      </w:r>
      <w:r w:rsidR="004F0E61" w:rsidRPr="00927061">
        <w:rPr>
          <w:b/>
        </w:rPr>
        <w:t>WAN switching</w:t>
      </w:r>
      <w:r w:rsidRPr="00927061">
        <w:rPr>
          <w:b/>
        </w:rPr>
        <w:t xml:space="preserve"> technology</w:t>
      </w:r>
    </w:p>
    <w:p w14:paraId="28C2D8FD" w14:textId="23F32191" w:rsidR="00FB5503" w:rsidRPr="00927061" w:rsidRDefault="00D01118" w:rsidP="00767768">
      <w:pPr>
        <w:spacing w:before="120"/>
        <w:jc w:val="both"/>
      </w:pPr>
      <w:r w:rsidRPr="00927061">
        <w:t>Carrying forward from scenario #2</w:t>
      </w:r>
      <w:r w:rsidR="00634E41" w:rsidRPr="00927061">
        <w:t xml:space="preserve">, if </w:t>
      </w:r>
      <w:proofErr w:type="spellStart"/>
      <w:r w:rsidR="005A2EC6" w:rsidRPr="00927061">
        <w:t>UvA</w:t>
      </w:r>
      <w:proofErr w:type="spellEnd"/>
      <w:r w:rsidR="005A2EC6" w:rsidRPr="00927061">
        <w:t xml:space="preserve"> inserts a swapping switch, </w:t>
      </w:r>
      <w:r w:rsidRPr="00927061">
        <w:t xml:space="preserve">then </w:t>
      </w:r>
      <w:r w:rsidR="005A2EC6" w:rsidRPr="00927061">
        <w:t xml:space="preserve">each </w:t>
      </w:r>
      <w:proofErr w:type="spellStart"/>
      <w:r w:rsidR="005A2EC6" w:rsidRPr="00927061">
        <w:t>UvA</w:t>
      </w:r>
      <w:proofErr w:type="spellEnd"/>
      <w:r w:rsidR="005A2EC6" w:rsidRPr="00927061">
        <w:t xml:space="preserve"> endpoint will </w:t>
      </w:r>
      <w:r w:rsidR="00DA43F4" w:rsidRPr="00927061">
        <w:t>then</w:t>
      </w:r>
      <w:r w:rsidR="00406D68" w:rsidRPr="00927061">
        <w:t xml:space="preserve"> </w:t>
      </w:r>
      <w:r w:rsidR="005A2EC6" w:rsidRPr="00927061">
        <w:t xml:space="preserve">have four possible </w:t>
      </w:r>
      <w:r w:rsidR="00406D68" w:rsidRPr="00927061">
        <w:rPr>
          <w:i/>
        </w:rPr>
        <w:t>real</w:t>
      </w:r>
      <w:r w:rsidR="00406D68" w:rsidRPr="00927061">
        <w:t xml:space="preserve"> </w:t>
      </w:r>
      <w:r w:rsidR="005A2EC6" w:rsidRPr="00927061">
        <w:t xml:space="preserve">paths to each </w:t>
      </w:r>
      <w:r w:rsidR="006D3487" w:rsidRPr="00927061">
        <w:t>NL SD</w:t>
      </w:r>
      <w:r w:rsidR="00DA43F4" w:rsidRPr="00927061">
        <w:t>P.  And if S</w:t>
      </w:r>
      <w:r w:rsidR="00841622">
        <w:t>L</w:t>
      </w:r>
      <w:r w:rsidR="00DA43F4" w:rsidRPr="00927061">
        <w:t xml:space="preserve"> then</w:t>
      </w:r>
      <w:r w:rsidR="005A2EC6" w:rsidRPr="00927061">
        <w:t xml:space="preserve"> </w:t>
      </w:r>
      <w:r w:rsidR="00DA43F4" w:rsidRPr="00927061">
        <w:t xml:space="preserve">adds </w:t>
      </w:r>
      <w:r w:rsidR="006D3487" w:rsidRPr="00927061">
        <w:t xml:space="preserve">a </w:t>
      </w:r>
      <w:r w:rsidR="005A2EC6" w:rsidRPr="00927061">
        <w:t>switch</w:t>
      </w:r>
      <w:r w:rsidR="00DA43F4" w:rsidRPr="00927061">
        <w:t xml:space="preserve"> capable of actually connecting all SL STPs</w:t>
      </w:r>
      <w:r w:rsidR="005A2EC6" w:rsidRPr="00927061">
        <w:t xml:space="preserve">, there will be 4x more paths </w:t>
      </w:r>
      <w:r w:rsidR="00406D68" w:rsidRPr="00927061">
        <w:t>=</w:t>
      </w:r>
      <w:r w:rsidR="005A2EC6" w:rsidRPr="00927061">
        <w:t xml:space="preserve"> 16 </w:t>
      </w:r>
      <w:r w:rsidRPr="00927061">
        <w:t xml:space="preserve">real </w:t>
      </w:r>
      <w:r w:rsidR="005A2EC6" w:rsidRPr="00927061">
        <w:t xml:space="preserve">viable paths </w:t>
      </w:r>
      <w:r w:rsidR="009A55DF" w:rsidRPr="00927061">
        <w:t xml:space="preserve">from each </w:t>
      </w:r>
      <w:proofErr w:type="spellStart"/>
      <w:r w:rsidR="009A55DF" w:rsidRPr="00927061">
        <w:t>uva</w:t>
      </w:r>
      <w:proofErr w:type="spellEnd"/>
      <w:r w:rsidR="009A55DF" w:rsidRPr="00927061">
        <w:t xml:space="preserve"> STP to each STP</w:t>
      </w:r>
      <w:r w:rsidR="005A2EC6" w:rsidRPr="00927061">
        <w:t xml:space="preserve"> in </w:t>
      </w:r>
      <w:proofErr w:type="spellStart"/>
      <w:r w:rsidR="005A2EC6" w:rsidRPr="00927061">
        <w:t>KrLight</w:t>
      </w:r>
      <w:proofErr w:type="spellEnd"/>
      <w:r w:rsidR="005A2EC6" w:rsidRPr="00927061">
        <w:t>.</w:t>
      </w:r>
      <w:r w:rsidR="00406D68" w:rsidRPr="00927061">
        <w:t xml:space="preserve">  And fi</w:t>
      </w:r>
      <w:r w:rsidRPr="00927061">
        <w:t xml:space="preserve">nally, if </w:t>
      </w:r>
      <w:proofErr w:type="spellStart"/>
      <w:r w:rsidRPr="00927061">
        <w:t>KrLight</w:t>
      </w:r>
      <w:proofErr w:type="spellEnd"/>
      <w:r w:rsidRPr="00927061">
        <w:t xml:space="preserve"> </w:t>
      </w:r>
      <w:r w:rsidR="00FA5C0A" w:rsidRPr="00927061">
        <w:t xml:space="preserve">upgrades as well, </w:t>
      </w:r>
      <w:r w:rsidR="00406D68" w:rsidRPr="00927061">
        <w:t xml:space="preserve">then all 64 announced paths become real viable paths.   </w:t>
      </w:r>
      <w:r w:rsidR="00FA5C0A" w:rsidRPr="00927061">
        <w:t xml:space="preserve"> </w:t>
      </w:r>
    </w:p>
    <w:p w14:paraId="3CD0F64C" w14:textId="2BB11990" w:rsidR="0031639D" w:rsidRDefault="00406D68" w:rsidP="00767768">
      <w:pPr>
        <w:spacing w:before="120"/>
        <w:jc w:val="both"/>
      </w:pPr>
      <w:r w:rsidRPr="00927061">
        <w:t xml:space="preserve">This does </w:t>
      </w:r>
      <w:r w:rsidR="0031639D">
        <w:t>several</w:t>
      </w:r>
      <w:r w:rsidR="006049EC">
        <w:t xml:space="preserve"> things</w:t>
      </w:r>
      <w:proofErr w:type="gramStart"/>
      <w:r w:rsidR="006049EC">
        <w:t xml:space="preserve">-  </w:t>
      </w:r>
      <w:r w:rsidR="00FB5503" w:rsidRPr="00927061">
        <w:t>First</w:t>
      </w:r>
      <w:proofErr w:type="gramEnd"/>
      <w:r w:rsidR="00FB5503" w:rsidRPr="00927061">
        <w:t xml:space="preserve">, </w:t>
      </w:r>
      <w:r w:rsidR="00D91A85">
        <w:t>it inherently</w:t>
      </w:r>
      <w:r w:rsidRPr="00927061">
        <w:t xml:space="preserve"> removes the futile path issue – as al</w:t>
      </w:r>
      <w:r w:rsidR="00D01118" w:rsidRPr="00927061">
        <w:t>l</w:t>
      </w:r>
      <w:r w:rsidR="007446CA" w:rsidRPr="00927061">
        <w:t xml:space="preserve"> paths </w:t>
      </w:r>
      <w:r w:rsidR="00FB5503" w:rsidRPr="00927061">
        <w:t xml:space="preserve">expressed in the topology </w:t>
      </w:r>
      <w:r w:rsidR="007446CA" w:rsidRPr="00927061">
        <w:t xml:space="preserve">now </w:t>
      </w:r>
      <w:r w:rsidR="002D08C6">
        <w:t xml:space="preserve">accurately reflect the capabilities of the respective hardware. </w:t>
      </w:r>
    </w:p>
    <w:p w14:paraId="560B37B4" w14:textId="6E7A82B0" w:rsidR="007446CA" w:rsidRDefault="00B86429" w:rsidP="00767768">
      <w:pPr>
        <w:spacing w:before="120"/>
        <w:jc w:val="both"/>
      </w:pPr>
      <w:r w:rsidRPr="00927061">
        <w:t>Second</w:t>
      </w:r>
      <w:r w:rsidR="007446CA" w:rsidRPr="00927061">
        <w:t xml:space="preserve">, by reconciling the underlying switching layer to reflect the service announcement, we </w:t>
      </w:r>
      <w:r w:rsidR="00841622">
        <w:t>no longer</w:t>
      </w:r>
      <w:r w:rsidR="007446CA" w:rsidRPr="00927061">
        <w:t xml:space="preserve"> need to redefine the service layer into a </w:t>
      </w:r>
      <w:r w:rsidR="009A55DF" w:rsidRPr="00927061">
        <w:t xml:space="preserve">stack </w:t>
      </w:r>
      <w:r w:rsidR="007446CA" w:rsidRPr="00927061">
        <w:t xml:space="preserve">of “service planes” just to reflect some </w:t>
      </w:r>
      <w:r w:rsidR="00586D1F" w:rsidRPr="00927061">
        <w:t xml:space="preserve">limited </w:t>
      </w:r>
      <w:r w:rsidR="009A55DF" w:rsidRPr="00927061">
        <w:t xml:space="preserve">technology specific </w:t>
      </w:r>
      <w:r w:rsidR="00586D1F" w:rsidRPr="00927061">
        <w:t xml:space="preserve">capabilities of </w:t>
      </w:r>
      <w:r w:rsidR="009A55DF" w:rsidRPr="00927061">
        <w:t xml:space="preserve">our switch. </w:t>
      </w:r>
      <w:r w:rsidR="007446CA" w:rsidRPr="00927061">
        <w:t xml:space="preserve">   Thus our topology </w:t>
      </w:r>
      <w:r w:rsidR="00FA5C0A" w:rsidRPr="00927061">
        <w:t xml:space="preserve">file remains </w:t>
      </w:r>
      <w:r w:rsidR="004A10E4">
        <w:t>compact</w:t>
      </w:r>
      <w:r w:rsidR="00FA5C0A" w:rsidRPr="00927061">
        <w:t>.</w:t>
      </w:r>
    </w:p>
    <w:p w14:paraId="442E7C68" w14:textId="6CF47F3D" w:rsidR="002D08C6" w:rsidRPr="00927061" w:rsidRDefault="002D08C6" w:rsidP="00767768">
      <w:pPr>
        <w:spacing w:before="120"/>
        <w:jc w:val="both"/>
      </w:pPr>
      <w:r>
        <w:t xml:space="preserve">Third, and perhaps most important, </w:t>
      </w:r>
      <w:r w:rsidR="006C3508">
        <w:t>every swapping (any-to-any) stage increase</w:t>
      </w:r>
      <w:r w:rsidR="00841622">
        <w:t>s</w:t>
      </w:r>
      <w:r w:rsidR="006C3508">
        <w:t xml:space="preserve"> path options. And now that all stages have any-to-any switches the STP viability and availability is essentially assured across each network.  Only internal resources are yet to be considered.</w:t>
      </w:r>
      <w:r w:rsidR="004A10E4">
        <w:t xml:space="preserve">   </w:t>
      </w:r>
    </w:p>
    <w:p w14:paraId="59EA3654" w14:textId="78E25DBF" w:rsidR="00DE3AFF" w:rsidRPr="00927061" w:rsidRDefault="004B2095" w:rsidP="00891B20">
      <w:pPr>
        <w:spacing w:before="120"/>
        <w:jc w:val="both"/>
      </w:pPr>
      <w:r>
        <w:t xml:space="preserve">The bottom line though is the tradeoff between </w:t>
      </w:r>
      <w:r w:rsidR="006C3508">
        <w:t xml:space="preserve">exposing and </w:t>
      </w:r>
      <w:r>
        <w:t xml:space="preserve">moving enough </w:t>
      </w:r>
      <w:r w:rsidR="006C3508">
        <w:t>current topology detail to</w:t>
      </w:r>
      <w:r>
        <w:t xml:space="preserve"> remote </w:t>
      </w:r>
      <w:proofErr w:type="spellStart"/>
      <w:r>
        <w:t>P</w:t>
      </w:r>
      <w:r w:rsidR="006C3508">
        <w:t>ath</w:t>
      </w:r>
      <w:r>
        <w:t>F</w:t>
      </w:r>
      <w:r w:rsidR="006C3508">
        <w:t>inders</w:t>
      </w:r>
      <w:proofErr w:type="spellEnd"/>
      <w:r>
        <w:t xml:space="preserve"> to</w:t>
      </w:r>
      <w:r w:rsidR="006C3508">
        <w:t xml:space="preserve"> enable them to</w:t>
      </w:r>
      <w:r>
        <w:t xml:space="preserve"> make intelligent </w:t>
      </w:r>
      <w:r w:rsidR="006C3508">
        <w:t xml:space="preserve">detailed </w:t>
      </w:r>
      <w:r>
        <w:t>planning</w:t>
      </w:r>
      <w:r w:rsidR="00E875DA">
        <w:t xml:space="preserve"> of transit domains</w:t>
      </w:r>
      <w:r>
        <w:t>, versus just asking the local NSA to build the segment</w:t>
      </w:r>
      <w:r w:rsidR="006C3508">
        <w:t xml:space="preserve"> directly</w:t>
      </w:r>
      <w:r>
        <w:t xml:space="preserve">.   </w:t>
      </w:r>
      <w:r w:rsidR="00E875DA">
        <w:t>The former will incur substantia</w:t>
      </w:r>
      <w:r w:rsidR="00841622">
        <w:t xml:space="preserve">l overhead and will still require Reservations to guaranty the segments. </w:t>
      </w:r>
      <w:r>
        <w:t xml:space="preserve">The latter </w:t>
      </w:r>
      <w:r w:rsidR="006C3508">
        <w:t xml:space="preserve">just </w:t>
      </w:r>
      <w:r>
        <w:t>needs a better means of specifying endpoint constraints –</w:t>
      </w:r>
      <w:r w:rsidR="00841622">
        <w:t xml:space="preserve"> </w:t>
      </w:r>
      <w:r w:rsidR="00E875DA">
        <w:t xml:space="preserve">if a better end point constraint semantic is defined, a single Reservation request would be sufficient to find and reserve a segment across each </w:t>
      </w:r>
      <w:r w:rsidR="006C3508">
        <w:t xml:space="preserve">transit </w:t>
      </w:r>
      <w:r w:rsidR="00E875DA">
        <w:t>domain.   This single modification would make Tree processing much more competitive to Chain mode.</w:t>
      </w:r>
      <w:bookmarkStart w:id="0" w:name="_GoBack"/>
      <w:bookmarkEnd w:id="0"/>
    </w:p>
    <w:sectPr w:rsidR="00DE3AFF" w:rsidRPr="00927061" w:rsidSect="00F41857">
      <w:pgSz w:w="12240" w:h="15840"/>
      <w:pgMar w:top="1440" w:right="126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2AF3"/>
    <w:multiLevelType w:val="hybridMultilevel"/>
    <w:tmpl w:val="6D12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D2B6E"/>
    <w:multiLevelType w:val="hybridMultilevel"/>
    <w:tmpl w:val="BC6AC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94296"/>
    <w:multiLevelType w:val="hybridMultilevel"/>
    <w:tmpl w:val="70721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F6"/>
    <w:rsid w:val="0001493F"/>
    <w:rsid w:val="000211BC"/>
    <w:rsid w:val="000252D6"/>
    <w:rsid w:val="000272F9"/>
    <w:rsid w:val="000708E0"/>
    <w:rsid w:val="00072F32"/>
    <w:rsid w:val="000A6141"/>
    <w:rsid w:val="000B0EE9"/>
    <w:rsid w:val="000B68DA"/>
    <w:rsid w:val="000D3436"/>
    <w:rsid w:val="000D35BA"/>
    <w:rsid w:val="000D4C08"/>
    <w:rsid w:val="000D5FDE"/>
    <w:rsid w:val="000D64E2"/>
    <w:rsid w:val="000E44DA"/>
    <w:rsid w:val="000F0A41"/>
    <w:rsid w:val="000F4565"/>
    <w:rsid w:val="00104F31"/>
    <w:rsid w:val="00130A05"/>
    <w:rsid w:val="00143CA3"/>
    <w:rsid w:val="001524A9"/>
    <w:rsid w:val="00163014"/>
    <w:rsid w:val="001734F6"/>
    <w:rsid w:val="001769E6"/>
    <w:rsid w:val="00190FD0"/>
    <w:rsid w:val="00192DCA"/>
    <w:rsid w:val="00196800"/>
    <w:rsid w:val="001A1093"/>
    <w:rsid w:val="001B1DD4"/>
    <w:rsid w:val="001E0F3A"/>
    <w:rsid w:val="001E3DB6"/>
    <w:rsid w:val="001F278C"/>
    <w:rsid w:val="001F7134"/>
    <w:rsid w:val="00207BA7"/>
    <w:rsid w:val="00211A46"/>
    <w:rsid w:val="00212CB2"/>
    <w:rsid w:val="00212EE2"/>
    <w:rsid w:val="00243BB8"/>
    <w:rsid w:val="00251A20"/>
    <w:rsid w:val="002622F8"/>
    <w:rsid w:val="002830E2"/>
    <w:rsid w:val="00290A1E"/>
    <w:rsid w:val="002A0BC2"/>
    <w:rsid w:val="002A1829"/>
    <w:rsid w:val="002A7930"/>
    <w:rsid w:val="002C53B2"/>
    <w:rsid w:val="002D05C0"/>
    <w:rsid w:val="002D08C6"/>
    <w:rsid w:val="002E49BD"/>
    <w:rsid w:val="002F241F"/>
    <w:rsid w:val="002F77D8"/>
    <w:rsid w:val="00311B14"/>
    <w:rsid w:val="0031639D"/>
    <w:rsid w:val="0032339F"/>
    <w:rsid w:val="00327238"/>
    <w:rsid w:val="00330D07"/>
    <w:rsid w:val="003313C9"/>
    <w:rsid w:val="00332987"/>
    <w:rsid w:val="003565B2"/>
    <w:rsid w:val="003A4FF0"/>
    <w:rsid w:val="003B4D16"/>
    <w:rsid w:val="003C4856"/>
    <w:rsid w:val="003D2D61"/>
    <w:rsid w:val="003D3DD4"/>
    <w:rsid w:val="003E4149"/>
    <w:rsid w:val="003F1AFA"/>
    <w:rsid w:val="00406D68"/>
    <w:rsid w:val="00413339"/>
    <w:rsid w:val="00424D46"/>
    <w:rsid w:val="004275F6"/>
    <w:rsid w:val="004611D4"/>
    <w:rsid w:val="004620BA"/>
    <w:rsid w:val="00471714"/>
    <w:rsid w:val="00487C5A"/>
    <w:rsid w:val="004A10E4"/>
    <w:rsid w:val="004B2095"/>
    <w:rsid w:val="004D0134"/>
    <w:rsid w:val="004D1DE5"/>
    <w:rsid w:val="004E3ED1"/>
    <w:rsid w:val="004E5D0C"/>
    <w:rsid w:val="004F0E61"/>
    <w:rsid w:val="004F6675"/>
    <w:rsid w:val="005038B4"/>
    <w:rsid w:val="00524CAC"/>
    <w:rsid w:val="00525FF6"/>
    <w:rsid w:val="0053196B"/>
    <w:rsid w:val="00552445"/>
    <w:rsid w:val="00555E4D"/>
    <w:rsid w:val="00573C60"/>
    <w:rsid w:val="00586BA9"/>
    <w:rsid w:val="00586D1F"/>
    <w:rsid w:val="00596F3F"/>
    <w:rsid w:val="0059722D"/>
    <w:rsid w:val="005A2EC6"/>
    <w:rsid w:val="005D4308"/>
    <w:rsid w:val="005D6D45"/>
    <w:rsid w:val="005E4067"/>
    <w:rsid w:val="005F3509"/>
    <w:rsid w:val="006049EC"/>
    <w:rsid w:val="00624972"/>
    <w:rsid w:val="00634E41"/>
    <w:rsid w:val="00641F19"/>
    <w:rsid w:val="006604C4"/>
    <w:rsid w:val="00661F20"/>
    <w:rsid w:val="006724F2"/>
    <w:rsid w:val="006944FA"/>
    <w:rsid w:val="006A062D"/>
    <w:rsid w:val="006A79DD"/>
    <w:rsid w:val="006B6AB0"/>
    <w:rsid w:val="006C3508"/>
    <w:rsid w:val="006D3487"/>
    <w:rsid w:val="006F2073"/>
    <w:rsid w:val="00705179"/>
    <w:rsid w:val="007130BC"/>
    <w:rsid w:val="0073404D"/>
    <w:rsid w:val="00735777"/>
    <w:rsid w:val="007436A4"/>
    <w:rsid w:val="007446CA"/>
    <w:rsid w:val="0074552C"/>
    <w:rsid w:val="007506B1"/>
    <w:rsid w:val="007571CF"/>
    <w:rsid w:val="00764AE7"/>
    <w:rsid w:val="00765DF3"/>
    <w:rsid w:val="00767768"/>
    <w:rsid w:val="00782684"/>
    <w:rsid w:val="007842A0"/>
    <w:rsid w:val="00785D11"/>
    <w:rsid w:val="007A06E3"/>
    <w:rsid w:val="007B53B9"/>
    <w:rsid w:val="007D0D97"/>
    <w:rsid w:val="007D4A9E"/>
    <w:rsid w:val="00814431"/>
    <w:rsid w:val="00814650"/>
    <w:rsid w:val="008239FF"/>
    <w:rsid w:val="00841622"/>
    <w:rsid w:val="00842E52"/>
    <w:rsid w:val="00844208"/>
    <w:rsid w:val="00844F06"/>
    <w:rsid w:val="0085468C"/>
    <w:rsid w:val="0086010E"/>
    <w:rsid w:val="008617FE"/>
    <w:rsid w:val="0087103A"/>
    <w:rsid w:val="00875434"/>
    <w:rsid w:val="00891B20"/>
    <w:rsid w:val="008A74A7"/>
    <w:rsid w:val="008B3AA7"/>
    <w:rsid w:val="008F6EA8"/>
    <w:rsid w:val="00906FC8"/>
    <w:rsid w:val="00907D68"/>
    <w:rsid w:val="00912D12"/>
    <w:rsid w:val="009152A5"/>
    <w:rsid w:val="00925505"/>
    <w:rsid w:val="0092584B"/>
    <w:rsid w:val="00927061"/>
    <w:rsid w:val="009345D8"/>
    <w:rsid w:val="00941299"/>
    <w:rsid w:val="00950B00"/>
    <w:rsid w:val="00955492"/>
    <w:rsid w:val="009574D0"/>
    <w:rsid w:val="0095755B"/>
    <w:rsid w:val="00960072"/>
    <w:rsid w:val="009856AB"/>
    <w:rsid w:val="009A55DF"/>
    <w:rsid w:val="009B758F"/>
    <w:rsid w:val="009C21AB"/>
    <w:rsid w:val="009C7677"/>
    <w:rsid w:val="009C78D2"/>
    <w:rsid w:val="009D3C96"/>
    <w:rsid w:val="009D408A"/>
    <w:rsid w:val="009F6141"/>
    <w:rsid w:val="00A02F41"/>
    <w:rsid w:val="00A070F3"/>
    <w:rsid w:val="00A35D62"/>
    <w:rsid w:val="00A425B4"/>
    <w:rsid w:val="00A462E0"/>
    <w:rsid w:val="00A55C39"/>
    <w:rsid w:val="00A56B3B"/>
    <w:rsid w:val="00A67235"/>
    <w:rsid w:val="00A7082F"/>
    <w:rsid w:val="00A71FE1"/>
    <w:rsid w:val="00A84A5D"/>
    <w:rsid w:val="00A86521"/>
    <w:rsid w:val="00A91C9E"/>
    <w:rsid w:val="00A92A77"/>
    <w:rsid w:val="00A96404"/>
    <w:rsid w:val="00AB05EA"/>
    <w:rsid w:val="00AD4C75"/>
    <w:rsid w:val="00AD59A1"/>
    <w:rsid w:val="00AE5280"/>
    <w:rsid w:val="00AE6451"/>
    <w:rsid w:val="00AF1B9A"/>
    <w:rsid w:val="00AF39BB"/>
    <w:rsid w:val="00AF5DF6"/>
    <w:rsid w:val="00B03377"/>
    <w:rsid w:val="00B039AA"/>
    <w:rsid w:val="00B10128"/>
    <w:rsid w:val="00B13BD4"/>
    <w:rsid w:val="00B255C9"/>
    <w:rsid w:val="00B54ED6"/>
    <w:rsid w:val="00B5661C"/>
    <w:rsid w:val="00B654F7"/>
    <w:rsid w:val="00B807D0"/>
    <w:rsid w:val="00B8518C"/>
    <w:rsid w:val="00B86429"/>
    <w:rsid w:val="00B947E3"/>
    <w:rsid w:val="00BA1F64"/>
    <w:rsid w:val="00BA3A77"/>
    <w:rsid w:val="00BD0D6C"/>
    <w:rsid w:val="00BE7FB8"/>
    <w:rsid w:val="00BF1670"/>
    <w:rsid w:val="00C15DFB"/>
    <w:rsid w:val="00C22133"/>
    <w:rsid w:val="00C44788"/>
    <w:rsid w:val="00C558F5"/>
    <w:rsid w:val="00C645D4"/>
    <w:rsid w:val="00C64929"/>
    <w:rsid w:val="00C64AD3"/>
    <w:rsid w:val="00C80047"/>
    <w:rsid w:val="00C90AB2"/>
    <w:rsid w:val="00CC06C7"/>
    <w:rsid w:val="00CF5EC0"/>
    <w:rsid w:val="00D01118"/>
    <w:rsid w:val="00D01310"/>
    <w:rsid w:val="00D014D6"/>
    <w:rsid w:val="00D02874"/>
    <w:rsid w:val="00D104A5"/>
    <w:rsid w:val="00D22694"/>
    <w:rsid w:val="00D257BF"/>
    <w:rsid w:val="00D31922"/>
    <w:rsid w:val="00D3700D"/>
    <w:rsid w:val="00D40B24"/>
    <w:rsid w:val="00D55575"/>
    <w:rsid w:val="00D84E20"/>
    <w:rsid w:val="00D85229"/>
    <w:rsid w:val="00D91A85"/>
    <w:rsid w:val="00DA43F4"/>
    <w:rsid w:val="00DA59D7"/>
    <w:rsid w:val="00DB4E9D"/>
    <w:rsid w:val="00DE3AFF"/>
    <w:rsid w:val="00DE6E5A"/>
    <w:rsid w:val="00DF0416"/>
    <w:rsid w:val="00E06621"/>
    <w:rsid w:val="00E13F45"/>
    <w:rsid w:val="00E22FBF"/>
    <w:rsid w:val="00E269C7"/>
    <w:rsid w:val="00E35D71"/>
    <w:rsid w:val="00E7112E"/>
    <w:rsid w:val="00E73D8F"/>
    <w:rsid w:val="00E838A4"/>
    <w:rsid w:val="00E875DA"/>
    <w:rsid w:val="00E90ABE"/>
    <w:rsid w:val="00E93C94"/>
    <w:rsid w:val="00EB236E"/>
    <w:rsid w:val="00ED09F6"/>
    <w:rsid w:val="00ED2BFB"/>
    <w:rsid w:val="00ED58C2"/>
    <w:rsid w:val="00EE25D8"/>
    <w:rsid w:val="00EF3C90"/>
    <w:rsid w:val="00EF4A50"/>
    <w:rsid w:val="00F03D32"/>
    <w:rsid w:val="00F117E3"/>
    <w:rsid w:val="00F17DD8"/>
    <w:rsid w:val="00F41857"/>
    <w:rsid w:val="00F44881"/>
    <w:rsid w:val="00F51257"/>
    <w:rsid w:val="00F700DB"/>
    <w:rsid w:val="00F7287E"/>
    <w:rsid w:val="00F72BB4"/>
    <w:rsid w:val="00F95417"/>
    <w:rsid w:val="00FA5C0A"/>
    <w:rsid w:val="00FB5503"/>
    <w:rsid w:val="00FC0BC6"/>
    <w:rsid w:val="00FC4060"/>
    <w:rsid w:val="00FD0121"/>
    <w:rsid w:val="00FE59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113A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WSDocTitle">
    <w:name w:val="JWS Doc Title"/>
    <w:basedOn w:val="Normal"/>
    <w:qFormat/>
    <w:rsid w:val="00BA1F64"/>
    <w:pPr>
      <w:jc w:val="center"/>
    </w:pPr>
    <w:rPr>
      <w:b/>
      <w:sz w:val="40"/>
    </w:rPr>
  </w:style>
  <w:style w:type="paragraph" w:customStyle="1" w:styleId="JWSComputer">
    <w:name w:val="JWS Computer"/>
    <w:basedOn w:val="Normal"/>
    <w:qFormat/>
    <w:rsid w:val="00BA1F64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" w:hAnsi="Courier"/>
    </w:rPr>
  </w:style>
  <w:style w:type="character" w:customStyle="1" w:styleId="apple-tab-span">
    <w:name w:val="apple-tab-span"/>
    <w:basedOn w:val="DefaultParagraphFont"/>
    <w:rsid w:val="00525FF6"/>
  </w:style>
  <w:style w:type="paragraph" w:styleId="ListParagraph">
    <w:name w:val="List Paragraph"/>
    <w:basedOn w:val="Normal"/>
    <w:uiPriority w:val="34"/>
    <w:qFormat/>
    <w:rsid w:val="00143CA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3C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6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2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WSDocTitle">
    <w:name w:val="JWS Doc Title"/>
    <w:basedOn w:val="Normal"/>
    <w:qFormat/>
    <w:rsid w:val="00BA1F64"/>
    <w:pPr>
      <w:jc w:val="center"/>
    </w:pPr>
    <w:rPr>
      <w:b/>
      <w:sz w:val="40"/>
    </w:rPr>
  </w:style>
  <w:style w:type="paragraph" w:customStyle="1" w:styleId="JWSComputer">
    <w:name w:val="JWS Computer"/>
    <w:basedOn w:val="Normal"/>
    <w:qFormat/>
    <w:rsid w:val="00BA1F64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" w:hAnsi="Courier"/>
    </w:rPr>
  </w:style>
  <w:style w:type="character" w:customStyle="1" w:styleId="apple-tab-span">
    <w:name w:val="apple-tab-span"/>
    <w:basedOn w:val="DefaultParagraphFont"/>
    <w:rsid w:val="00525FF6"/>
  </w:style>
  <w:style w:type="paragraph" w:styleId="ListParagraph">
    <w:name w:val="List Paragraph"/>
    <w:basedOn w:val="Normal"/>
    <w:uiPriority w:val="34"/>
    <w:qFormat/>
    <w:rsid w:val="00143CA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3C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6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2076</Words>
  <Characters>11839</Characters>
  <Application>Microsoft Macintosh Word</Application>
  <DocSecurity>0</DocSecurity>
  <Lines>98</Lines>
  <Paragraphs>27</Paragraphs>
  <ScaleCrop>false</ScaleCrop>
  <Company>NORDUnet A/S</Company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Sobieski</dc:creator>
  <cp:keywords/>
  <dc:description/>
  <cp:lastModifiedBy>Jerry Sobieski</cp:lastModifiedBy>
  <cp:revision>4</cp:revision>
  <dcterms:created xsi:type="dcterms:W3CDTF">2011-12-21T02:55:00Z</dcterms:created>
  <dcterms:modified xsi:type="dcterms:W3CDTF">2011-12-21T05:03:00Z</dcterms:modified>
</cp:coreProperties>
</file>