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34" w:rsidRPr="00C061AE" w:rsidRDefault="00BC0D34" w:rsidP="00BC0D34">
      <w:pPr>
        <w:pStyle w:val="Heading1"/>
      </w:pPr>
      <w:r w:rsidRPr="00C061AE">
        <w:t xml:space="preserve">Minutes NSI-WG </w:t>
      </w:r>
      <w:proofErr w:type="spellStart"/>
      <w:r w:rsidRPr="00C061AE">
        <w:t>conf</w:t>
      </w:r>
      <w:proofErr w:type="spellEnd"/>
      <w:r w:rsidRPr="00C061AE">
        <w:t xml:space="preserve"> call </w:t>
      </w:r>
      <w:r w:rsidR="008727C0">
        <w:t>18</w:t>
      </w:r>
      <w:r w:rsidR="002047AD">
        <w:t xml:space="preserve"> Feb</w:t>
      </w:r>
      <w:r w:rsidR="00294CAC">
        <w:t xml:space="preserve"> 2015</w:t>
      </w:r>
    </w:p>
    <w:p w:rsidR="00C14D45" w:rsidRPr="009A26B1" w:rsidRDefault="00C14D45" w:rsidP="009A26B1">
      <w:pPr>
        <w:pStyle w:val="NoSpacing"/>
        <w:rPr>
          <w:b/>
          <w:i/>
        </w:rPr>
      </w:pPr>
      <w:r w:rsidRPr="009A26B1">
        <w:rPr>
          <w:b/>
          <w:i/>
        </w:rPr>
        <w:t>Attendees:</w:t>
      </w:r>
    </w:p>
    <w:p w:rsidR="009A3C00" w:rsidRDefault="009A3C00" w:rsidP="009A3C00">
      <w:pPr>
        <w:pStyle w:val="NoSpacing"/>
      </w:pPr>
      <w:r>
        <w:t>Guy R.</w:t>
      </w:r>
    </w:p>
    <w:p w:rsidR="008727C0" w:rsidRDefault="008727C0" w:rsidP="008727C0">
      <w:pPr>
        <w:pStyle w:val="NoSpacing"/>
      </w:pPr>
      <w:r>
        <w:t>Miroslav Z.</w:t>
      </w:r>
    </w:p>
    <w:p w:rsidR="008727C0" w:rsidRDefault="008727C0" w:rsidP="008727C0">
      <w:pPr>
        <w:pStyle w:val="NoSpacing"/>
      </w:pPr>
      <w:r>
        <w:t xml:space="preserve">Ralph </w:t>
      </w:r>
    </w:p>
    <w:p w:rsidR="008727C0" w:rsidRDefault="008727C0" w:rsidP="008727C0">
      <w:pPr>
        <w:pStyle w:val="NoSpacing"/>
      </w:pPr>
      <w:proofErr w:type="spellStart"/>
      <w:r>
        <w:t>Diederik</w:t>
      </w:r>
      <w:proofErr w:type="spellEnd"/>
      <w:r>
        <w:t xml:space="preserve"> </w:t>
      </w:r>
    </w:p>
    <w:p w:rsidR="008727C0" w:rsidRDefault="008727C0" w:rsidP="009A3A6E">
      <w:pPr>
        <w:pStyle w:val="NoSpacing"/>
      </w:pPr>
      <w:r>
        <w:t>Freek D</w:t>
      </w:r>
    </w:p>
    <w:p w:rsidR="008727C0" w:rsidRDefault="008727C0" w:rsidP="008727C0">
      <w:pPr>
        <w:pStyle w:val="NoSpacing"/>
      </w:pPr>
      <w:r>
        <w:t>Henrik TJ.</w:t>
      </w:r>
    </w:p>
    <w:p w:rsidR="008727C0" w:rsidRDefault="008727C0" w:rsidP="008727C0">
      <w:pPr>
        <w:pStyle w:val="NoSpacing"/>
      </w:pPr>
      <w:r>
        <w:t>Michal B.</w:t>
      </w:r>
    </w:p>
    <w:p w:rsidR="009A3A6E" w:rsidRDefault="009A3A6E" w:rsidP="009A3A6E">
      <w:pPr>
        <w:pStyle w:val="NoSpacing"/>
      </w:pPr>
      <w:r>
        <w:t>Hans T</w:t>
      </w:r>
    </w:p>
    <w:p w:rsidR="008727C0" w:rsidRDefault="008727C0" w:rsidP="009A3A6E">
      <w:pPr>
        <w:pStyle w:val="NoSpacing"/>
      </w:pPr>
      <w:r>
        <w:t>Artur (PSNC)</w:t>
      </w:r>
    </w:p>
    <w:p w:rsidR="008727C0" w:rsidRDefault="008727C0" w:rsidP="008727C0">
      <w:pPr>
        <w:pStyle w:val="NoSpacing"/>
      </w:pPr>
      <w:r>
        <w:t>John M.</w:t>
      </w:r>
    </w:p>
    <w:p w:rsidR="008727C0" w:rsidRDefault="008727C0" w:rsidP="008727C0">
      <w:pPr>
        <w:pStyle w:val="NoSpacing"/>
      </w:pPr>
      <w:r>
        <w:t>Chin G.</w:t>
      </w:r>
    </w:p>
    <w:p w:rsidR="009A3A6E" w:rsidRDefault="009A3A6E" w:rsidP="009A3A6E">
      <w:pPr>
        <w:pStyle w:val="NoSpacing"/>
      </w:pPr>
      <w:r>
        <w:t>Tomohiro K.</w:t>
      </w:r>
    </w:p>
    <w:p w:rsidR="00D66BB2" w:rsidRDefault="00D66BB2" w:rsidP="00C14D45">
      <w:pPr>
        <w:pStyle w:val="NoSpacing"/>
      </w:pPr>
    </w:p>
    <w:p w:rsidR="002047AD" w:rsidRPr="002047AD" w:rsidRDefault="002047AD" w:rsidP="00C14D45">
      <w:pPr>
        <w:pStyle w:val="NoSpacing"/>
        <w:rPr>
          <w:b/>
          <w:i/>
        </w:rPr>
      </w:pPr>
      <w:r w:rsidRPr="002047AD">
        <w:rPr>
          <w:b/>
          <w:i/>
        </w:rPr>
        <w:t>Apologies</w:t>
      </w:r>
      <w:r>
        <w:rPr>
          <w:b/>
          <w:i/>
        </w:rPr>
        <w:t>:</w:t>
      </w:r>
    </w:p>
    <w:p w:rsidR="002047AD" w:rsidRDefault="002047AD" w:rsidP="00C14D45">
      <w:pPr>
        <w:pStyle w:val="NoSpacing"/>
      </w:pPr>
    </w:p>
    <w:p w:rsidR="0085799F" w:rsidRDefault="0085799F" w:rsidP="0085799F">
      <w:pPr>
        <w:pStyle w:val="NoSpacing"/>
        <w:rPr>
          <w:b/>
          <w:i/>
        </w:rPr>
      </w:pPr>
      <w:r>
        <w:rPr>
          <w:b/>
          <w:i/>
        </w:rPr>
        <w:t>Agenda:</w:t>
      </w:r>
    </w:p>
    <w:p w:rsidR="009A3C00" w:rsidRPr="008727C0" w:rsidRDefault="008727C0" w:rsidP="008727C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b/>
          <w:i/>
        </w:rPr>
      </w:pPr>
      <w:r>
        <w:t xml:space="preserve">Ralph Koning and Miroslav </w:t>
      </w:r>
      <w:proofErr w:type="spellStart"/>
      <w:r>
        <w:t>Zivkovic</w:t>
      </w:r>
      <w:proofErr w:type="spellEnd"/>
      <w:r>
        <w:t xml:space="preserve"> </w:t>
      </w:r>
      <w:proofErr w:type="spellStart"/>
      <w:r>
        <w:t>fom</w:t>
      </w:r>
      <w:proofErr w:type="spellEnd"/>
      <w:r>
        <w:t xml:space="preserve"> </w:t>
      </w:r>
      <w:proofErr w:type="spellStart"/>
      <w:r>
        <w:t>UvA</w:t>
      </w:r>
      <w:proofErr w:type="spellEnd"/>
      <w:r>
        <w:t xml:space="preserve"> present their NSI </w:t>
      </w:r>
      <w:proofErr w:type="spellStart"/>
      <w:r w:rsidR="00062D2B">
        <w:t>topo</w:t>
      </w:r>
      <w:proofErr w:type="spellEnd"/>
      <w:r w:rsidR="00062D2B">
        <w:t xml:space="preserve"> </w:t>
      </w:r>
      <w:r>
        <w:t>distribution proposal.</w:t>
      </w:r>
    </w:p>
    <w:p w:rsidR="002047AD" w:rsidRDefault="002047AD" w:rsidP="007F7F2C">
      <w:pPr>
        <w:pStyle w:val="PlainText"/>
      </w:pPr>
    </w:p>
    <w:p w:rsidR="00C14D45" w:rsidRDefault="00C14D45" w:rsidP="009A26B1">
      <w:pPr>
        <w:pStyle w:val="NoSpacing"/>
        <w:rPr>
          <w:b/>
          <w:i/>
        </w:rPr>
      </w:pPr>
      <w:r w:rsidRPr="009A26B1">
        <w:rPr>
          <w:b/>
          <w:i/>
        </w:rPr>
        <w:t>Minutes</w:t>
      </w:r>
      <w:r w:rsidR="009A26B1">
        <w:rPr>
          <w:b/>
          <w:i/>
        </w:rPr>
        <w:t>:</w:t>
      </w:r>
    </w:p>
    <w:p w:rsidR="008346E1" w:rsidRPr="00934A58" w:rsidRDefault="00934A58" w:rsidP="008346E1">
      <w:pPr>
        <w:pStyle w:val="NoSpacing"/>
        <w:rPr>
          <w:u w:val="single"/>
        </w:rPr>
      </w:pPr>
      <w:proofErr w:type="spellStart"/>
      <w:r w:rsidRPr="00934A58">
        <w:rPr>
          <w:u w:val="single"/>
        </w:rPr>
        <w:t>UvA</w:t>
      </w:r>
      <w:proofErr w:type="spellEnd"/>
      <w:r w:rsidRPr="00934A58">
        <w:rPr>
          <w:u w:val="single"/>
        </w:rPr>
        <w:t xml:space="preserve"> present their NSI </w:t>
      </w:r>
      <w:r w:rsidR="00062D2B">
        <w:rPr>
          <w:u w:val="single"/>
        </w:rPr>
        <w:t xml:space="preserve"> </w:t>
      </w:r>
      <w:proofErr w:type="spellStart"/>
      <w:r w:rsidR="00062D2B">
        <w:rPr>
          <w:u w:val="single"/>
        </w:rPr>
        <w:t>topo</w:t>
      </w:r>
      <w:proofErr w:type="spellEnd"/>
      <w:r w:rsidR="00062D2B">
        <w:rPr>
          <w:u w:val="single"/>
        </w:rPr>
        <w:t xml:space="preserve"> </w:t>
      </w:r>
      <w:bookmarkStart w:id="0" w:name="_GoBack"/>
      <w:bookmarkEnd w:id="0"/>
      <w:r w:rsidRPr="00934A58">
        <w:rPr>
          <w:u w:val="single"/>
        </w:rPr>
        <w:t>distribution proposal</w:t>
      </w:r>
    </w:p>
    <w:p w:rsidR="008346E1" w:rsidRDefault="008346E1" w:rsidP="009A26B1">
      <w:pPr>
        <w:pStyle w:val="NoSpacing"/>
        <w:rPr>
          <w:b/>
          <w:i/>
        </w:rPr>
      </w:pPr>
    </w:p>
    <w:p w:rsidR="008727C0" w:rsidRDefault="008727C0" w:rsidP="008727C0">
      <w:pPr>
        <w:pStyle w:val="NoSpacing"/>
        <w:numPr>
          <w:ilvl w:val="0"/>
          <w:numId w:val="10"/>
        </w:numPr>
      </w:pPr>
      <w:r>
        <w:t xml:space="preserve">Proof of concept on </w:t>
      </w:r>
      <w:proofErr w:type="spellStart"/>
      <w:r>
        <w:t>AutoGOLE</w:t>
      </w:r>
      <w:proofErr w:type="spellEnd"/>
      <w:r>
        <w:t xml:space="preserve"> last year</w:t>
      </w:r>
    </w:p>
    <w:p w:rsidR="008727C0" w:rsidRDefault="0012253E" w:rsidP="008727C0">
      <w:pPr>
        <w:pStyle w:val="NoSpacing"/>
        <w:numPr>
          <w:ilvl w:val="0"/>
          <w:numId w:val="10"/>
        </w:numPr>
      </w:pPr>
      <w:r>
        <w:t>Extended</w:t>
      </w:r>
      <w:r w:rsidR="008727C0">
        <w:t xml:space="preserve"> to support OF domains in MOTE project.</w:t>
      </w:r>
    </w:p>
    <w:p w:rsidR="008727C0" w:rsidRDefault="008727C0" w:rsidP="008727C0">
      <w:pPr>
        <w:pStyle w:val="NoSpacing"/>
        <w:numPr>
          <w:ilvl w:val="0"/>
          <w:numId w:val="10"/>
        </w:numPr>
      </w:pPr>
      <w:r>
        <w:t>Has 3 components</w:t>
      </w:r>
    </w:p>
    <w:p w:rsidR="008727C0" w:rsidRDefault="008727C0" w:rsidP="00934A58">
      <w:pPr>
        <w:pStyle w:val="NoSpacing"/>
        <w:numPr>
          <w:ilvl w:val="1"/>
          <w:numId w:val="10"/>
        </w:numPr>
      </w:pPr>
      <w:r>
        <w:t>Topology Index (TI) stores the location of the served</w:t>
      </w:r>
      <w:r w:rsidR="00934A58">
        <w:t xml:space="preserve"> </w:t>
      </w:r>
      <w:r>
        <w:t>topologies</w:t>
      </w:r>
    </w:p>
    <w:p w:rsidR="008727C0" w:rsidRDefault="008727C0" w:rsidP="00934A58">
      <w:pPr>
        <w:pStyle w:val="NoSpacing"/>
        <w:numPr>
          <w:ilvl w:val="1"/>
          <w:numId w:val="10"/>
        </w:numPr>
      </w:pPr>
      <w:r>
        <w:t>Topology Provider (TP) serves the topology files.</w:t>
      </w:r>
    </w:p>
    <w:p w:rsidR="008727C0" w:rsidRDefault="008727C0" w:rsidP="00934A58">
      <w:pPr>
        <w:pStyle w:val="NoSpacing"/>
        <w:numPr>
          <w:ilvl w:val="1"/>
          <w:numId w:val="10"/>
        </w:numPr>
      </w:pPr>
      <w:r>
        <w:t>Topology Consumer (TC)</w:t>
      </w:r>
    </w:p>
    <w:p w:rsidR="0012253E" w:rsidRDefault="0012253E" w:rsidP="004269FB">
      <w:pPr>
        <w:pStyle w:val="NoSpacing"/>
        <w:numPr>
          <w:ilvl w:val="0"/>
          <w:numId w:val="10"/>
        </w:numPr>
      </w:pPr>
      <w:r>
        <w:t xml:space="preserve">Index holds </w:t>
      </w:r>
      <w:proofErr w:type="gramStart"/>
      <w:r>
        <w:t>meta</w:t>
      </w:r>
      <w:proofErr w:type="gramEnd"/>
      <w:r>
        <w:t xml:space="preserve"> data about all of the files</w:t>
      </w:r>
      <w:r w:rsidR="00593624">
        <w:t xml:space="preserve"> - </w:t>
      </w:r>
      <w:r>
        <w:t>includes list of neighbours, version number, URL etc.</w:t>
      </w:r>
    </w:p>
    <w:p w:rsidR="00593624" w:rsidRDefault="00593624" w:rsidP="004269FB">
      <w:pPr>
        <w:pStyle w:val="NoSpacing"/>
        <w:numPr>
          <w:ilvl w:val="0"/>
          <w:numId w:val="10"/>
        </w:numPr>
      </w:pPr>
      <w:r>
        <w:t xml:space="preserve">Miroslav: explained workflow for </w:t>
      </w:r>
      <w:proofErr w:type="spellStart"/>
      <w:r>
        <w:t>topo</w:t>
      </w:r>
      <w:proofErr w:type="spellEnd"/>
      <w:r>
        <w:t xml:space="preserve"> distribution</w:t>
      </w:r>
    </w:p>
    <w:p w:rsidR="00593624" w:rsidRDefault="00593624" w:rsidP="00593624">
      <w:pPr>
        <w:pStyle w:val="NoSpacing"/>
        <w:numPr>
          <w:ilvl w:val="0"/>
          <w:numId w:val="10"/>
        </w:numPr>
      </w:pPr>
      <w:r>
        <w:t>Miroslav: PKI infrastructure needed to validate requester/provider</w:t>
      </w:r>
    </w:p>
    <w:p w:rsidR="00593624" w:rsidRDefault="00593624" w:rsidP="00593624">
      <w:pPr>
        <w:pStyle w:val="NoSpacing"/>
      </w:pPr>
    </w:p>
    <w:p w:rsidR="00593624" w:rsidRPr="00934A58" w:rsidRDefault="00593624" w:rsidP="00593624">
      <w:pPr>
        <w:pStyle w:val="NoSpacing"/>
        <w:rPr>
          <w:u w:val="single"/>
        </w:rPr>
      </w:pPr>
      <w:r>
        <w:rPr>
          <w:u w:val="single"/>
        </w:rPr>
        <w:t>Discussion</w:t>
      </w:r>
    </w:p>
    <w:p w:rsidR="00593624" w:rsidRDefault="00593624" w:rsidP="00593624">
      <w:pPr>
        <w:pStyle w:val="NoSpacing"/>
      </w:pPr>
    </w:p>
    <w:p w:rsidR="0012253E" w:rsidRDefault="0012253E" w:rsidP="00934A58">
      <w:pPr>
        <w:pStyle w:val="NoSpacing"/>
        <w:numPr>
          <w:ilvl w:val="0"/>
          <w:numId w:val="10"/>
        </w:numPr>
      </w:pPr>
      <w:r>
        <w:t xml:space="preserve">Chin: how are constraints described? Do you use a language?  Miroslav – expressed a lists of constraints – this can be formatted as </w:t>
      </w:r>
      <w:r w:rsidR="000E3C0E">
        <w:t>file</w:t>
      </w:r>
      <w:r w:rsidR="00593624">
        <w:t xml:space="preserve"> submitted with the path request.</w:t>
      </w:r>
    </w:p>
    <w:p w:rsidR="008727C0" w:rsidRDefault="000E3C0E" w:rsidP="00D67AF1">
      <w:pPr>
        <w:pStyle w:val="NoSpacing"/>
        <w:numPr>
          <w:ilvl w:val="0"/>
          <w:numId w:val="10"/>
        </w:numPr>
      </w:pPr>
      <w:r>
        <w:t>Chin: can list be changed on a per-request basis?  Miroslav – yes can submit new list of restraints on a per path request.</w:t>
      </w:r>
    </w:p>
    <w:p w:rsidR="00B7251E" w:rsidRDefault="00B7251E" w:rsidP="00D67AF1">
      <w:pPr>
        <w:pStyle w:val="NoSpacing"/>
        <w:numPr>
          <w:ilvl w:val="0"/>
          <w:numId w:val="10"/>
        </w:numPr>
      </w:pPr>
      <w:r>
        <w:t xml:space="preserve">Chin: how are pruned topologies handled, is there a way in which a topology consumer can identify the users associated with a </w:t>
      </w:r>
      <w:proofErr w:type="spellStart"/>
      <w:r>
        <w:t>topo</w:t>
      </w:r>
      <w:proofErr w:type="spellEnd"/>
      <w:r>
        <w:t xml:space="preserve"> request?  Miroslav: per-user group </w:t>
      </w:r>
      <w:proofErr w:type="spellStart"/>
      <w:r>
        <w:t>topo</w:t>
      </w:r>
      <w:proofErr w:type="spellEnd"/>
      <w:r>
        <w:t xml:space="preserve"> request is not supported in the current solution.</w:t>
      </w:r>
    </w:p>
    <w:p w:rsidR="00B7251E" w:rsidRDefault="00B7251E" w:rsidP="00D67AF1">
      <w:pPr>
        <w:pStyle w:val="NoSpacing"/>
        <w:numPr>
          <w:ilvl w:val="0"/>
          <w:numId w:val="10"/>
        </w:numPr>
      </w:pPr>
      <w:r>
        <w:t>Miroslav: it is hard to address policy – needs policy language… this is not currently defined in this solution.</w:t>
      </w:r>
    </w:p>
    <w:p w:rsidR="00B7251E" w:rsidRDefault="00B7251E" w:rsidP="00D67AF1">
      <w:pPr>
        <w:pStyle w:val="NoSpacing"/>
        <w:numPr>
          <w:ilvl w:val="0"/>
          <w:numId w:val="10"/>
        </w:numPr>
      </w:pPr>
      <w:r>
        <w:t>Henrik: solution is rather technology centric – how will new services beyond the NSI CS be supported?</w:t>
      </w:r>
      <w:r w:rsidR="00A0443C">
        <w:t xml:space="preserve">  Miroslav: needs further thought</w:t>
      </w:r>
    </w:p>
    <w:p w:rsidR="00A0443C" w:rsidRDefault="00A0443C" w:rsidP="00D67AF1">
      <w:pPr>
        <w:pStyle w:val="NoSpacing"/>
        <w:numPr>
          <w:ilvl w:val="0"/>
          <w:numId w:val="10"/>
        </w:numPr>
      </w:pPr>
      <w:r>
        <w:t xml:space="preserve">Chin: what is agenda for polishing the </w:t>
      </w:r>
      <w:r w:rsidR="00593624">
        <w:t>proposal e.g. some work on API?</w:t>
      </w:r>
    </w:p>
    <w:p w:rsidR="00593624" w:rsidRDefault="00593624" w:rsidP="00D67AF1">
      <w:pPr>
        <w:pStyle w:val="NoSpacing"/>
        <w:numPr>
          <w:ilvl w:val="0"/>
          <w:numId w:val="10"/>
        </w:numPr>
      </w:pPr>
      <w:r>
        <w:lastRenderedPageBreak/>
        <w:t xml:space="preserve">Chin: how does this proposal handle link utilization?  Does the </w:t>
      </w:r>
      <w:proofErr w:type="spellStart"/>
      <w:r>
        <w:t>topo</w:t>
      </w:r>
      <w:proofErr w:type="spellEnd"/>
      <w:r>
        <w:t xml:space="preserve"> provider need to push a new topology each time the link utilization changes?</w:t>
      </w:r>
    </w:p>
    <w:p w:rsidR="00593624" w:rsidRDefault="00A0443C" w:rsidP="00D67AF1">
      <w:pPr>
        <w:pStyle w:val="NoSpacing"/>
        <w:numPr>
          <w:ilvl w:val="0"/>
          <w:numId w:val="10"/>
        </w:numPr>
      </w:pPr>
      <w:r>
        <w:t>John: main concern-</w:t>
      </w:r>
      <w:r w:rsidR="00593624">
        <w:t xml:space="preserve"> this proposal</w:t>
      </w:r>
      <w:r>
        <w:t xml:space="preserve"> requires full mesh of connectivity between providers and consumers of topology.  </w:t>
      </w:r>
      <w:r w:rsidR="00593624">
        <w:t xml:space="preserve">This is in effect an overlay network and requires its own trust model.  Is this complexity needed? </w:t>
      </w:r>
    </w:p>
    <w:p w:rsidR="00A0443C" w:rsidRDefault="00593624" w:rsidP="00D67AF1">
      <w:pPr>
        <w:pStyle w:val="NoSpacing"/>
        <w:numPr>
          <w:ilvl w:val="0"/>
          <w:numId w:val="10"/>
        </w:numPr>
      </w:pPr>
      <w:r>
        <w:t>John: second concern - Does this solution</w:t>
      </w:r>
      <w:r w:rsidR="00A0443C">
        <w:t xml:space="preserve"> scale from</w:t>
      </w:r>
      <w:r>
        <w:t xml:space="preserve"> the point of view of</w:t>
      </w:r>
      <w:r w:rsidR="00A0443C">
        <w:t xml:space="preserve"> provisioning and policy enforcement?</w:t>
      </w:r>
    </w:p>
    <w:p w:rsidR="00A0443C" w:rsidRDefault="00A0443C" w:rsidP="00D67AF1">
      <w:pPr>
        <w:pStyle w:val="NoSpacing"/>
        <w:numPr>
          <w:ilvl w:val="0"/>
          <w:numId w:val="10"/>
        </w:numPr>
      </w:pPr>
      <w:r>
        <w:t xml:space="preserve">Miroslav:  </w:t>
      </w:r>
      <w:r w:rsidR="0009432C">
        <w:t>TI</w:t>
      </w:r>
      <w:r w:rsidR="00593624">
        <w:t xml:space="preserve"> (</w:t>
      </w:r>
      <w:proofErr w:type="spellStart"/>
      <w:r w:rsidR="00593624">
        <w:t>topo</w:t>
      </w:r>
      <w:proofErr w:type="spellEnd"/>
      <w:r w:rsidR="00593624">
        <w:t xml:space="preserve"> index)</w:t>
      </w:r>
      <w:r w:rsidR="0009432C">
        <w:t xml:space="preserve"> is single point of failure, but can be modified to make multiple T</w:t>
      </w:r>
      <w:r w:rsidR="00593624">
        <w:t>I</w:t>
      </w:r>
      <w:r w:rsidR="0009432C">
        <w:t>s.</w:t>
      </w:r>
    </w:p>
    <w:p w:rsidR="0009432C" w:rsidRDefault="0009432C" w:rsidP="00CE412F">
      <w:pPr>
        <w:pStyle w:val="NoSpacing"/>
        <w:numPr>
          <w:ilvl w:val="0"/>
          <w:numId w:val="10"/>
        </w:numPr>
      </w:pPr>
      <w:r>
        <w:t>Joh</w:t>
      </w:r>
      <w:r w:rsidR="00593624">
        <w:t xml:space="preserve">n: we should build </w:t>
      </w:r>
      <w:r>
        <w:t xml:space="preserve">a solution that </w:t>
      </w:r>
      <w:r w:rsidR="00593624">
        <w:t xml:space="preserve">leverages </w:t>
      </w:r>
      <w:r>
        <w:t>existing trust</w:t>
      </w:r>
      <w:r w:rsidR="00593624">
        <w:t xml:space="preserve"> model. B</w:t>
      </w:r>
      <w:r>
        <w:t>uild</w:t>
      </w:r>
      <w:r w:rsidR="00593624">
        <w:t>ing</w:t>
      </w:r>
      <w:r>
        <w:t xml:space="preserve"> an overlay </w:t>
      </w:r>
      <w:r w:rsidR="00593624">
        <w:t xml:space="preserve">trust model as proposed by </w:t>
      </w:r>
      <w:proofErr w:type="spellStart"/>
      <w:r w:rsidR="00593624">
        <w:t>UvA</w:t>
      </w:r>
      <w:proofErr w:type="spellEnd"/>
      <w:r w:rsidR="00593624">
        <w:t xml:space="preserve"> will require a lot of extra infrastructure to implement -i</w:t>
      </w:r>
      <w:r>
        <w:t>ntegration with PKI to support full mesh of providers and consumers is a development burden.</w:t>
      </w:r>
    </w:p>
    <w:p w:rsidR="0009432C" w:rsidRDefault="0009432C" w:rsidP="00D67AF1">
      <w:pPr>
        <w:pStyle w:val="NoSpacing"/>
        <w:numPr>
          <w:ilvl w:val="0"/>
          <w:numId w:val="10"/>
        </w:numPr>
      </w:pPr>
      <w:r>
        <w:t>Henrik: share John’s concern about building over-lay trust network.</w:t>
      </w:r>
    </w:p>
    <w:p w:rsidR="00593624" w:rsidRDefault="0009432C" w:rsidP="00D67AF1">
      <w:pPr>
        <w:pStyle w:val="NoSpacing"/>
        <w:numPr>
          <w:ilvl w:val="0"/>
          <w:numId w:val="10"/>
        </w:numPr>
      </w:pPr>
      <w:r>
        <w:t>Henrik: transit networks are fundamental to the network architectures – so need a</w:t>
      </w:r>
      <w:r w:rsidR="00593624">
        <w:t xml:space="preserve"> solution that reflects these network architectures – e.g.</w:t>
      </w:r>
      <w:r w:rsidR="0083315E">
        <w:t xml:space="preserve"> </w:t>
      </w:r>
      <w:proofErr w:type="spellStart"/>
      <w:r w:rsidR="0083315E">
        <w:t>ESnet</w:t>
      </w:r>
      <w:proofErr w:type="spellEnd"/>
      <w:r w:rsidR="0083315E">
        <w:t xml:space="preserve"> as transit network ‘hub’ with many small campus/regional networks as ‘spokes’.</w:t>
      </w:r>
      <w:r w:rsidR="00593624">
        <w:t xml:space="preserve"> </w:t>
      </w:r>
    </w:p>
    <w:p w:rsidR="0009432C" w:rsidRDefault="00593624" w:rsidP="00D67AF1">
      <w:pPr>
        <w:pStyle w:val="NoSpacing"/>
        <w:numPr>
          <w:ilvl w:val="0"/>
          <w:numId w:val="10"/>
        </w:numPr>
      </w:pPr>
      <w:r>
        <w:t xml:space="preserve">Guy: could be </w:t>
      </w:r>
      <w:r w:rsidR="0009432C">
        <w:t>look-up</w:t>
      </w:r>
      <w:r>
        <w:t xml:space="preserve"> service</w:t>
      </w:r>
      <w:r w:rsidR="0009432C">
        <w:t xml:space="preserve"> </w:t>
      </w:r>
      <w:r>
        <w:t>associated with transit network?</w:t>
      </w:r>
    </w:p>
    <w:p w:rsidR="0009432C" w:rsidRDefault="0009432C" w:rsidP="00D67AF1">
      <w:pPr>
        <w:pStyle w:val="NoSpacing"/>
        <w:numPr>
          <w:ilvl w:val="0"/>
          <w:numId w:val="10"/>
        </w:numPr>
      </w:pPr>
      <w:r>
        <w:t>Henrik: I see this as a framework rather than as a full solution, so many issues that need to be resolved.</w:t>
      </w:r>
    </w:p>
    <w:p w:rsidR="00C7750E" w:rsidRDefault="0009432C" w:rsidP="00D67AF1">
      <w:pPr>
        <w:pStyle w:val="NoSpacing"/>
        <w:numPr>
          <w:ilvl w:val="0"/>
          <w:numId w:val="10"/>
        </w:numPr>
      </w:pPr>
      <w:r>
        <w:t>John: be careful about what is being evaluated</w:t>
      </w:r>
      <w:r w:rsidR="00C7750E">
        <w:t xml:space="preserve"> here – specific mechanism to allow topology to be transferred</w:t>
      </w:r>
      <w:r w:rsidR="0083315E">
        <w:t xml:space="preserve"> is the core of this proposal.</w:t>
      </w:r>
      <w:r w:rsidR="00C7750E">
        <w:t xml:space="preserve"> (</w:t>
      </w:r>
      <w:proofErr w:type="spellStart"/>
      <w:proofErr w:type="gramStart"/>
      <w:r w:rsidR="00C7750E">
        <w:t>pathfinding</w:t>
      </w:r>
      <w:proofErr w:type="spellEnd"/>
      <w:proofErr w:type="gramEnd"/>
      <w:r w:rsidR="00C7750E">
        <w:t xml:space="preserve"> is not key to proposal). </w:t>
      </w:r>
    </w:p>
    <w:p w:rsidR="0009432C" w:rsidRDefault="0083315E" w:rsidP="00D67AF1">
      <w:pPr>
        <w:pStyle w:val="NoSpacing"/>
        <w:numPr>
          <w:ilvl w:val="0"/>
          <w:numId w:val="10"/>
        </w:numPr>
      </w:pPr>
      <w:r>
        <w:t xml:space="preserve">Guy: </w:t>
      </w:r>
      <w:r w:rsidR="00C7750E">
        <w:t xml:space="preserve">John’s solution focuses on a solution that makes use of existing trust relationships.  </w:t>
      </w:r>
      <w:r>
        <w:t>In contrast Henrik’s solution emphasises implementing policy efficiently.</w:t>
      </w:r>
    </w:p>
    <w:p w:rsidR="00C7750E" w:rsidRDefault="00C7750E" w:rsidP="00D67AF1">
      <w:pPr>
        <w:pStyle w:val="NoSpacing"/>
        <w:numPr>
          <w:ilvl w:val="0"/>
          <w:numId w:val="10"/>
        </w:numPr>
      </w:pPr>
      <w:r>
        <w:t xml:space="preserve">John: each proposal tries to solve different </w:t>
      </w:r>
      <w:r w:rsidR="0083315E">
        <w:t>issues, need to be clear what we are comparing here</w:t>
      </w:r>
      <w:r>
        <w:t xml:space="preserve">… </w:t>
      </w:r>
    </w:p>
    <w:p w:rsidR="00A71E5C" w:rsidRDefault="00A71E5C" w:rsidP="00B7251E">
      <w:pPr>
        <w:pStyle w:val="NoSpacing"/>
      </w:pPr>
    </w:p>
    <w:p w:rsidR="00B7251E" w:rsidRDefault="00B7251E" w:rsidP="00B7251E">
      <w:pPr>
        <w:pStyle w:val="NoSpacing"/>
      </w:pPr>
    </w:p>
    <w:p w:rsidR="002047AD" w:rsidRPr="002047AD" w:rsidRDefault="002047AD" w:rsidP="002047AD">
      <w:pPr>
        <w:pStyle w:val="NoSpacing"/>
        <w:rPr>
          <w:b/>
        </w:rPr>
      </w:pPr>
    </w:p>
    <w:sectPr w:rsidR="002047AD" w:rsidRPr="00204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631CA"/>
    <w:multiLevelType w:val="hybridMultilevel"/>
    <w:tmpl w:val="C00E5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01632"/>
    <w:multiLevelType w:val="hybridMultilevel"/>
    <w:tmpl w:val="7D025D60"/>
    <w:lvl w:ilvl="0" w:tplc="FA5C4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E3291"/>
    <w:multiLevelType w:val="hybridMultilevel"/>
    <w:tmpl w:val="EDD6BB82"/>
    <w:lvl w:ilvl="0" w:tplc="5808C28C">
      <w:start w:val="15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AD968C9"/>
    <w:multiLevelType w:val="hybridMultilevel"/>
    <w:tmpl w:val="4586A10A"/>
    <w:lvl w:ilvl="0" w:tplc="FA5C4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94514"/>
    <w:multiLevelType w:val="hybridMultilevel"/>
    <w:tmpl w:val="B8D2C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D0E96"/>
    <w:multiLevelType w:val="hybridMultilevel"/>
    <w:tmpl w:val="F59CFF0E"/>
    <w:lvl w:ilvl="0" w:tplc="FA5C4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76638"/>
    <w:multiLevelType w:val="hybridMultilevel"/>
    <w:tmpl w:val="5794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F4652"/>
    <w:multiLevelType w:val="hybridMultilevel"/>
    <w:tmpl w:val="F2DEC4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98"/>
    <w:rsid w:val="00062D2B"/>
    <w:rsid w:val="00075487"/>
    <w:rsid w:val="0009432C"/>
    <w:rsid w:val="000D671B"/>
    <w:rsid w:val="000E3C0E"/>
    <w:rsid w:val="00100498"/>
    <w:rsid w:val="0012253E"/>
    <w:rsid w:val="00122FF3"/>
    <w:rsid w:val="00142779"/>
    <w:rsid w:val="002047AD"/>
    <w:rsid w:val="00246EF2"/>
    <w:rsid w:val="002612E0"/>
    <w:rsid w:val="00273451"/>
    <w:rsid w:val="00294CAC"/>
    <w:rsid w:val="00406948"/>
    <w:rsid w:val="00481C49"/>
    <w:rsid w:val="00481FDB"/>
    <w:rsid w:val="004B00F4"/>
    <w:rsid w:val="00531AC3"/>
    <w:rsid w:val="0054552A"/>
    <w:rsid w:val="00576643"/>
    <w:rsid w:val="00591D0E"/>
    <w:rsid w:val="00593624"/>
    <w:rsid w:val="007F7F2C"/>
    <w:rsid w:val="0083315E"/>
    <w:rsid w:val="008346E1"/>
    <w:rsid w:val="0085799F"/>
    <w:rsid w:val="008727C0"/>
    <w:rsid w:val="008C351B"/>
    <w:rsid w:val="008F7606"/>
    <w:rsid w:val="00934A58"/>
    <w:rsid w:val="00943876"/>
    <w:rsid w:val="009A1E63"/>
    <w:rsid w:val="009A26B1"/>
    <w:rsid w:val="009A3A6E"/>
    <w:rsid w:val="009A3C00"/>
    <w:rsid w:val="009B1EAD"/>
    <w:rsid w:val="009F5176"/>
    <w:rsid w:val="009F53F8"/>
    <w:rsid w:val="00A0443C"/>
    <w:rsid w:val="00A055E9"/>
    <w:rsid w:val="00A36B01"/>
    <w:rsid w:val="00A71E5C"/>
    <w:rsid w:val="00A904E5"/>
    <w:rsid w:val="00AB102F"/>
    <w:rsid w:val="00B6471E"/>
    <w:rsid w:val="00B7251E"/>
    <w:rsid w:val="00B850CB"/>
    <w:rsid w:val="00BB0712"/>
    <w:rsid w:val="00BC0D34"/>
    <w:rsid w:val="00C14D45"/>
    <w:rsid w:val="00C7750E"/>
    <w:rsid w:val="00CB6134"/>
    <w:rsid w:val="00CC16D1"/>
    <w:rsid w:val="00CE5895"/>
    <w:rsid w:val="00CF08A6"/>
    <w:rsid w:val="00D66BB2"/>
    <w:rsid w:val="00D67AF1"/>
    <w:rsid w:val="00D92A4C"/>
    <w:rsid w:val="00E253F6"/>
    <w:rsid w:val="00E335B3"/>
    <w:rsid w:val="00EB68DC"/>
    <w:rsid w:val="00FC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ED3D7-62C2-49E9-8539-EB922C9D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D3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D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4D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77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B102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102F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C0D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A3A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Roberts</dc:creator>
  <cp:keywords/>
  <dc:description/>
  <cp:lastModifiedBy>Guy Roberts</cp:lastModifiedBy>
  <cp:revision>34</cp:revision>
  <dcterms:created xsi:type="dcterms:W3CDTF">2014-11-05T15:08:00Z</dcterms:created>
  <dcterms:modified xsi:type="dcterms:W3CDTF">2015-02-18T17:18:00Z</dcterms:modified>
</cp:coreProperties>
</file>