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6A77" w14:textId="75F8EDE7" w:rsidR="00476B76" w:rsidRDefault="00B07E33" w:rsidP="00476791">
      <w:pPr>
        <w:pStyle w:val="Title"/>
        <w:spacing w:after="240"/>
      </w:pPr>
      <w:r>
        <w:t xml:space="preserve">DFDL </w:t>
      </w:r>
      <w:r w:rsidR="00163111">
        <w:t>Fixed</w:t>
      </w:r>
      <w:r w:rsidR="001B2170">
        <w:t xml:space="preserve"> Values</w:t>
      </w:r>
    </w:p>
    <w:p w14:paraId="1CB91D97" w14:textId="77777777" w:rsidR="004253DC" w:rsidRDefault="004253DC" w:rsidP="004253DC">
      <w:pPr>
        <w:pStyle w:val="Heading3"/>
      </w:pPr>
      <w:r>
        <w:t xml:space="preserve">Author: Avery </w:t>
      </w:r>
      <w:r w:rsidR="0022372F">
        <w:t>Bibeau</w:t>
      </w:r>
    </w:p>
    <w:p w14:paraId="04B0F2D7" w14:textId="12F798B7" w:rsidR="0048611A" w:rsidRDefault="0062357B" w:rsidP="00167AC9">
      <w:pPr>
        <w:pStyle w:val="Heading1"/>
      </w:pPr>
      <w:r>
        <w:t>Explanation</w:t>
      </w:r>
    </w:p>
    <w:p w14:paraId="0475CC3D" w14:textId="14CE9B18" w:rsidR="00342B99" w:rsidRPr="00C76E99" w:rsidRDefault="00CA476D" w:rsidP="00342B99">
      <w:pPr>
        <w:pStyle w:val="Body"/>
      </w:pPr>
      <w:r>
        <w:t>Fixed</w:t>
      </w:r>
      <w:r w:rsidR="00163111">
        <w:t xml:space="preserve"> values in DFDL provide valuable information for incorrect data.</w:t>
      </w:r>
      <w:r w:rsidR="00CF2E2E">
        <w:t xml:space="preserve"> Fixed values </w:t>
      </w:r>
      <w:r w:rsidR="007E1DD4">
        <w:t>constrain</w:t>
      </w:r>
      <w:r w:rsidR="00CF2E2E">
        <w:t xml:space="preserve"> the logical valu</w:t>
      </w:r>
      <w:r w:rsidR="002E6D05">
        <w:t>e of an element when validating.</w:t>
      </w:r>
      <w:r w:rsidR="00342B99">
        <w:tab/>
      </w:r>
    </w:p>
    <w:p w14:paraId="3628E075" w14:textId="6238A70F" w:rsidR="007E6618" w:rsidRDefault="0062357B" w:rsidP="007E6618">
      <w:pPr>
        <w:pStyle w:val="Heading1"/>
      </w:pPr>
      <w:r>
        <w:t>Problem</w:t>
      </w:r>
    </w:p>
    <w:p w14:paraId="24592D75" w14:textId="174F6651" w:rsidR="00853345" w:rsidRDefault="002E3E67" w:rsidP="00853345">
      <w:pPr>
        <w:pStyle w:val="Body"/>
      </w:pPr>
      <w:r>
        <w:t>Consider</w:t>
      </w:r>
      <w:r w:rsidR="00015D9E">
        <w:t xml:space="preserve"> the following </w:t>
      </w:r>
      <w:r w:rsidR="002E6D05">
        <w:t xml:space="preserve">portion of an </w:t>
      </w:r>
      <w:r w:rsidR="00015D9E">
        <w:t xml:space="preserve">email header featuring </w:t>
      </w:r>
      <w:r w:rsidR="002E6D05">
        <w:t>a simple version number</w:t>
      </w:r>
      <w:r w:rsidR="00015D9E">
        <w:t>:</w:t>
      </w:r>
    </w:p>
    <w:p w14:paraId="3E520BA7" w14:textId="617281DD" w:rsidR="00015D9E" w:rsidRDefault="00015D9E" w:rsidP="00015D9E">
      <w:pPr>
        <w:pStyle w:val="Code"/>
      </w:pPr>
      <w:r>
        <w:t>MIME-Version: 1.</w:t>
      </w:r>
      <w:r w:rsidR="005671CD">
        <w:t>0</w:t>
      </w:r>
    </w:p>
    <w:p w14:paraId="41EA31C6" w14:textId="77777777" w:rsidR="00015D9E" w:rsidRDefault="00015D9E" w:rsidP="00015D9E">
      <w:pPr>
        <w:pStyle w:val="Code"/>
      </w:pPr>
    </w:p>
    <w:p w14:paraId="508454CB" w14:textId="5103C7EF" w:rsidR="00015D9E" w:rsidRPr="00AE3AE2" w:rsidRDefault="005671CD" w:rsidP="00015D9E">
      <w:pPr>
        <w:pStyle w:val="Body"/>
      </w:pPr>
      <w:r>
        <w:t xml:space="preserve">In this example, </w:t>
      </w:r>
      <w:r w:rsidRPr="005671CD">
        <w:rPr>
          <w:rStyle w:val="CodeChar"/>
        </w:rPr>
        <w:t>‘MIME-Version’</w:t>
      </w:r>
      <w:r>
        <w:t xml:space="preserve"> </w:t>
      </w:r>
      <w:r>
        <w:rPr>
          <w:i/>
        </w:rPr>
        <w:t>must</w:t>
      </w:r>
      <w:r>
        <w:t xml:space="preserve"> be equivalent, or fixed, to </w:t>
      </w:r>
      <w:r w:rsidRPr="005671CD">
        <w:rPr>
          <w:rStyle w:val="CodeChar"/>
        </w:rPr>
        <w:t>‘1.0’</w:t>
      </w:r>
      <w:r w:rsidR="00C26FC0">
        <w:t xml:space="preserve">. </w:t>
      </w:r>
      <w:r w:rsidR="00AE3AE2">
        <w:t xml:space="preserve">If the value is not </w:t>
      </w:r>
      <w:r w:rsidR="00AE3AE2" w:rsidRPr="005671CD">
        <w:rPr>
          <w:rStyle w:val="CodeChar"/>
        </w:rPr>
        <w:t>‘1.0’</w:t>
      </w:r>
      <w:r w:rsidR="00AE3AE2">
        <w:t>, it will fail to parse.</w:t>
      </w:r>
    </w:p>
    <w:p w14:paraId="2D97FD91" w14:textId="0218D1AB" w:rsidR="002E3E67" w:rsidRDefault="00CD22A8" w:rsidP="002E3E67">
      <w:pPr>
        <w:pStyle w:val="Heading1"/>
      </w:pPr>
      <w:r>
        <w:t>Solution</w:t>
      </w:r>
    </w:p>
    <w:p w14:paraId="0D304D90" w14:textId="14E024DB" w:rsidR="002E3E67" w:rsidRDefault="002E3E67" w:rsidP="002E3E67">
      <w:pPr>
        <w:pStyle w:val="Body"/>
        <w:numPr>
          <w:ilvl w:val="0"/>
          <w:numId w:val="19"/>
        </w:numPr>
      </w:pPr>
      <w:r>
        <w:t xml:space="preserve">The first requirement </w:t>
      </w:r>
      <w:r w:rsidR="00B62090">
        <w:t xml:space="preserve">for the schema is </w:t>
      </w:r>
      <w:r w:rsidR="00B62090" w:rsidRPr="00075297">
        <w:rPr>
          <w:rStyle w:val="CodeChar"/>
        </w:rPr>
        <w:t>fixed=”1.0”</w:t>
      </w:r>
      <w:r w:rsidR="00B62090">
        <w:t xml:space="preserve"> for the </w:t>
      </w:r>
      <w:proofErr w:type="spellStart"/>
      <w:r w:rsidR="003B4E4A">
        <w:rPr>
          <w:rStyle w:val="CodeChar"/>
        </w:rPr>
        <w:t>MIME_v</w:t>
      </w:r>
      <w:r w:rsidR="00B62090" w:rsidRPr="006B3C11">
        <w:rPr>
          <w:rStyle w:val="CodeChar"/>
        </w:rPr>
        <w:t>ersion</w:t>
      </w:r>
      <w:proofErr w:type="spellEnd"/>
      <w:r w:rsidR="00B62090">
        <w:t xml:space="preserve"> element.</w:t>
      </w:r>
    </w:p>
    <w:p w14:paraId="12C08547" w14:textId="77777777" w:rsidR="001935AB" w:rsidRDefault="001935AB" w:rsidP="007B4D86">
      <w:pPr>
        <w:pStyle w:val="Code"/>
      </w:pPr>
    </w:p>
    <w:p w14:paraId="7EC5B620" w14:textId="69D2C4FF" w:rsidR="001935AB" w:rsidRPr="001935AB" w:rsidRDefault="007644C1" w:rsidP="001935AB">
      <w:pPr>
        <w:pStyle w:val="Body"/>
        <w:numPr>
          <w:ilvl w:val="0"/>
          <w:numId w:val="19"/>
        </w:numPr>
      </w:pPr>
      <w:r>
        <w:t xml:space="preserve">The following </w:t>
      </w:r>
      <w:proofErr w:type="spellStart"/>
      <w:r>
        <w:t>infoset</w:t>
      </w:r>
      <w:proofErr w:type="spellEnd"/>
      <w:r>
        <w:t xml:space="preserve"> is the result of the parser</w:t>
      </w:r>
    </w:p>
    <w:p w14:paraId="551FB106" w14:textId="77777777" w:rsidR="007B4D86" w:rsidRPr="002E3E67" w:rsidRDefault="007B4D86" w:rsidP="007B4D86">
      <w:pPr>
        <w:pStyle w:val="Code"/>
      </w:pPr>
    </w:p>
    <w:p w14:paraId="2DDA5541" w14:textId="77777777" w:rsidR="009A6B1D" w:rsidRDefault="009A6B1D" w:rsidP="009A6B1D">
      <w:pPr>
        <w:pStyle w:val="Code"/>
      </w:pPr>
      <w:r>
        <w:t>&lt;</w:t>
      </w:r>
      <w:proofErr w:type="gramStart"/>
      <w:r>
        <w:t>header</w:t>
      </w:r>
      <w:proofErr w:type="gramEnd"/>
      <w:r>
        <w:t>&gt;</w:t>
      </w:r>
    </w:p>
    <w:p w14:paraId="2C055E3B" w14:textId="60FD8925" w:rsidR="009A6B1D" w:rsidRDefault="009A6B1D" w:rsidP="009A6B1D">
      <w:pPr>
        <w:pStyle w:val="Code"/>
      </w:pPr>
      <w:r>
        <w:t xml:space="preserve">  &lt;</w:t>
      </w:r>
      <w:proofErr w:type="spellStart"/>
      <w:r w:rsidR="00A05323">
        <w:t>MIME_version</w:t>
      </w:r>
      <w:proofErr w:type="spellEnd"/>
      <w:r>
        <w:t>&gt;</w:t>
      </w:r>
      <w:r w:rsidR="00E90EF0">
        <w:t>1.0</w:t>
      </w:r>
      <w:r>
        <w:t>&lt;/</w:t>
      </w:r>
      <w:proofErr w:type="spellStart"/>
      <w:r w:rsidR="00A05323">
        <w:t>MIME_version</w:t>
      </w:r>
      <w:proofErr w:type="spellEnd"/>
      <w:r>
        <w:t>&gt;</w:t>
      </w:r>
    </w:p>
    <w:p w14:paraId="428F36F3" w14:textId="79EA2F23" w:rsidR="009A6B1D" w:rsidRDefault="009A6B1D" w:rsidP="009A6B1D">
      <w:pPr>
        <w:pStyle w:val="Code"/>
      </w:pPr>
      <w:r>
        <w:t>&lt;/header&gt;</w:t>
      </w:r>
    </w:p>
    <w:p w14:paraId="4BD231D6" w14:textId="77777777" w:rsidR="0016235F" w:rsidRDefault="0016235F" w:rsidP="009A6B1D">
      <w:pPr>
        <w:pStyle w:val="Code"/>
      </w:pPr>
    </w:p>
    <w:p w14:paraId="59CEC5D8" w14:textId="77777777" w:rsidR="0016235F" w:rsidRDefault="0016235F" w:rsidP="009A6B1D">
      <w:pPr>
        <w:pStyle w:val="Code"/>
      </w:pPr>
    </w:p>
    <w:p w14:paraId="6C88C6E8" w14:textId="2A448563" w:rsidR="0016235F" w:rsidRDefault="0016235F" w:rsidP="0016235F">
      <w:pPr>
        <w:pStyle w:val="Body"/>
        <w:numPr>
          <w:ilvl w:val="0"/>
          <w:numId w:val="19"/>
        </w:numPr>
      </w:pPr>
      <w:r>
        <w:t>If the email header contained the following instead of the information previously mentioned:</w:t>
      </w:r>
    </w:p>
    <w:p w14:paraId="1BC64D94" w14:textId="20D7AE9E" w:rsidR="0016235F" w:rsidRDefault="0016235F" w:rsidP="0016235F">
      <w:pPr>
        <w:pStyle w:val="Code"/>
      </w:pPr>
      <w:r>
        <w:tab/>
      </w:r>
      <w:r>
        <w:t>MIME-Version: 1.</w:t>
      </w:r>
      <w:r>
        <w:t>1</w:t>
      </w:r>
    </w:p>
    <w:p w14:paraId="72978A7D" w14:textId="77777777" w:rsidR="00E554DA" w:rsidRDefault="00E554DA" w:rsidP="0016235F">
      <w:pPr>
        <w:pStyle w:val="Code"/>
      </w:pPr>
    </w:p>
    <w:p w14:paraId="08B1DBA9" w14:textId="6E14947C" w:rsidR="0016235F" w:rsidRPr="0016235F" w:rsidRDefault="00263744" w:rsidP="00F27AB9">
      <w:pPr>
        <w:pStyle w:val="Body"/>
      </w:pPr>
      <w:r>
        <w:tab/>
        <w:t>The parser would fail as the existing data value does not match the expected, fixed value.</w:t>
      </w:r>
      <w:bookmarkStart w:id="0" w:name="_GoBack"/>
      <w:bookmarkEnd w:id="0"/>
    </w:p>
    <w:p w14:paraId="66823B1F" w14:textId="09F2E3EE" w:rsidR="00065FE8" w:rsidRDefault="00320AD5" w:rsidP="00065FE8">
      <w:pPr>
        <w:pStyle w:val="Heading1"/>
      </w:pPr>
      <w:r>
        <w:t>Schema</w:t>
      </w:r>
    </w:p>
    <w:p w14:paraId="4C3C3D7E" w14:textId="5E669240" w:rsidR="00065FE8" w:rsidRDefault="008F10D4" w:rsidP="00126BBB">
      <w:pPr>
        <w:pStyle w:val="Body"/>
      </w:pPr>
      <w:r>
        <w:t xml:space="preserve">Here’s a complete schema using </w:t>
      </w:r>
      <w:r w:rsidR="0006669B">
        <w:t>fixed values</w:t>
      </w:r>
      <w:r>
        <w:t>:</w:t>
      </w:r>
    </w:p>
    <w:p w14:paraId="5B81B3D0" w14:textId="77777777" w:rsidR="007973DC" w:rsidRDefault="007973DC" w:rsidP="007973DC">
      <w:pPr>
        <w:pStyle w:val="Code"/>
        <w:ind w:left="0"/>
      </w:pPr>
      <w:proofErr w:type="gramStart"/>
      <w:r>
        <w:t>&lt;?xml</w:t>
      </w:r>
      <w:proofErr w:type="gramEnd"/>
      <w:r>
        <w:t xml:space="preserve"> version="1.0" encoding="UTF-8"?&gt; </w:t>
      </w:r>
    </w:p>
    <w:p w14:paraId="19DC2A13" w14:textId="318A7901" w:rsidR="007973DC" w:rsidRDefault="007973DC" w:rsidP="007973DC">
      <w:pPr>
        <w:pStyle w:val="Code"/>
        <w:ind w:left="0"/>
      </w:pPr>
      <w:r>
        <w:t>&lt;</w:t>
      </w:r>
      <w:proofErr w:type="spellStart"/>
      <w:r>
        <w:t>xs</w:t>
      </w:r>
      <w:proofErr w:type="gramStart"/>
      <w:r>
        <w:t>:schema</w:t>
      </w:r>
      <w:proofErr w:type="spellEnd"/>
      <w:proofErr w:type="gram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xmlns:dfdl</w:t>
      </w:r>
      <w:proofErr w:type="spellEnd"/>
      <w:r>
        <w:t xml:space="preserve">="http://www.ogf.org/dfdl/dfdl-1.0/"&gt; </w:t>
      </w:r>
    </w:p>
    <w:p w14:paraId="2E46E9E1" w14:textId="77777777" w:rsidR="007973DC" w:rsidRDefault="007973DC" w:rsidP="007973DC">
      <w:pPr>
        <w:pStyle w:val="Code"/>
        <w:ind w:left="0"/>
      </w:pPr>
      <w:r>
        <w:tab/>
        <w:t>&lt;</w:t>
      </w:r>
      <w:proofErr w:type="spellStart"/>
      <w:proofErr w:type="gramStart"/>
      <w:r>
        <w:t>xs:</w:t>
      </w:r>
      <w:proofErr w:type="gramEnd"/>
      <w:r>
        <w:t>annotation</w:t>
      </w:r>
      <w:proofErr w:type="spellEnd"/>
      <w:r>
        <w:t>&gt;</w:t>
      </w:r>
    </w:p>
    <w:p w14:paraId="71872172" w14:textId="77777777" w:rsidR="007973DC" w:rsidRDefault="007973DC" w:rsidP="007973DC">
      <w:pPr>
        <w:pStyle w:val="Code"/>
        <w:ind w:left="0"/>
      </w:pPr>
      <w:r>
        <w:tab/>
      </w:r>
      <w:r>
        <w:tab/>
        <w:t>&lt;</w:t>
      </w:r>
      <w:proofErr w:type="spellStart"/>
      <w:r>
        <w:t>xs</w:t>
      </w:r>
      <w:proofErr w:type="gramStart"/>
      <w:r>
        <w:t>:appinfo</w:t>
      </w:r>
      <w:proofErr w:type="spellEnd"/>
      <w:proofErr w:type="gramEnd"/>
      <w:r>
        <w:t xml:space="preserve"> source="http://www.ogf.org/dfdl/"&gt;</w:t>
      </w:r>
    </w:p>
    <w:p w14:paraId="681B01E8" w14:textId="4AA5D2E3" w:rsidR="007973DC" w:rsidRDefault="007973DC" w:rsidP="007973DC">
      <w:pPr>
        <w:pStyle w:val="Code"/>
        <w:ind w:left="0"/>
      </w:pPr>
      <w:r>
        <w:tab/>
      </w:r>
      <w:r>
        <w:tab/>
      </w:r>
      <w:r>
        <w:tab/>
        <w:t>&lt;</w:t>
      </w:r>
      <w:proofErr w:type="spellStart"/>
      <w:r>
        <w:t>dfdl</w:t>
      </w:r>
      <w:proofErr w:type="gramStart"/>
      <w:r>
        <w:t>:format</w:t>
      </w:r>
      <w:proofErr w:type="spellEnd"/>
      <w:proofErr w:type="gramEnd"/>
      <w:r>
        <w:t xml:space="preserve"> separator="" initiator="" terminator=""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leadingSkip</w:t>
      </w:r>
      <w:proofErr w:type="spellEnd"/>
      <w:r>
        <w:t xml:space="preserve">='0' </w:t>
      </w:r>
      <w:proofErr w:type="spellStart"/>
      <w:r>
        <w:t>textTrimKind</w:t>
      </w:r>
      <w:proofErr w:type="spellEnd"/>
      <w:r>
        <w:t>="</w:t>
      </w:r>
      <w:proofErr w:type="spellStart"/>
      <w:r>
        <w:t>padChar</w:t>
      </w:r>
      <w:proofErr w:type="spellEnd"/>
      <w:r>
        <w:t xml:space="preserve">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textStringPadCharacter</w:t>
      </w:r>
      <w:proofErr w:type="spellEnd"/>
      <w:r>
        <w:t xml:space="preserve">="%SP;" </w:t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proofErr w:type="spellStart"/>
      <w:r>
        <w:t>textStringJustification</w:t>
      </w:r>
      <w:proofErr w:type="spellEnd"/>
      <w:r>
        <w:t xml:space="preserve">="left" </w:t>
      </w:r>
      <w:proofErr w:type="spellStart"/>
      <w:r>
        <w:t>lengthUnits</w:t>
      </w:r>
      <w:proofErr w:type="spellEnd"/>
      <w:r>
        <w:t xml:space="preserve">="characters" </w:t>
      </w:r>
      <w:r>
        <w:tab/>
      </w:r>
      <w:r>
        <w:tab/>
      </w:r>
      <w:r>
        <w:tab/>
      </w:r>
      <w:r>
        <w:tab/>
      </w:r>
      <w:proofErr w:type="spellStart"/>
      <w:r>
        <w:t>initiatedContent</w:t>
      </w:r>
      <w:proofErr w:type="spellEnd"/>
      <w:r>
        <w:t>="no"</w:t>
      </w:r>
    </w:p>
    <w:p w14:paraId="6F2505E8" w14:textId="3CD66E74" w:rsidR="007973DC" w:rsidRDefault="007973DC" w:rsidP="007973DC">
      <w:pPr>
        <w:pStyle w:val="Code"/>
        <w:ind w:left="0"/>
      </w:pPr>
      <w:r>
        <w:tab/>
      </w:r>
      <w:r>
        <w:tab/>
      </w:r>
      <w:r>
        <w:tab/>
      </w:r>
      <w:proofErr w:type="gramStart"/>
      <w:r>
        <w:t>alignment</w:t>
      </w:r>
      <w:proofErr w:type="gramEnd"/>
      <w:r>
        <w:t xml:space="preserve">="implicit" </w:t>
      </w:r>
      <w:proofErr w:type="spellStart"/>
      <w:r>
        <w:t>alignmentUnits</w:t>
      </w:r>
      <w:proofErr w:type="spellEnd"/>
      <w:r>
        <w:t xml:space="preserve">="bits" </w:t>
      </w:r>
      <w:proofErr w:type="spellStart"/>
      <w:r>
        <w:t>trailingSkip</w:t>
      </w:r>
      <w:proofErr w:type="spellEnd"/>
      <w:r>
        <w:t xml:space="preserve">="0" </w:t>
      </w:r>
      <w:r>
        <w:tab/>
      </w:r>
      <w:r>
        <w:tab/>
      </w:r>
      <w:r>
        <w:tab/>
      </w:r>
      <w:proofErr w:type="spellStart"/>
      <w:r>
        <w:t>ignoreCase</w:t>
      </w:r>
      <w:proofErr w:type="spellEnd"/>
      <w:r>
        <w:t xml:space="preserve">="no" </w:t>
      </w:r>
      <w:proofErr w:type="spellStart"/>
      <w:r>
        <w:t>separatorPolicy</w:t>
      </w:r>
      <w:proofErr w:type="spellEnd"/>
      <w:r>
        <w:t xml:space="preserve">="suppressed" </w:t>
      </w:r>
    </w:p>
    <w:p w14:paraId="66002B78" w14:textId="19DB93E5" w:rsidR="007973DC" w:rsidRDefault="007973DC" w:rsidP="007973DC">
      <w:pPr>
        <w:pStyle w:val="Code"/>
        <w:ind w:left="0"/>
      </w:pPr>
      <w:r>
        <w:tab/>
      </w:r>
      <w:r>
        <w:tab/>
      </w:r>
      <w:r>
        <w:tab/>
      </w:r>
      <w:proofErr w:type="spellStart"/>
      <w:proofErr w:type="gramStart"/>
      <w:r>
        <w:t>separatorPosition</w:t>
      </w:r>
      <w:proofErr w:type="spellEnd"/>
      <w:proofErr w:type="gramEnd"/>
      <w:r>
        <w:t xml:space="preserve">="infix" </w:t>
      </w:r>
      <w:proofErr w:type="spellStart"/>
      <w:r>
        <w:t>sequenceKind</w:t>
      </w:r>
      <w:proofErr w:type="spellEnd"/>
      <w:r>
        <w:t xml:space="preserve">="ordered"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occursCountKind</w:t>
      </w:r>
      <w:proofErr w:type="spellEnd"/>
      <w:r>
        <w:t xml:space="preserve">="parsed" </w:t>
      </w:r>
      <w:proofErr w:type="spellStart"/>
      <w:r>
        <w:t>emptyValueDelimiterPolicy</w:t>
      </w:r>
      <w:proofErr w:type="spellEnd"/>
      <w:r>
        <w:t xml:space="preserve">="both" </w:t>
      </w:r>
      <w:r>
        <w:tab/>
      </w:r>
      <w:r>
        <w:tab/>
      </w:r>
      <w:r>
        <w:tab/>
      </w:r>
      <w:r>
        <w:tab/>
        <w:t xml:space="preserve">representation="text" </w:t>
      </w:r>
      <w:proofErr w:type="spellStart"/>
      <w:r>
        <w:t>textNumberRep</w:t>
      </w:r>
      <w:proofErr w:type="spellEnd"/>
      <w:r>
        <w:t xml:space="preserve">="standard"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lengthKind</w:t>
      </w:r>
      <w:proofErr w:type="spellEnd"/>
      <w:r>
        <w:t>="delimited" encoding="ASCII"/&gt;</w:t>
      </w:r>
    </w:p>
    <w:p w14:paraId="2F90787B" w14:textId="77777777" w:rsidR="007973DC" w:rsidRDefault="007973DC" w:rsidP="007973DC">
      <w:pPr>
        <w:pStyle w:val="Code"/>
        <w:ind w:left="0"/>
      </w:pPr>
      <w:r>
        <w:tab/>
      </w:r>
      <w:r>
        <w:tab/>
        <w:t>&lt;/</w:t>
      </w:r>
      <w:proofErr w:type="spellStart"/>
      <w:r>
        <w:t>xs</w:t>
      </w:r>
      <w:proofErr w:type="gramStart"/>
      <w:r>
        <w:t>:appinfo</w:t>
      </w:r>
      <w:proofErr w:type="spellEnd"/>
      <w:proofErr w:type="gramEnd"/>
      <w:r>
        <w:t>&gt;</w:t>
      </w:r>
    </w:p>
    <w:p w14:paraId="546AD103" w14:textId="77777777" w:rsidR="007973DC" w:rsidRDefault="007973DC" w:rsidP="007973DC">
      <w:pPr>
        <w:pStyle w:val="Code"/>
        <w:ind w:left="0"/>
      </w:pPr>
      <w:r>
        <w:tab/>
        <w:t>&lt;/</w:t>
      </w:r>
      <w:proofErr w:type="spellStart"/>
      <w:r>
        <w:t>xs</w:t>
      </w:r>
      <w:proofErr w:type="gramStart"/>
      <w:r>
        <w:t>:annotation</w:t>
      </w:r>
      <w:proofErr w:type="spellEnd"/>
      <w:proofErr w:type="gramEnd"/>
      <w:r>
        <w:t>&gt;</w:t>
      </w:r>
    </w:p>
    <w:p w14:paraId="20E14120" w14:textId="77777777" w:rsidR="007973DC" w:rsidRDefault="007973DC" w:rsidP="007973DC">
      <w:pPr>
        <w:pStyle w:val="Code"/>
        <w:ind w:left="0"/>
      </w:pPr>
      <w:r>
        <w:tab/>
        <w:t>&lt;</w:t>
      </w:r>
      <w:proofErr w:type="spellStart"/>
      <w:r>
        <w:t>xs</w:t>
      </w:r>
      <w:proofErr w:type="gramStart"/>
      <w:r>
        <w:t>:element</w:t>
      </w:r>
      <w:proofErr w:type="spellEnd"/>
      <w:proofErr w:type="gramEnd"/>
      <w:r>
        <w:t xml:space="preserve"> name="header"&gt;</w:t>
      </w:r>
    </w:p>
    <w:p w14:paraId="7C8C24B7" w14:textId="77777777" w:rsidR="007973DC" w:rsidRDefault="007973DC" w:rsidP="007973DC">
      <w:pPr>
        <w:pStyle w:val="Code"/>
        <w:ind w:left="0"/>
      </w:pPr>
      <w:r>
        <w:tab/>
      </w:r>
      <w:r>
        <w:tab/>
        <w:t>&lt;</w:t>
      </w:r>
      <w:proofErr w:type="spellStart"/>
      <w:proofErr w:type="gramStart"/>
      <w:r>
        <w:t>xs:</w:t>
      </w:r>
      <w:proofErr w:type="gramEnd"/>
      <w:r>
        <w:t>complexType</w:t>
      </w:r>
      <w:proofErr w:type="spellEnd"/>
      <w:r>
        <w:t>&gt;</w:t>
      </w:r>
    </w:p>
    <w:p w14:paraId="2769743F" w14:textId="77777777" w:rsidR="007973DC" w:rsidRDefault="007973DC" w:rsidP="007973DC">
      <w:pPr>
        <w:pStyle w:val="Code"/>
        <w:ind w:left="0"/>
      </w:pPr>
      <w:r>
        <w:tab/>
      </w:r>
      <w:r>
        <w:tab/>
      </w:r>
      <w:r>
        <w:tab/>
        <w:t>&lt;</w:t>
      </w:r>
      <w:proofErr w:type="spellStart"/>
      <w:proofErr w:type="gramStart"/>
      <w:r>
        <w:t>xs:</w:t>
      </w:r>
      <w:proofErr w:type="gramEnd"/>
      <w:r>
        <w:t>sequence</w:t>
      </w:r>
      <w:proofErr w:type="spellEnd"/>
      <w:r>
        <w:t>&gt;</w:t>
      </w:r>
    </w:p>
    <w:p w14:paraId="65874511" w14:textId="73BCDE26" w:rsidR="007973DC" w:rsidRDefault="007973DC" w:rsidP="00E20C3B">
      <w:pPr>
        <w:pStyle w:val="Code"/>
        <w:ind w:left="0"/>
      </w:pPr>
      <w:r>
        <w:tab/>
      </w:r>
      <w:r>
        <w:tab/>
      </w:r>
      <w:r>
        <w:tab/>
      </w:r>
      <w:r>
        <w:tab/>
        <w:t>&lt;</w:t>
      </w:r>
      <w:proofErr w:type="spellStart"/>
      <w:r>
        <w:t>xs</w:t>
      </w:r>
      <w:proofErr w:type="gramStart"/>
      <w:r>
        <w:t>:element</w:t>
      </w:r>
      <w:proofErr w:type="spellEnd"/>
      <w:proofErr w:type="gramEnd"/>
      <w:r>
        <w:t xml:space="preserve"> name="</w:t>
      </w:r>
      <w:proofErr w:type="spellStart"/>
      <w:r>
        <w:t>MIME_version</w:t>
      </w:r>
      <w:proofErr w:type="spellEnd"/>
      <w:r>
        <w:t xml:space="preserve">" </w:t>
      </w:r>
      <w:r w:rsidRPr="005C3398">
        <w:rPr>
          <w:b/>
        </w:rPr>
        <w:t>fixed="1.0"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type="</w:t>
      </w:r>
      <w:proofErr w:type="spellStart"/>
      <w:r>
        <w:t>xs:string</w:t>
      </w:r>
      <w:proofErr w:type="spellEnd"/>
      <w:r>
        <w:t xml:space="preserve">" </w:t>
      </w:r>
      <w:proofErr w:type="spellStart"/>
      <w:r>
        <w:t>dfdl:initiator</w:t>
      </w:r>
      <w:proofErr w:type="spellEnd"/>
      <w:r>
        <w:t xml:space="preserve">="MIME-Version:%WSP*;" </w:t>
      </w:r>
      <w:r>
        <w:tab/>
      </w:r>
      <w:r>
        <w:tab/>
      </w:r>
      <w:r>
        <w:tab/>
      </w:r>
      <w:r>
        <w:tab/>
      </w:r>
      <w:proofErr w:type="spellStart"/>
      <w:r>
        <w:t>dfdl:terminator</w:t>
      </w:r>
      <w:proofErr w:type="spellEnd"/>
      <w:r>
        <w:t>="%CR;%LF;"/&gt;</w:t>
      </w:r>
    </w:p>
    <w:p w14:paraId="117197FD" w14:textId="77777777" w:rsidR="007973DC" w:rsidRDefault="007973DC" w:rsidP="007973DC">
      <w:pPr>
        <w:pStyle w:val="Code"/>
        <w:ind w:left="0"/>
      </w:pPr>
      <w:r>
        <w:tab/>
      </w:r>
      <w:r>
        <w:tab/>
      </w:r>
      <w:r>
        <w:tab/>
        <w:t>&lt;/</w:t>
      </w:r>
      <w:proofErr w:type="spellStart"/>
      <w:r>
        <w:t>xs</w:t>
      </w:r>
      <w:proofErr w:type="gramStart"/>
      <w:r>
        <w:t>:sequence</w:t>
      </w:r>
      <w:proofErr w:type="spellEnd"/>
      <w:proofErr w:type="gramEnd"/>
      <w:r>
        <w:t>&gt;</w:t>
      </w:r>
    </w:p>
    <w:p w14:paraId="4DE06D39" w14:textId="77777777" w:rsidR="007973DC" w:rsidRDefault="007973DC" w:rsidP="007973DC">
      <w:pPr>
        <w:pStyle w:val="Code"/>
        <w:ind w:left="0"/>
      </w:pPr>
      <w:r>
        <w:tab/>
      </w:r>
      <w:r>
        <w:tab/>
        <w:t>&lt;/</w:t>
      </w:r>
      <w:proofErr w:type="spellStart"/>
      <w:r>
        <w:t>xs</w:t>
      </w:r>
      <w:proofErr w:type="gramStart"/>
      <w:r>
        <w:t>:complexType</w:t>
      </w:r>
      <w:proofErr w:type="spellEnd"/>
      <w:proofErr w:type="gramEnd"/>
      <w:r>
        <w:t>&gt;</w:t>
      </w:r>
    </w:p>
    <w:p w14:paraId="35CAF2E8" w14:textId="77777777" w:rsidR="007973DC" w:rsidRDefault="007973DC" w:rsidP="007973DC">
      <w:pPr>
        <w:pStyle w:val="Code"/>
        <w:ind w:left="0"/>
      </w:pPr>
      <w:r>
        <w:tab/>
        <w:t>&lt;/</w:t>
      </w:r>
      <w:proofErr w:type="spellStart"/>
      <w:r>
        <w:t>xs</w:t>
      </w:r>
      <w:proofErr w:type="gramStart"/>
      <w:r>
        <w:t>:element</w:t>
      </w:r>
      <w:proofErr w:type="spellEnd"/>
      <w:proofErr w:type="gramEnd"/>
      <w:r>
        <w:t>&gt;</w:t>
      </w:r>
    </w:p>
    <w:p w14:paraId="04E08A29" w14:textId="45D587E5" w:rsidR="00065FE8" w:rsidRPr="00126BBB" w:rsidRDefault="007973DC" w:rsidP="007973DC">
      <w:pPr>
        <w:pStyle w:val="Code"/>
        <w:ind w:left="0"/>
      </w:pPr>
      <w:r>
        <w:t>&lt;/</w:t>
      </w:r>
      <w:proofErr w:type="spellStart"/>
      <w:r>
        <w:t>xs</w:t>
      </w:r>
      <w:proofErr w:type="gramStart"/>
      <w:r>
        <w:t>:schema</w:t>
      </w:r>
      <w:proofErr w:type="spellEnd"/>
      <w:proofErr w:type="gramEnd"/>
      <w:r>
        <w:t>&gt;</w:t>
      </w:r>
    </w:p>
    <w:sectPr w:rsidR="00065FE8" w:rsidRPr="0012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60"/>
    <w:multiLevelType w:val="hybridMultilevel"/>
    <w:tmpl w:val="693E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F66"/>
    <w:multiLevelType w:val="hybridMultilevel"/>
    <w:tmpl w:val="71A4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A56"/>
    <w:multiLevelType w:val="hybridMultilevel"/>
    <w:tmpl w:val="7302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5C62"/>
    <w:multiLevelType w:val="hybridMultilevel"/>
    <w:tmpl w:val="C48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B96"/>
    <w:multiLevelType w:val="hybridMultilevel"/>
    <w:tmpl w:val="0AFA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1382"/>
    <w:multiLevelType w:val="hybridMultilevel"/>
    <w:tmpl w:val="1F2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1996"/>
    <w:multiLevelType w:val="hybridMultilevel"/>
    <w:tmpl w:val="3310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016AA"/>
    <w:multiLevelType w:val="hybridMultilevel"/>
    <w:tmpl w:val="E71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3791"/>
    <w:multiLevelType w:val="hybridMultilevel"/>
    <w:tmpl w:val="D38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15E57"/>
    <w:multiLevelType w:val="hybridMultilevel"/>
    <w:tmpl w:val="AAFE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75D81"/>
    <w:multiLevelType w:val="hybridMultilevel"/>
    <w:tmpl w:val="C0425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F0593"/>
    <w:multiLevelType w:val="hybridMultilevel"/>
    <w:tmpl w:val="26CA9D48"/>
    <w:lvl w:ilvl="0" w:tplc="1B0E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3237AD"/>
    <w:multiLevelType w:val="hybridMultilevel"/>
    <w:tmpl w:val="30BE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30F7D"/>
    <w:multiLevelType w:val="hybridMultilevel"/>
    <w:tmpl w:val="6698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D08EA"/>
    <w:multiLevelType w:val="hybridMultilevel"/>
    <w:tmpl w:val="462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D2BB0"/>
    <w:multiLevelType w:val="hybridMultilevel"/>
    <w:tmpl w:val="8A46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E1F80"/>
    <w:multiLevelType w:val="hybridMultilevel"/>
    <w:tmpl w:val="2382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42FF1"/>
    <w:multiLevelType w:val="hybridMultilevel"/>
    <w:tmpl w:val="93F6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431B0"/>
    <w:multiLevelType w:val="hybridMultilevel"/>
    <w:tmpl w:val="36F2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7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15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2"/>
    <w:rsid w:val="00001047"/>
    <w:rsid w:val="00005D67"/>
    <w:rsid w:val="00011CB8"/>
    <w:rsid w:val="00011D41"/>
    <w:rsid w:val="00014FD2"/>
    <w:rsid w:val="00015D9E"/>
    <w:rsid w:val="000165CD"/>
    <w:rsid w:val="0002083F"/>
    <w:rsid w:val="00024B37"/>
    <w:rsid w:val="000255F1"/>
    <w:rsid w:val="000271A6"/>
    <w:rsid w:val="00027E5B"/>
    <w:rsid w:val="00041014"/>
    <w:rsid w:val="0004238F"/>
    <w:rsid w:val="00052807"/>
    <w:rsid w:val="00065FE8"/>
    <w:rsid w:val="0006669B"/>
    <w:rsid w:val="00067641"/>
    <w:rsid w:val="00071E1C"/>
    <w:rsid w:val="0007362F"/>
    <w:rsid w:val="000748DF"/>
    <w:rsid w:val="00075297"/>
    <w:rsid w:val="00075B42"/>
    <w:rsid w:val="00075BFE"/>
    <w:rsid w:val="00081291"/>
    <w:rsid w:val="00083194"/>
    <w:rsid w:val="00083828"/>
    <w:rsid w:val="000A2C08"/>
    <w:rsid w:val="000A3663"/>
    <w:rsid w:val="000A57F6"/>
    <w:rsid w:val="000B0784"/>
    <w:rsid w:val="000C3F24"/>
    <w:rsid w:val="000C7F9D"/>
    <w:rsid w:val="000D09FE"/>
    <w:rsid w:val="000E58EF"/>
    <w:rsid w:val="000E6BC3"/>
    <w:rsid w:val="000F2CAF"/>
    <w:rsid w:val="000F3A4E"/>
    <w:rsid w:val="0011119B"/>
    <w:rsid w:val="00111EC5"/>
    <w:rsid w:val="0011718F"/>
    <w:rsid w:val="00123CD0"/>
    <w:rsid w:val="00126BBB"/>
    <w:rsid w:val="0013538E"/>
    <w:rsid w:val="0013539B"/>
    <w:rsid w:val="001479B2"/>
    <w:rsid w:val="00156214"/>
    <w:rsid w:val="001563A0"/>
    <w:rsid w:val="00161848"/>
    <w:rsid w:val="0016235F"/>
    <w:rsid w:val="00163111"/>
    <w:rsid w:val="001649DF"/>
    <w:rsid w:val="00165F56"/>
    <w:rsid w:val="00167AC9"/>
    <w:rsid w:val="00167C5D"/>
    <w:rsid w:val="0018137C"/>
    <w:rsid w:val="00183A46"/>
    <w:rsid w:val="00184300"/>
    <w:rsid w:val="001935AB"/>
    <w:rsid w:val="00193AA4"/>
    <w:rsid w:val="0019645F"/>
    <w:rsid w:val="001A1F87"/>
    <w:rsid w:val="001A3E65"/>
    <w:rsid w:val="001B2170"/>
    <w:rsid w:val="001B3CB2"/>
    <w:rsid w:val="001C4B78"/>
    <w:rsid w:val="001C7D8A"/>
    <w:rsid w:val="001D6C9A"/>
    <w:rsid w:val="001D76D8"/>
    <w:rsid w:val="001E652F"/>
    <w:rsid w:val="001F1CEE"/>
    <w:rsid w:val="00200FED"/>
    <w:rsid w:val="00205205"/>
    <w:rsid w:val="0021266B"/>
    <w:rsid w:val="0022372F"/>
    <w:rsid w:val="00224842"/>
    <w:rsid w:val="002379D5"/>
    <w:rsid w:val="00243793"/>
    <w:rsid w:val="002510B5"/>
    <w:rsid w:val="00251276"/>
    <w:rsid w:val="002622BF"/>
    <w:rsid w:val="00263744"/>
    <w:rsid w:val="002669C8"/>
    <w:rsid w:val="00282464"/>
    <w:rsid w:val="00284F4F"/>
    <w:rsid w:val="002952A9"/>
    <w:rsid w:val="002954A5"/>
    <w:rsid w:val="00296027"/>
    <w:rsid w:val="002A28E3"/>
    <w:rsid w:val="002C0E95"/>
    <w:rsid w:val="002D0B3C"/>
    <w:rsid w:val="002D2B98"/>
    <w:rsid w:val="002D7DCD"/>
    <w:rsid w:val="002E3E67"/>
    <w:rsid w:val="002E6D05"/>
    <w:rsid w:val="002F34A4"/>
    <w:rsid w:val="002F7CD6"/>
    <w:rsid w:val="0030078F"/>
    <w:rsid w:val="00302439"/>
    <w:rsid w:val="003171AA"/>
    <w:rsid w:val="00320AD5"/>
    <w:rsid w:val="003232CD"/>
    <w:rsid w:val="00323CBB"/>
    <w:rsid w:val="00325E5D"/>
    <w:rsid w:val="00326137"/>
    <w:rsid w:val="00330467"/>
    <w:rsid w:val="00342B99"/>
    <w:rsid w:val="00345C41"/>
    <w:rsid w:val="00346813"/>
    <w:rsid w:val="0034747A"/>
    <w:rsid w:val="00350735"/>
    <w:rsid w:val="003550D4"/>
    <w:rsid w:val="003603BF"/>
    <w:rsid w:val="003705A4"/>
    <w:rsid w:val="00371758"/>
    <w:rsid w:val="00381708"/>
    <w:rsid w:val="0038314D"/>
    <w:rsid w:val="00391A6F"/>
    <w:rsid w:val="00395B7D"/>
    <w:rsid w:val="003B3B6C"/>
    <w:rsid w:val="003B4E4A"/>
    <w:rsid w:val="003B54D8"/>
    <w:rsid w:val="003C0DED"/>
    <w:rsid w:val="003C0FDA"/>
    <w:rsid w:val="003C11B2"/>
    <w:rsid w:val="003C6EFA"/>
    <w:rsid w:val="003D01BE"/>
    <w:rsid w:val="003D0740"/>
    <w:rsid w:val="003D1B19"/>
    <w:rsid w:val="003E272F"/>
    <w:rsid w:val="003E47A4"/>
    <w:rsid w:val="003F06DB"/>
    <w:rsid w:val="003F5574"/>
    <w:rsid w:val="004025EA"/>
    <w:rsid w:val="0041237C"/>
    <w:rsid w:val="00415FFB"/>
    <w:rsid w:val="00424C93"/>
    <w:rsid w:val="00424E19"/>
    <w:rsid w:val="004253DC"/>
    <w:rsid w:val="00425FF3"/>
    <w:rsid w:val="00426CB6"/>
    <w:rsid w:val="004408B9"/>
    <w:rsid w:val="00442C25"/>
    <w:rsid w:val="004539AF"/>
    <w:rsid w:val="00463C15"/>
    <w:rsid w:val="00463D08"/>
    <w:rsid w:val="00476791"/>
    <w:rsid w:val="00476B76"/>
    <w:rsid w:val="0048611A"/>
    <w:rsid w:val="00491244"/>
    <w:rsid w:val="004A447E"/>
    <w:rsid w:val="004B14CC"/>
    <w:rsid w:val="004C1934"/>
    <w:rsid w:val="004C27B4"/>
    <w:rsid w:val="00506059"/>
    <w:rsid w:val="00510D23"/>
    <w:rsid w:val="00523648"/>
    <w:rsid w:val="0052479E"/>
    <w:rsid w:val="00526EE5"/>
    <w:rsid w:val="00531622"/>
    <w:rsid w:val="00532135"/>
    <w:rsid w:val="00542D4F"/>
    <w:rsid w:val="00556CBD"/>
    <w:rsid w:val="00565073"/>
    <w:rsid w:val="005671CD"/>
    <w:rsid w:val="00577CBC"/>
    <w:rsid w:val="00581C2F"/>
    <w:rsid w:val="005A0D78"/>
    <w:rsid w:val="005A696C"/>
    <w:rsid w:val="005C0C52"/>
    <w:rsid w:val="005C2418"/>
    <w:rsid w:val="005C3398"/>
    <w:rsid w:val="005D322B"/>
    <w:rsid w:val="005D5DD1"/>
    <w:rsid w:val="005E2A20"/>
    <w:rsid w:val="005F09FE"/>
    <w:rsid w:val="005F2352"/>
    <w:rsid w:val="005F270A"/>
    <w:rsid w:val="005F2B62"/>
    <w:rsid w:val="006003EC"/>
    <w:rsid w:val="00607322"/>
    <w:rsid w:val="00616E38"/>
    <w:rsid w:val="0062357B"/>
    <w:rsid w:val="0062686E"/>
    <w:rsid w:val="006319D3"/>
    <w:rsid w:val="00641C2F"/>
    <w:rsid w:val="00656FBB"/>
    <w:rsid w:val="00662806"/>
    <w:rsid w:val="0066703E"/>
    <w:rsid w:val="006679EE"/>
    <w:rsid w:val="006728D9"/>
    <w:rsid w:val="00673913"/>
    <w:rsid w:val="0067468E"/>
    <w:rsid w:val="00675A3E"/>
    <w:rsid w:val="0069197A"/>
    <w:rsid w:val="006924A8"/>
    <w:rsid w:val="006B3C11"/>
    <w:rsid w:val="006D2268"/>
    <w:rsid w:val="006D2C11"/>
    <w:rsid w:val="006D6742"/>
    <w:rsid w:val="006D72A3"/>
    <w:rsid w:val="006E2CBF"/>
    <w:rsid w:val="006E34C6"/>
    <w:rsid w:val="006E661C"/>
    <w:rsid w:val="00703231"/>
    <w:rsid w:val="00711AFB"/>
    <w:rsid w:val="007135D9"/>
    <w:rsid w:val="00714EA9"/>
    <w:rsid w:val="007175F1"/>
    <w:rsid w:val="007258B7"/>
    <w:rsid w:val="00725B20"/>
    <w:rsid w:val="0073445A"/>
    <w:rsid w:val="0073510F"/>
    <w:rsid w:val="00737A4E"/>
    <w:rsid w:val="00760526"/>
    <w:rsid w:val="007644C1"/>
    <w:rsid w:val="00765CBF"/>
    <w:rsid w:val="00766B7B"/>
    <w:rsid w:val="00780CB1"/>
    <w:rsid w:val="00782A46"/>
    <w:rsid w:val="007838B7"/>
    <w:rsid w:val="007851AF"/>
    <w:rsid w:val="00794B96"/>
    <w:rsid w:val="00795D00"/>
    <w:rsid w:val="00796245"/>
    <w:rsid w:val="007973DC"/>
    <w:rsid w:val="007B4CCA"/>
    <w:rsid w:val="007B4D86"/>
    <w:rsid w:val="007E1DD4"/>
    <w:rsid w:val="007E36C5"/>
    <w:rsid w:val="007E3B5D"/>
    <w:rsid w:val="007E6618"/>
    <w:rsid w:val="007E6EF9"/>
    <w:rsid w:val="007F6DF9"/>
    <w:rsid w:val="0080436B"/>
    <w:rsid w:val="00806189"/>
    <w:rsid w:val="00813FA6"/>
    <w:rsid w:val="00820DA6"/>
    <w:rsid w:val="00821BED"/>
    <w:rsid w:val="00822861"/>
    <w:rsid w:val="00824256"/>
    <w:rsid w:val="00830FAB"/>
    <w:rsid w:val="00831F03"/>
    <w:rsid w:val="00836494"/>
    <w:rsid w:val="0083755A"/>
    <w:rsid w:val="0084094D"/>
    <w:rsid w:val="00840A12"/>
    <w:rsid w:val="008428BA"/>
    <w:rsid w:val="008523E5"/>
    <w:rsid w:val="00853345"/>
    <w:rsid w:val="0087458B"/>
    <w:rsid w:val="008878B5"/>
    <w:rsid w:val="00890770"/>
    <w:rsid w:val="008908F7"/>
    <w:rsid w:val="008922B3"/>
    <w:rsid w:val="008952B3"/>
    <w:rsid w:val="00895446"/>
    <w:rsid w:val="00897809"/>
    <w:rsid w:val="008A2FD7"/>
    <w:rsid w:val="008A5C50"/>
    <w:rsid w:val="008A74EE"/>
    <w:rsid w:val="008B2AAB"/>
    <w:rsid w:val="008B37C7"/>
    <w:rsid w:val="008C1755"/>
    <w:rsid w:val="008D07D4"/>
    <w:rsid w:val="008D1B66"/>
    <w:rsid w:val="008D1E1B"/>
    <w:rsid w:val="008D762E"/>
    <w:rsid w:val="008E01DB"/>
    <w:rsid w:val="008E3A3C"/>
    <w:rsid w:val="008E3C08"/>
    <w:rsid w:val="008F10D4"/>
    <w:rsid w:val="008F43D3"/>
    <w:rsid w:val="008F796E"/>
    <w:rsid w:val="00905A0D"/>
    <w:rsid w:val="00917829"/>
    <w:rsid w:val="00917A87"/>
    <w:rsid w:val="00923ABA"/>
    <w:rsid w:val="0092479E"/>
    <w:rsid w:val="00933B52"/>
    <w:rsid w:val="00944E7D"/>
    <w:rsid w:val="00946E2E"/>
    <w:rsid w:val="00975E73"/>
    <w:rsid w:val="00987871"/>
    <w:rsid w:val="00997B00"/>
    <w:rsid w:val="009A1AC2"/>
    <w:rsid w:val="009A6B1D"/>
    <w:rsid w:val="009B26BF"/>
    <w:rsid w:val="009B2A46"/>
    <w:rsid w:val="009C22CD"/>
    <w:rsid w:val="009C28DA"/>
    <w:rsid w:val="009C4FF7"/>
    <w:rsid w:val="009C7458"/>
    <w:rsid w:val="009D0475"/>
    <w:rsid w:val="009D445C"/>
    <w:rsid w:val="009F4BE3"/>
    <w:rsid w:val="009F5D25"/>
    <w:rsid w:val="009F7B85"/>
    <w:rsid w:val="00A02317"/>
    <w:rsid w:val="00A05323"/>
    <w:rsid w:val="00A1089C"/>
    <w:rsid w:val="00A13DC1"/>
    <w:rsid w:val="00A147F6"/>
    <w:rsid w:val="00A25F42"/>
    <w:rsid w:val="00A374E1"/>
    <w:rsid w:val="00A40FC6"/>
    <w:rsid w:val="00A46EF3"/>
    <w:rsid w:val="00A5379C"/>
    <w:rsid w:val="00A83361"/>
    <w:rsid w:val="00A8565B"/>
    <w:rsid w:val="00A85AC6"/>
    <w:rsid w:val="00A928B2"/>
    <w:rsid w:val="00A95996"/>
    <w:rsid w:val="00AB42EF"/>
    <w:rsid w:val="00AC0936"/>
    <w:rsid w:val="00AC2035"/>
    <w:rsid w:val="00AC64E7"/>
    <w:rsid w:val="00AD44FF"/>
    <w:rsid w:val="00AE3AE2"/>
    <w:rsid w:val="00B063A2"/>
    <w:rsid w:val="00B07A76"/>
    <w:rsid w:val="00B07E33"/>
    <w:rsid w:val="00B10226"/>
    <w:rsid w:val="00B14509"/>
    <w:rsid w:val="00B14B64"/>
    <w:rsid w:val="00B20A28"/>
    <w:rsid w:val="00B244AA"/>
    <w:rsid w:val="00B24B51"/>
    <w:rsid w:val="00B329AA"/>
    <w:rsid w:val="00B52D8D"/>
    <w:rsid w:val="00B5563C"/>
    <w:rsid w:val="00B62090"/>
    <w:rsid w:val="00B652F6"/>
    <w:rsid w:val="00B80F8C"/>
    <w:rsid w:val="00B85B0E"/>
    <w:rsid w:val="00B906EC"/>
    <w:rsid w:val="00B948F9"/>
    <w:rsid w:val="00B974F7"/>
    <w:rsid w:val="00B97C3D"/>
    <w:rsid w:val="00BA3A3B"/>
    <w:rsid w:val="00BA5AFB"/>
    <w:rsid w:val="00BA6385"/>
    <w:rsid w:val="00BB6AAC"/>
    <w:rsid w:val="00BC6AE8"/>
    <w:rsid w:val="00BC7AAE"/>
    <w:rsid w:val="00BD0811"/>
    <w:rsid w:val="00BD27A4"/>
    <w:rsid w:val="00BD6105"/>
    <w:rsid w:val="00BD7D5D"/>
    <w:rsid w:val="00BE04E4"/>
    <w:rsid w:val="00BE66E4"/>
    <w:rsid w:val="00BF6596"/>
    <w:rsid w:val="00C03549"/>
    <w:rsid w:val="00C0641A"/>
    <w:rsid w:val="00C21BE6"/>
    <w:rsid w:val="00C26FC0"/>
    <w:rsid w:val="00C34198"/>
    <w:rsid w:val="00C505E2"/>
    <w:rsid w:val="00C61C03"/>
    <w:rsid w:val="00C6368E"/>
    <w:rsid w:val="00C76C5B"/>
    <w:rsid w:val="00C76E99"/>
    <w:rsid w:val="00C971EC"/>
    <w:rsid w:val="00CA0455"/>
    <w:rsid w:val="00CA08F2"/>
    <w:rsid w:val="00CA1FD5"/>
    <w:rsid w:val="00CA476D"/>
    <w:rsid w:val="00CA50AF"/>
    <w:rsid w:val="00CB44A2"/>
    <w:rsid w:val="00CC4770"/>
    <w:rsid w:val="00CC55B8"/>
    <w:rsid w:val="00CD066C"/>
    <w:rsid w:val="00CD222F"/>
    <w:rsid w:val="00CD22A8"/>
    <w:rsid w:val="00CD2E4B"/>
    <w:rsid w:val="00CD402D"/>
    <w:rsid w:val="00CE3DA3"/>
    <w:rsid w:val="00CF0EA4"/>
    <w:rsid w:val="00CF2E2E"/>
    <w:rsid w:val="00D21F2B"/>
    <w:rsid w:val="00D25F2C"/>
    <w:rsid w:val="00D268FE"/>
    <w:rsid w:val="00D30778"/>
    <w:rsid w:val="00D34A20"/>
    <w:rsid w:val="00D36CE9"/>
    <w:rsid w:val="00D43343"/>
    <w:rsid w:val="00D5074E"/>
    <w:rsid w:val="00D53DD3"/>
    <w:rsid w:val="00D5792D"/>
    <w:rsid w:val="00D57CA2"/>
    <w:rsid w:val="00D62088"/>
    <w:rsid w:val="00D6688F"/>
    <w:rsid w:val="00D73C43"/>
    <w:rsid w:val="00D76057"/>
    <w:rsid w:val="00D77617"/>
    <w:rsid w:val="00D918FF"/>
    <w:rsid w:val="00DA68EB"/>
    <w:rsid w:val="00DA6A00"/>
    <w:rsid w:val="00DA7ECA"/>
    <w:rsid w:val="00DB0884"/>
    <w:rsid w:val="00DB250B"/>
    <w:rsid w:val="00DB5E38"/>
    <w:rsid w:val="00DB7DA2"/>
    <w:rsid w:val="00DB7FCD"/>
    <w:rsid w:val="00DC19E2"/>
    <w:rsid w:val="00DC4568"/>
    <w:rsid w:val="00DD0976"/>
    <w:rsid w:val="00E0383D"/>
    <w:rsid w:val="00E13816"/>
    <w:rsid w:val="00E20C3B"/>
    <w:rsid w:val="00E32A45"/>
    <w:rsid w:val="00E418E7"/>
    <w:rsid w:val="00E517B9"/>
    <w:rsid w:val="00E54762"/>
    <w:rsid w:val="00E554DA"/>
    <w:rsid w:val="00E75072"/>
    <w:rsid w:val="00E839FD"/>
    <w:rsid w:val="00E90EF0"/>
    <w:rsid w:val="00E95F79"/>
    <w:rsid w:val="00EA046E"/>
    <w:rsid w:val="00EA36D3"/>
    <w:rsid w:val="00EA74FA"/>
    <w:rsid w:val="00EB0FEC"/>
    <w:rsid w:val="00EB3F91"/>
    <w:rsid w:val="00EB6263"/>
    <w:rsid w:val="00ED64CC"/>
    <w:rsid w:val="00EE1252"/>
    <w:rsid w:val="00EF37DC"/>
    <w:rsid w:val="00EF3C92"/>
    <w:rsid w:val="00F03CC7"/>
    <w:rsid w:val="00F1205C"/>
    <w:rsid w:val="00F1436A"/>
    <w:rsid w:val="00F217FA"/>
    <w:rsid w:val="00F21C19"/>
    <w:rsid w:val="00F230AB"/>
    <w:rsid w:val="00F2496D"/>
    <w:rsid w:val="00F274F1"/>
    <w:rsid w:val="00F27AB9"/>
    <w:rsid w:val="00F31C49"/>
    <w:rsid w:val="00F354FD"/>
    <w:rsid w:val="00F45401"/>
    <w:rsid w:val="00F52A9E"/>
    <w:rsid w:val="00F62E42"/>
    <w:rsid w:val="00F63D45"/>
    <w:rsid w:val="00F83468"/>
    <w:rsid w:val="00F83D55"/>
    <w:rsid w:val="00F84A28"/>
    <w:rsid w:val="00F86B7E"/>
    <w:rsid w:val="00F92124"/>
    <w:rsid w:val="00F936DB"/>
    <w:rsid w:val="00FB06AC"/>
    <w:rsid w:val="00FC07AE"/>
    <w:rsid w:val="00FC573E"/>
    <w:rsid w:val="00FD20F7"/>
    <w:rsid w:val="00FD4177"/>
    <w:rsid w:val="00FE06D3"/>
    <w:rsid w:val="00FE562C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Bibeau</dc:creator>
  <cp:lastModifiedBy>Avery Bibeau</cp:lastModifiedBy>
  <cp:revision>12</cp:revision>
  <dcterms:created xsi:type="dcterms:W3CDTF">2014-02-26T20:12:00Z</dcterms:created>
  <dcterms:modified xsi:type="dcterms:W3CDTF">2014-02-26T20:39:00Z</dcterms:modified>
</cp:coreProperties>
</file>